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02C" w:rsidRPr="00B5118A" w:rsidRDefault="00FD002C">
      <w:pPr>
        <w:rPr>
          <w:sz w:val="24"/>
          <w:szCs w:val="24"/>
        </w:rPr>
      </w:pPr>
    </w:p>
    <w:p w:rsidR="00571077" w:rsidRPr="00B5118A" w:rsidRDefault="00571077">
      <w:pPr>
        <w:rPr>
          <w:sz w:val="24"/>
          <w:szCs w:val="24"/>
        </w:rPr>
      </w:pPr>
    </w:p>
    <w:p w:rsidR="00571077" w:rsidRPr="00B5118A" w:rsidRDefault="00571077">
      <w:pPr>
        <w:rPr>
          <w:sz w:val="24"/>
          <w:szCs w:val="24"/>
        </w:rPr>
      </w:pPr>
    </w:p>
    <w:p w:rsidR="00FD002C" w:rsidRPr="00B5118A" w:rsidRDefault="00FD002C">
      <w:pPr>
        <w:rPr>
          <w:sz w:val="24"/>
          <w:szCs w:val="24"/>
        </w:rPr>
      </w:pPr>
    </w:p>
    <w:p w:rsidR="00FD002C" w:rsidRPr="00B5118A" w:rsidRDefault="00D5470D">
      <w:pPr>
        <w:rPr>
          <w:sz w:val="24"/>
          <w:szCs w:val="24"/>
        </w:rPr>
      </w:pPr>
      <w:r>
        <w:rPr>
          <w:noProof/>
          <w:sz w:val="24"/>
          <w:szCs w:val="24"/>
          <w:lang w:val="es-ES"/>
        </w:rPr>
        <mc:AlternateContent>
          <mc:Choice Requires="wps">
            <w:drawing>
              <wp:anchor distT="0" distB="0" distL="114300" distR="114300" simplePos="0" relativeHeight="251658240" behindDoc="0" locked="1" layoutInCell="1" allowOverlap="1">
                <wp:simplePos x="0" y="0"/>
                <wp:positionH relativeFrom="column">
                  <wp:posOffset>-748030</wp:posOffset>
                </wp:positionH>
                <wp:positionV relativeFrom="page">
                  <wp:posOffset>2095500</wp:posOffset>
                </wp:positionV>
                <wp:extent cx="7237730" cy="701675"/>
                <wp:effectExtent l="0" t="0" r="20320" b="22225"/>
                <wp:wrapThrough wrapText="bothSides">
                  <wp:wrapPolygon edited="0">
                    <wp:start x="0" y="0"/>
                    <wp:lineTo x="0" y="21698"/>
                    <wp:lineTo x="21604" y="21698"/>
                    <wp:lineTo x="2160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701675"/>
                        </a:xfrm>
                        <a:prstGeom prst="rect">
                          <a:avLst/>
                        </a:prstGeom>
                        <a:solidFill>
                          <a:srgbClr val="FFFFFF"/>
                        </a:solidFill>
                        <a:ln w="9525">
                          <a:solidFill>
                            <a:srgbClr val="FFFFFF"/>
                          </a:solidFill>
                          <a:miter lim="800000"/>
                          <a:headEnd/>
                          <a:tailEnd/>
                        </a:ln>
                      </wps:spPr>
                      <wps:txbx>
                        <w:txbxContent>
                          <w:p w:rsidR="001511C3" w:rsidRDefault="001511C3" w:rsidP="00A2706D">
                            <w:pPr>
                              <w:pStyle w:val="Ttulo1"/>
                              <w:rPr>
                                <w:color w:val="FF0000"/>
                                <w:sz w:val="72"/>
                                <w:szCs w:val="72"/>
                              </w:rPr>
                            </w:pPr>
                            <w:r>
                              <w:rPr>
                                <w:color w:val="FF0000"/>
                                <w:sz w:val="72"/>
                                <w:szCs w:val="72"/>
                              </w:rPr>
                              <w:t xml:space="preserve">    MEMORIA FINAL DE CURSO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9pt;margin-top:165pt;width:569.9pt;height: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yPJQIAAFAEAAAOAAAAZHJzL2Uyb0RvYy54bWysVM1u2zAMvg/YOwi6L3bcpGmNOEWXLsOA&#10;7gdo9wCyLNvCJFGTlNjd04+S0zTbbsV8EEiR+kh+JL2+GbUiB+G8BFPR+SynRBgOjTRdRb8/7t5d&#10;UeIDMw1TYERFn4SnN5u3b9aDLUUBPahGOIIgxpeDrWgfgi2zzPNeaOZnYIVBYwtOs4Cq67LGsQHR&#10;tcqKPL/MBnCNdcCF93h7NxnpJuG3reDha9t6EYiqKOYW0unSWccz26xZ2Tlme8mPabBXZKGZNBj0&#10;BHXHAiN7J/+B0pI78NCGGQedQdtKLlINWM08/6uah55ZkWpBcrw90eT/Hyz/cvjmiGwquqTEMI0t&#10;ehRjIO9hJEVkZ7C+RKcHi25hxGvscqrU23vgPzwxsO2Z6cStczD0gjWY3Ty+zM6eTjg+gtTDZ2gw&#10;DNsHSEBj63SkDskgiI5dejp1JqbC8XJVXKxWF2jiaFvl88vVMoVg5fNr63z4KECTKFTUYecTOjvc&#10;+xCzYeWzSwzmQclmJ5VKiuvqrXLkwHBKduk7ov/hpgwZKnq9LJYTAa+A0DLguCupK3qVxy/GYWWk&#10;7YNpkhyYVJOMKStz5DFSN5EYxnpEx0huDc0TMupgGmtcQxR6cL8oGXCkK+p/7pkTlKhPBrtyPV8s&#10;4g4kZbFcFai4c0t9bmGGI1RFAyWTuA3T3uytk12PkaY5MHCLnWxlIvklq2PeOLaJ++OKxb0415PX&#10;y49g8xsAAP//AwBQSwMEFAAGAAgAAAAhAMD5O3LhAAAADQEAAA8AAABkcnMvZG93bnJldi54bWxM&#10;j81OwzAQhO9IvIO1SFxQayctPwrZVFUF4tzChZsbb5OI2E5it0l5erYnepvVjGa/yVeTbcWJhtB4&#10;h5DMFQhypTeNqxC+Pt9nLyBC1M7o1jtCOFOAVXF7k+vM+NFt6bSLleASFzKNUMfYZVKGsiarw9x3&#10;5Ng7+MHqyOdQSTPokcttK1OlnqTVjeMPte5oU1P5sztaBD++na2nXqUP37/2Y7Put4e0R7y/m9av&#10;ICJN8T8MF3xGh4KZ9v7oTBAtwixJnpk9IiwWilddIipNWe0Rlkv1CLLI5fWK4g8AAP//AwBQSwEC&#10;LQAUAAYACAAAACEAtoM4kv4AAADhAQAAEwAAAAAAAAAAAAAAAAAAAAAAW0NvbnRlbnRfVHlwZXNd&#10;LnhtbFBLAQItABQABgAIAAAAIQA4/SH/1gAAAJQBAAALAAAAAAAAAAAAAAAAAC8BAABfcmVscy8u&#10;cmVsc1BLAQItABQABgAIAAAAIQD6PpyPJQIAAFAEAAAOAAAAAAAAAAAAAAAAAC4CAABkcnMvZTJv&#10;RG9jLnhtbFBLAQItABQABgAIAAAAIQDA+Tty4QAAAA0BAAAPAAAAAAAAAAAAAAAAAH8EAABkcnMv&#10;ZG93bnJldi54bWxQSwUGAAAAAAQABADzAAAAjQUAAAAA&#10;" strokecolor="white">
                <v:textbox>
                  <w:txbxContent>
                    <w:p w:rsidR="001511C3" w:rsidRDefault="001511C3" w:rsidP="00A2706D">
                      <w:pPr>
                        <w:pStyle w:val="Ttulo1"/>
                        <w:rPr>
                          <w:color w:val="FF0000"/>
                          <w:sz w:val="72"/>
                          <w:szCs w:val="72"/>
                        </w:rPr>
                      </w:pPr>
                      <w:r>
                        <w:rPr>
                          <w:color w:val="FF0000"/>
                          <w:sz w:val="72"/>
                          <w:szCs w:val="72"/>
                        </w:rPr>
                        <w:t xml:space="preserve">    MEMORIA FINAL DE CURSO</w:t>
                      </w:r>
                    </w:p>
                  </w:txbxContent>
                </v:textbox>
                <w10:wrap type="through" anchory="page"/>
                <w10:anchorlock/>
              </v:shape>
            </w:pict>
          </mc:Fallback>
        </mc:AlternateContent>
      </w:r>
    </w:p>
    <w:p w:rsidR="00FD002C" w:rsidRPr="00B5118A" w:rsidRDefault="00FD002C">
      <w:pPr>
        <w:rPr>
          <w:sz w:val="24"/>
          <w:szCs w:val="24"/>
        </w:rPr>
      </w:pPr>
    </w:p>
    <w:p w:rsidR="00571077" w:rsidRPr="00B5118A" w:rsidRDefault="00571077">
      <w:pPr>
        <w:rPr>
          <w:sz w:val="24"/>
          <w:szCs w:val="24"/>
        </w:rPr>
      </w:pPr>
    </w:p>
    <w:p w:rsidR="00571077" w:rsidRPr="00B5118A" w:rsidRDefault="00571077">
      <w:pPr>
        <w:rPr>
          <w:sz w:val="24"/>
          <w:szCs w:val="24"/>
        </w:rPr>
      </w:pPr>
    </w:p>
    <w:p w:rsidR="00571077" w:rsidRPr="00B5118A" w:rsidRDefault="00571077">
      <w:pPr>
        <w:rPr>
          <w:sz w:val="24"/>
          <w:szCs w:val="24"/>
        </w:rPr>
      </w:pPr>
    </w:p>
    <w:p w:rsidR="00571077" w:rsidRPr="00B5118A" w:rsidRDefault="00571077">
      <w:pPr>
        <w:rPr>
          <w:sz w:val="24"/>
          <w:szCs w:val="24"/>
        </w:rPr>
      </w:pPr>
    </w:p>
    <w:p w:rsidR="00571077" w:rsidRPr="00B5118A" w:rsidRDefault="00571077">
      <w:pPr>
        <w:rPr>
          <w:sz w:val="24"/>
          <w:szCs w:val="24"/>
        </w:rPr>
      </w:pPr>
    </w:p>
    <w:p w:rsidR="00571077" w:rsidRPr="00B5118A" w:rsidRDefault="00571077">
      <w:pPr>
        <w:rPr>
          <w:sz w:val="24"/>
          <w:szCs w:val="24"/>
        </w:rPr>
      </w:pPr>
    </w:p>
    <w:p w:rsidR="00571077" w:rsidRPr="00B5118A" w:rsidRDefault="00571077">
      <w:pPr>
        <w:rPr>
          <w:sz w:val="24"/>
          <w:szCs w:val="24"/>
        </w:rPr>
      </w:pPr>
    </w:p>
    <w:p w:rsidR="00571077" w:rsidRPr="00B5118A" w:rsidRDefault="00571077">
      <w:pPr>
        <w:rPr>
          <w:sz w:val="24"/>
          <w:szCs w:val="24"/>
        </w:rPr>
      </w:pPr>
    </w:p>
    <w:p w:rsidR="00571077" w:rsidRPr="00B5118A" w:rsidRDefault="00571077">
      <w:pPr>
        <w:rPr>
          <w:sz w:val="24"/>
          <w:szCs w:val="24"/>
        </w:rPr>
      </w:pPr>
    </w:p>
    <w:p w:rsidR="00571077" w:rsidRPr="00B5118A" w:rsidRDefault="00571077">
      <w:pPr>
        <w:rPr>
          <w:sz w:val="24"/>
          <w:szCs w:val="24"/>
        </w:rPr>
      </w:pPr>
    </w:p>
    <w:p w:rsidR="00571077" w:rsidRPr="00B5118A" w:rsidRDefault="00571077">
      <w:pPr>
        <w:rPr>
          <w:sz w:val="24"/>
          <w:szCs w:val="24"/>
        </w:rPr>
      </w:pPr>
    </w:p>
    <w:p w:rsidR="00571077" w:rsidRPr="00B5118A" w:rsidRDefault="00AF0329" w:rsidP="00F579F1">
      <w:pPr>
        <w:pStyle w:val="Ttulo1"/>
        <w:rPr>
          <w:rFonts w:ascii="Times New Roman" w:hAnsi="Times New Roman" w:cs="Times New Roman"/>
          <w:sz w:val="24"/>
          <w:szCs w:val="24"/>
        </w:rPr>
      </w:pPr>
      <w:r w:rsidRPr="00B5118A">
        <w:rPr>
          <w:rFonts w:ascii="Times New Roman" w:hAnsi="Times New Roman" w:cs="Times New Roman"/>
          <w:noProof/>
          <w:sz w:val="24"/>
          <w:szCs w:val="24"/>
          <w:lang w:val="es-ES"/>
        </w:rPr>
        <w:drawing>
          <wp:inline distT="0" distB="0" distL="0" distR="0">
            <wp:extent cx="5572125" cy="2400300"/>
            <wp:effectExtent l="0" t="0" r="9525" b="0"/>
            <wp:docPr id="1" name="Imagen 1" descr="logo CEIP EL CO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IP EL COSO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2125" cy="2400300"/>
                    </a:xfrm>
                    <a:prstGeom prst="rect">
                      <a:avLst/>
                    </a:prstGeom>
                    <a:noFill/>
                    <a:ln>
                      <a:noFill/>
                    </a:ln>
                  </pic:spPr>
                </pic:pic>
              </a:graphicData>
            </a:graphic>
          </wp:inline>
        </w:drawing>
      </w:r>
    </w:p>
    <w:p w:rsidR="00571077" w:rsidRPr="00B5118A" w:rsidRDefault="00571077" w:rsidP="00571077">
      <w:pPr>
        <w:rPr>
          <w:sz w:val="24"/>
          <w:szCs w:val="24"/>
        </w:rPr>
      </w:pPr>
    </w:p>
    <w:p w:rsidR="00571077" w:rsidRPr="00B5118A" w:rsidRDefault="00571077" w:rsidP="00571077">
      <w:pPr>
        <w:rPr>
          <w:sz w:val="24"/>
          <w:szCs w:val="24"/>
        </w:rPr>
      </w:pPr>
    </w:p>
    <w:p w:rsidR="00571077" w:rsidRPr="00B5118A" w:rsidRDefault="00571077" w:rsidP="00571077">
      <w:pPr>
        <w:rPr>
          <w:sz w:val="24"/>
          <w:szCs w:val="24"/>
        </w:rPr>
      </w:pPr>
    </w:p>
    <w:p w:rsidR="00571077" w:rsidRPr="00B5118A" w:rsidRDefault="00571077" w:rsidP="00571077">
      <w:pPr>
        <w:rPr>
          <w:sz w:val="24"/>
          <w:szCs w:val="24"/>
        </w:rPr>
      </w:pPr>
    </w:p>
    <w:p w:rsidR="00571077" w:rsidRPr="00B5118A" w:rsidRDefault="00571077" w:rsidP="00571077">
      <w:pPr>
        <w:rPr>
          <w:sz w:val="24"/>
          <w:szCs w:val="24"/>
        </w:rPr>
      </w:pPr>
    </w:p>
    <w:p w:rsidR="00571077" w:rsidRPr="00B5118A" w:rsidRDefault="00571077" w:rsidP="00571077">
      <w:pPr>
        <w:rPr>
          <w:sz w:val="24"/>
          <w:szCs w:val="24"/>
        </w:rPr>
      </w:pPr>
    </w:p>
    <w:p w:rsidR="00571077" w:rsidRPr="00B5118A" w:rsidRDefault="00D5470D" w:rsidP="00571077">
      <w:pPr>
        <w:pStyle w:val="Ttulo1"/>
        <w:tabs>
          <w:tab w:val="left" w:pos="2175"/>
        </w:tabs>
        <w:rPr>
          <w:rFonts w:ascii="Times New Roman" w:hAnsi="Times New Roman" w:cs="Times New Roman"/>
          <w:sz w:val="24"/>
          <w:szCs w:val="24"/>
        </w:rPr>
      </w:pPr>
      <w:r>
        <w:rPr>
          <w:rFonts w:ascii="Times New Roman" w:hAnsi="Times New Roman" w:cs="Times New Roman"/>
          <w:noProof/>
          <w:sz w:val="24"/>
          <w:szCs w:val="24"/>
          <w:lang w:val="es-ES"/>
        </w:rPr>
        <mc:AlternateContent>
          <mc:Choice Requires="wps">
            <w:drawing>
              <wp:anchor distT="0" distB="0" distL="114300" distR="114300" simplePos="0" relativeHeight="251659264" behindDoc="0" locked="1" layoutInCell="1" allowOverlap="1">
                <wp:simplePos x="0" y="0"/>
                <wp:positionH relativeFrom="column">
                  <wp:posOffset>356235</wp:posOffset>
                </wp:positionH>
                <wp:positionV relativeFrom="page">
                  <wp:posOffset>3105150</wp:posOffset>
                </wp:positionV>
                <wp:extent cx="4935220" cy="613410"/>
                <wp:effectExtent l="0" t="0" r="17780" b="15240"/>
                <wp:wrapThrough wrapText="bothSides">
                  <wp:wrapPolygon edited="0">
                    <wp:start x="0" y="0"/>
                    <wp:lineTo x="0" y="21466"/>
                    <wp:lineTo x="21594" y="21466"/>
                    <wp:lineTo x="2159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613410"/>
                        </a:xfrm>
                        <a:prstGeom prst="rect">
                          <a:avLst/>
                        </a:prstGeom>
                        <a:solidFill>
                          <a:srgbClr val="FFFFFF"/>
                        </a:solidFill>
                        <a:ln w="9525">
                          <a:solidFill>
                            <a:srgbClr val="FFFFFF"/>
                          </a:solidFill>
                          <a:miter lim="800000"/>
                          <a:headEnd/>
                          <a:tailEnd/>
                        </a:ln>
                      </wps:spPr>
                      <wps:txbx>
                        <w:txbxContent>
                          <w:p w:rsidR="001511C3" w:rsidRPr="00571077" w:rsidRDefault="001511C3" w:rsidP="00571077">
                            <w:pPr>
                              <w:pStyle w:val="Ttulo2"/>
                              <w:rPr>
                                <w:color w:val="FF0000"/>
                                <w:sz w:val="56"/>
                                <w:szCs w:val="48"/>
                              </w:rPr>
                            </w:pPr>
                            <w:r>
                              <w:rPr>
                                <w:color w:val="FF0000"/>
                                <w:sz w:val="56"/>
                                <w:szCs w:val="48"/>
                              </w:rPr>
                              <w:t xml:space="preserve">   Curso escolar 2020 /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8.05pt;margin-top:244.5pt;width:388.6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PYJwIAAFcEAAAOAAAAZHJzL2Uyb0RvYy54bWysVNtu2zAMfR+wfxD0vjjOpWuMOEWXLsOA&#10;7gK0+wBZlm1hkqhJSuzs60vJaRp0b8X8IEgidUieQ3p9M2hFDsJ5Caak+WRKiTAcamnakv563H24&#10;psQHZmqmwIiSHoWnN5v379a9LcQMOlC1cARBjC96W9IuBFtkmeed0MxPwAqDxgacZgGPrs1qx3pE&#10;1yqbTadXWQ+utg648B5v70Yj3ST8phE8/GgaLwJRJcXcQlpdWqu4Zps1K1rHbCf5KQ32hiw0kwaD&#10;nqHuWGBk7+Q/UFpyBx6aMOGgM2gayUWqAavJp6+qeeiYFakWJMfbM03+/8Hy74efjsi6pHNKDNMo&#10;0aMYAvkEA5lHdnrrC3R6sOgWBrxGlVOl3t4D/+2JgW3HTCtunYO+E6zG7PL4Mrt4OuL4CFL136DG&#10;MGwfIAENjdOROiSDIDqqdDwrE1PheLlYzZezGZo42q7y+SJP0mWseH5tnQ9fBGgSNyV1qHxCZ4d7&#10;H2I2rHh2icE8KFnvpFLp4Npqqxw5MOySXfpSAa/clCF9SVfL2XIk4A0QWgZsdyV1Sa+n8RsbMNL2&#10;2dSpGQOTatxjysqceIzUjSSGoRqSYInkyHEF9RGJdTB2N04jbjpwfynpsbNL6v/smROUqK8GxVnl&#10;i0UchXRYLD9GWt2lpbq0MMMRqqSBknG7DeP47K2TbYeRxnYwcIuCNjJx/ZLVKX3s3iTBadLieFye&#10;k9fL/2DzBAAA//8DAFBLAwQUAAYACAAAACEA3AJYud8AAAAKAQAADwAAAGRycy9kb3ducmV2Lnht&#10;bEyPQU+DQBCF7yb+h82YeDF2KViCyNI0jcZzqxdvW3YKRHYW2G2h/nrHkz1O3pc33yvWs+3EGUff&#10;OlKwXEQgkCpnWqoVfH68PWYgfNBkdOcIFVzQw7q8vSl0btxEOzzvQy24hHyuFTQh9LmUvmrQar9w&#10;PRJnRzdaHfgca2lGPXG57WQcRam0uiX+0Ogetw1W3/uTVeCm14t1OETxw9ePfd9uht0xHpS6v5s3&#10;LyACzuEfhj99VoeSnQ7uRMaLTsEqXTKp4Cl75k0MZEmSgDhwkq1SkGUhryeUvwAAAP//AwBQSwEC&#10;LQAUAAYACAAAACEAtoM4kv4AAADhAQAAEwAAAAAAAAAAAAAAAAAAAAAAW0NvbnRlbnRfVHlwZXNd&#10;LnhtbFBLAQItABQABgAIAAAAIQA4/SH/1gAAAJQBAAALAAAAAAAAAAAAAAAAAC8BAABfcmVscy8u&#10;cmVsc1BLAQItABQABgAIAAAAIQC8fYPYJwIAAFcEAAAOAAAAAAAAAAAAAAAAAC4CAABkcnMvZTJv&#10;RG9jLnhtbFBLAQItABQABgAIAAAAIQDcAli53wAAAAoBAAAPAAAAAAAAAAAAAAAAAIEEAABkcnMv&#10;ZG93bnJldi54bWxQSwUGAAAAAAQABADzAAAAjQUAAAAA&#10;" strokecolor="white">
                <v:textbox>
                  <w:txbxContent>
                    <w:p w:rsidR="001511C3" w:rsidRPr="00571077" w:rsidRDefault="001511C3" w:rsidP="00571077">
                      <w:pPr>
                        <w:pStyle w:val="Ttulo2"/>
                        <w:rPr>
                          <w:color w:val="FF0000"/>
                          <w:sz w:val="56"/>
                          <w:szCs w:val="48"/>
                        </w:rPr>
                      </w:pPr>
                      <w:r>
                        <w:rPr>
                          <w:color w:val="FF0000"/>
                          <w:sz w:val="56"/>
                          <w:szCs w:val="48"/>
                        </w:rPr>
                        <w:t xml:space="preserve">   Curso escolar 2020 / 2021</w:t>
                      </w:r>
                    </w:p>
                  </w:txbxContent>
                </v:textbox>
                <w10:wrap type="through" anchory="page"/>
                <w10:anchorlock/>
              </v:shape>
            </w:pict>
          </mc:Fallback>
        </mc:AlternateContent>
      </w:r>
      <w:r w:rsidR="00571077" w:rsidRPr="00B5118A">
        <w:rPr>
          <w:rFonts w:ascii="Times New Roman" w:hAnsi="Times New Roman" w:cs="Times New Roman"/>
          <w:sz w:val="24"/>
          <w:szCs w:val="24"/>
        </w:rPr>
        <w:tab/>
      </w:r>
    </w:p>
    <w:p w:rsidR="00FF5A74" w:rsidRPr="00B5118A" w:rsidRDefault="00BE727E" w:rsidP="00B5118A">
      <w:pPr>
        <w:pStyle w:val="Ttulo1"/>
        <w:spacing w:before="0" w:after="0"/>
        <w:rPr>
          <w:rFonts w:ascii="Times New Roman" w:hAnsi="Times New Roman" w:cs="Times New Roman"/>
          <w:sz w:val="24"/>
          <w:szCs w:val="24"/>
        </w:rPr>
      </w:pPr>
      <w:bookmarkStart w:id="0" w:name="_INDICE:"/>
      <w:bookmarkEnd w:id="0"/>
      <w:r w:rsidRPr="00B5118A">
        <w:rPr>
          <w:rFonts w:ascii="Times New Roman" w:hAnsi="Times New Roman" w:cs="Times New Roman"/>
          <w:sz w:val="24"/>
          <w:szCs w:val="24"/>
        </w:rPr>
        <w:br w:type="page"/>
      </w:r>
      <w:bookmarkStart w:id="1" w:name="_Toc452923675"/>
      <w:bookmarkStart w:id="2" w:name="Ic"/>
      <w:bookmarkStart w:id="3" w:name="I"/>
      <w:r w:rsidRPr="00B5118A">
        <w:rPr>
          <w:rFonts w:ascii="Times New Roman" w:hAnsi="Times New Roman" w:cs="Times New Roman"/>
          <w:sz w:val="24"/>
          <w:szCs w:val="24"/>
        </w:rPr>
        <w:lastRenderedPageBreak/>
        <w:t>INDICE:</w:t>
      </w:r>
      <w:bookmarkEnd w:id="1"/>
    </w:p>
    <w:tbl>
      <w:tblPr>
        <w:tblW w:w="993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3"/>
      </w:tblGrid>
      <w:tr w:rsidR="00D12D5E" w:rsidRPr="00574D25" w:rsidTr="0092607E">
        <w:tc>
          <w:tcPr>
            <w:tcW w:w="9933" w:type="dxa"/>
            <w:shd w:val="clear" w:color="auto" w:fill="auto"/>
          </w:tcPr>
          <w:bookmarkEnd w:id="2"/>
          <w:bookmarkEnd w:id="3"/>
          <w:p w:rsidR="001F78B2" w:rsidRPr="00574D25" w:rsidRDefault="00890F01" w:rsidP="0063231E">
            <w:pPr>
              <w:rPr>
                <w:sz w:val="24"/>
                <w:szCs w:val="24"/>
              </w:rPr>
            </w:pPr>
            <w:r w:rsidRPr="00574D25">
              <w:rPr>
                <w:sz w:val="24"/>
                <w:szCs w:val="24"/>
              </w:rPr>
              <w:fldChar w:fldCharType="begin"/>
            </w:r>
            <w:r w:rsidR="00123E58" w:rsidRPr="00574D25">
              <w:rPr>
                <w:sz w:val="24"/>
                <w:szCs w:val="24"/>
              </w:rPr>
              <w:instrText xml:space="preserve"> TOC \o "1-7" \n \h \z \u </w:instrText>
            </w:r>
            <w:r w:rsidRPr="00574D25">
              <w:rPr>
                <w:sz w:val="24"/>
                <w:szCs w:val="24"/>
              </w:rPr>
              <w:fldChar w:fldCharType="separate"/>
            </w:r>
          </w:p>
          <w:p w:rsidR="00F45834" w:rsidRPr="002E1872" w:rsidRDefault="00F45834" w:rsidP="002E1872">
            <w:pPr>
              <w:rPr>
                <w:sz w:val="24"/>
                <w:szCs w:val="24"/>
              </w:rPr>
            </w:pPr>
            <w:r w:rsidRPr="002E1872">
              <w:rPr>
                <w:sz w:val="24"/>
                <w:szCs w:val="24"/>
              </w:rPr>
              <w:t>0. INTRODUCCIÓN</w:t>
            </w:r>
          </w:p>
          <w:p w:rsidR="00F45834" w:rsidRPr="002E1872" w:rsidRDefault="00F45834" w:rsidP="002E1872">
            <w:pPr>
              <w:rPr>
                <w:sz w:val="24"/>
                <w:szCs w:val="24"/>
              </w:rPr>
            </w:pPr>
          </w:p>
          <w:p w:rsidR="001F78B2" w:rsidRPr="002E1872" w:rsidRDefault="001511C3" w:rsidP="002E1872">
            <w:pPr>
              <w:rPr>
                <w:sz w:val="24"/>
                <w:szCs w:val="24"/>
              </w:rPr>
            </w:pPr>
            <w:hyperlink w:anchor="_Toc452923676" w:history="1">
              <w:r w:rsidR="007D7D73" w:rsidRPr="002E1872">
                <w:rPr>
                  <w:rStyle w:val="Hipervnculo"/>
                  <w:sz w:val="24"/>
                  <w:szCs w:val="24"/>
                </w:rPr>
                <w:t>1</w:t>
              </w:r>
              <w:r w:rsidR="001F78B2" w:rsidRPr="002E1872">
                <w:rPr>
                  <w:rStyle w:val="Hipervnculo"/>
                  <w:sz w:val="24"/>
                  <w:szCs w:val="24"/>
                </w:rPr>
                <w:t>.- ANÁLISIS Y VALORACIÓN DE LOS OBJETIVOS PROGRAMADOS:</w:t>
              </w:r>
            </w:hyperlink>
          </w:p>
          <w:p w:rsidR="001F78B2" w:rsidRPr="002E1872" w:rsidRDefault="001511C3" w:rsidP="002E1872">
            <w:pPr>
              <w:rPr>
                <w:sz w:val="24"/>
                <w:szCs w:val="24"/>
              </w:rPr>
            </w:pPr>
            <w:hyperlink w:anchor="_Toc452923677" w:history="1">
              <w:r w:rsidR="007D7D73" w:rsidRPr="002E1872">
                <w:rPr>
                  <w:rStyle w:val="Hipervnculo"/>
                  <w:sz w:val="24"/>
                  <w:szCs w:val="24"/>
                </w:rPr>
                <w:t>1</w:t>
              </w:r>
              <w:r w:rsidR="001F78B2" w:rsidRPr="002E1872">
                <w:rPr>
                  <w:rStyle w:val="Hipervnculo"/>
                  <w:sz w:val="24"/>
                  <w:szCs w:val="24"/>
                </w:rPr>
                <w:t>.</w:t>
              </w:r>
              <w:r w:rsidR="00901660" w:rsidRPr="002E1872">
                <w:rPr>
                  <w:rStyle w:val="Hipervnculo"/>
                  <w:sz w:val="24"/>
                  <w:szCs w:val="24"/>
                </w:rPr>
                <w:t>1.</w:t>
              </w:r>
              <w:r w:rsidR="001F78B2" w:rsidRPr="002E1872">
                <w:rPr>
                  <w:rStyle w:val="Hipervnculo"/>
                  <w:sz w:val="24"/>
                  <w:szCs w:val="24"/>
                </w:rPr>
                <w:t xml:space="preserve"> Procesos de enseñanza y aprendizaje.</w:t>
              </w:r>
            </w:hyperlink>
          </w:p>
          <w:p w:rsidR="001F78B2" w:rsidRPr="002E1872" w:rsidRDefault="001511C3" w:rsidP="002E1872">
            <w:pPr>
              <w:rPr>
                <w:sz w:val="24"/>
                <w:szCs w:val="24"/>
              </w:rPr>
            </w:pPr>
            <w:hyperlink w:anchor="_Toc452923678" w:history="1">
              <w:r w:rsidR="007D7D73" w:rsidRPr="002E1872">
                <w:rPr>
                  <w:rStyle w:val="Hipervnculo"/>
                  <w:sz w:val="24"/>
                  <w:szCs w:val="24"/>
                </w:rPr>
                <w:t>1</w:t>
              </w:r>
              <w:r w:rsidR="001F78B2" w:rsidRPr="002E1872">
                <w:rPr>
                  <w:rStyle w:val="Hipervnculo"/>
                  <w:sz w:val="24"/>
                  <w:szCs w:val="24"/>
                </w:rPr>
                <w:t>.</w:t>
              </w:r>
              <w:r w:rsidR="00901660" w:rsidRPr="002E1872">
                <w:rPr>
                  <w:rStyle w:val="Hipervnculo"/>
                  <w:sz w:val="24"/>
                  <w:szCs w:val="24"/>
                </w:rPr>
                <w:t>2.</w:t>
              </w:r>
              <w:r w:rsidR="001F78B2" w:rsidRPr="002E1872">
                <w:rPr>
                  <w:rStyle w:val="Hipervnculo"/>
                  <w:sz w:val="24"/>
                  <w:szCs w:val="24"/>
                </w:rPr>
                <w:t xml:space="preserve"> Orientación y las medidas de atención a la diversidad .</w:t>
              </w:r>
            </w:hyperlink>
          </w:p>
          <w:p w:rsidR="001F78B2" w:rsidRPr="002E1872" w:rsidRDefault="001511C3" w:rsidP="002E1872">
            <w:pPr>
              <w:rPr>
                <w:sz w:val="24"/>
                <w:szCs w:val="24"/>
              </w:rPr>
            </w:pPr>
            <w:hyperlink w:anchor="_Toc452923679" w:history="1">
              <w:r w:rsidR="007D7D73" w:rsidRPr="002E1872">
                <w:rPr>
                  <w:rStyle w:val="Hipervnculo"/>
                  <w:sz w:val="24"/>
                  <w:szCs w:val="24"/>
                </w:rPr>
                <w:t>1</w:t>
              </w:r>
              <w:r w:rsidR="001F78B2" w:rsidRPr="002E1872">
                <w:rPr>
                  <w:rStyle w:val="Hipervnculo"/>
                  <w:sz w:val="24"/>
                  <w:szCs w:val="24"/>
                </w:rPr>
                <w:t>.</w:t>
              </w:r>
              <w:r w:rsidR="00901660" w:rsidRPr="002E1872">
                <w:rPr>
                  <w:rStyle w:val="Hipervnculo"/>
                  <w:sz w:val="24"/>
                  <w:szCs w:val="24"/>
                </w:rPr>
                <w:t>3.</w:t>
              </w:r>
              <w:r w:rsidR="001F78B2" w:rsidRPr="002E1872">
                <w:rPr>
                  <w:rStyle w:val="Hipervnculo"/>
                  <w:sz w:val="24"/>
                  <w:szCs w:val="24"/>
                </w:rPr>
                <w:t xml:space="preserve"> Organización de la participación y la convivencia.</w:t>
              </w:r>
            </w:hyperlink>
          </w:p>
          <w:p w:rsidR="001F78B2" w:rsidRPr="002E1872" w:rsidRDefault="001511C3" w:rsidP="002E1872">
            <w:pPr>
              <w:rPr>
                <w:sz w:val="24"/>
                <w:szCs w:val="24"/>
              </w:rPr>
            </w:pPr>
            <w:hyperlink w:anchor="_Toc452923680" w:history="1">
              <w:r w:rsidR="007D7D73" w:rsidRPr="002E1872">
                <w:rPr>
                  <w:rStyle w:val="Hipervnculo"/>
                  <w:sz w:val="24"/>
                  <w:szCs w:val="24"/>
                </w:rPr>
                <w:t>1</w:t>
              </w:r>
              <w:r w:rsidR="001F78B2" w:rsidRPr="002E1872">
                <w:rPr>
                  <w:rStyle w:val="Hipervnculo"/>
                  <w:sz w:val="24"/>
                  <w:szCs w:val="24"/>
                </w:rPr>
                <w:t>.</w:t>
              </w:r>
              <w:r w:rsidR="00901660" w:rsidRPr="002E1872">
                <w:rPr>
                  <w:rStyle w:val="Hipervnculo"/>
                  <w:sz w:val="24"/>
                  <w:szCs w:val="24"/>
                </w:rPr>
                <w:t>4.</w:t>
              </w:r>
              <w:r w:rsidR="001F78B2" w:rsidRPr="002E1872">
                <w:rPr>
                  <w:rStyle w:val="Hipervnculo"/>
                  <w:sz w:val="24"/>
                  <w:szCs w:val="24"/>
                </w:rPr>
                <w:t xml:space="preserve"> Actuaciones y coordinación con otros centros, servicios e instituciones.</w:t>
              </w:r>
            </w:hyperlink>
          </w:p>
          <w:p w:rsidR="001F78B2" w:rsidRPr="002E1872" w:rsidRDefault="001511C3" w:rsidP="002E1872">
            <w:pPr>
              <w:rPr>
                <w:sz w:val="24"/>
                <w:szCs w:val="24"/>
              </w:rPr>
            </w:pPr>
            <w:hyperlink w:anchor="_Toc452923681" w:history="1">
              <w:r w:rsidR="007D7D73" w:rsidRPr="002E1872">
                <w:rPr>
                  <w:rStyle w:val="Hipervnculo"/>
                  <w:sz w:val="24"/>
                  <w:szCs w:val="24"/>
                </w:rPr>
                <w:t>1</w:t>
              </w:r>
              <w:r w:rsidR="00901660" w:rsidRPr="002E1872">
                <w:rPr>
                  <w:rStyle w:val="Hipervnculo"/>
                  <w:sz w:val="24"/>
                  <w:szCs w:val="24"/>
                </w:rPr>
                <w:t>.5.</w:t>
              </w:r>
              <w:r w:rsidR="001F78B2" w:rsidRPr="002E1872">
                <w:rPr>
                  <w:rStyle w:val="Hipervnculo"/>
                  <w:sz w:val="24"/>
                  <w:szCs w:val="24"/>
                </w:rPr>
                <w:t xml:space="preserve"> Planes y programas institucionales de formación.</w:t>
              </w:r>
            </w:hyperlink>
          </w:p>
          <w:p w:rsidR="001F78B2" w:rsidRPr="002E1872" w:rsidRDefault="001511C3" w:rsidP="002E1872">
            <w:pPr>
              <w:rPr>
                <w:sz w:val="24"/>
                <w:szCs w:val="24"/>
              </w:rPr>
            </w:pPr>
            <w:hyperlink w:anchor="_Toc452923682" w:history="1">
              <w:r w:rsidR="007D7D73" w:rsidRPr="002E1872">
                <w:rPr>
                  <w:rStyle w:val="Hipervnculo"/>
                  <w:sz w:val="24"/>
                  <w:szCs w:val="24"/>
                </w:rPr>
                <w:t>1</w:t>
              </w:r>
              <w:r w:rsidR="00901660" w:rsidRPr="002E1872">
                <w:rPr>
                  <w:rStyle w:val="Hipervnculo"/>
                  <w:sz w:val="24"/>
                  <w:szCs w:val="24"/>
                </w:rPr>
                <w:t>.6.</w:t>
              </w:r>
              <w:r w:rsidR="001F78B2" w:rsidRPr="002E1872">
                <w:rPr>
                  <w:rStyle w:val="Hipervnculo"/>
                  <w:sz w:val="24"/>
                  <w:szCs w:val="24"/>
                </w:rPr>
                <w:t xml:space="preserve"> Otros propuestos por el centro</w:t>
              </w:r>
            </w:hyperlink>
          </w:p>
          <w:p w:rsidR="00127796" w:rsidRPr="002E1872" w:rsidRDefault="00127796" w:rsidP="002E1872">
            <w:pPr>
              <w:rPr>
                <w:sz w:val="24"/>
                <w:szCs w:val="24"/>
              </w:rPr>
            </w:pPr>
          </w:p>
          <w:p w:rsidR="001F78B2" w:rsidRPr="002E1872" w:rsidRDefault="001511C3" w:rsidP="002E1872">
            <w:pPr>
              <w:rPr>
                <w:sz w:val="24"/>
                <w:szCs w:val="24"/>
              </w:rPr>
            </w:pPr>
            <w:hyperlink w:anchor="_Toc452923683" w:history="1">
              <w:r w:rsidR="007D7D73" w:rsidRPr="002E1872">
                <w:rPr>
                  <w:sz w:val="24"/>
                  <w:szCs w:val="24"/>
                </w:rPr>
                <w:t>2</w:t>
              </w:r>
              <w:r w:rsidR="001F78B2" w:rsidRPr="002E1872">
                <w:rPr>
                  <w:rStyle w:val="Hipervnculo"/>
                  <w:sz w:val="24"/>
                  <w:szCs w:val="24"/>
                </w:rPr>
                <w:t>.- Valoración de:</w:t>
              </w:r>
            </w:hyperlink>
          </w:p>
          <w:p w:rsidR="001F78B2" w:rsidRPr="002E1872" w:rsidRDefault="001511C3" w:rsidP="002E1872">
            <w:pPr>
              <w:rPr>
                <w:sz w:val="24"/>
                <w:szCs w:val="24"/>
              </w:rPr>
            </w:pPr>
            <w:hyperlink w:anchor="_Toc452923684" w:history="1">
              <w:r w:rsidR="001F78B2" w:rsidRPr="002E1872">
                <w:rPr>
                  <w:rStyle w:val="Hipervnculo"/>
                  <w:sz w:val="24"/>
                  <w:szCs w:val="24"/>
                </w:rPr>
                <w:t>2.</w:t>
              </w:r>
              <w:r w:rsidR="00901660" w:rsidRPr="002E1872">
                <w:rPr>
                  <w:rStyle w:val="Hipervnculo"/>
                  <w:sz w:val="24"/>
                  <w:szCs w:val="24"/>
                </w:rPr>
                <w:t>1.</w:t>
              </w:r>
              <w:r w:rsidR="001F78B2" w:rsidRPr="002E1872">
                <w:rPr>
                  <w:rStyle w:val="Hipervnculo"/>
                  <w:sz w:val="24"/>
                  <w:szCs w:val="24"/>
                </w:rPr>
                <w:t xml:space="preserve"> La coherencia de las actuaciones realizadas con el logro de los objetivos propuestos en la PGA.</w:t>
              </w:r>
            </w:hyperlink>
          </w:p>
          <w:p w:rsidR="001F78B2" w:rsidRPr="002E1872" w:rsidRDefault="001511C3" w:rsidP="002E1872">
            <w:pPr>
              <w:rPr>
                <w:sz w:val="24"/>
                <w:szCs w:val="24"/>
              </w:rPr>
            </w:pPr>
            <w:hyperlink w:anchor="_Toc452923685" w:history="1">
              <w:r w:rsidR="00901660" w:rsidRPr="002E1872">
                <w:rPr>
                  <w:rStyle w:val="Hipervnculo"/>
                  <w:sz w:val="24"/>
                  <w:szCs w:val="24"/>
                </w:rPr>
                <w:t>2.2.</w:t>
              </w:r>
              <w:r w:rsidR="001F78B2" w:rsidRPr="002E1872">
                <w:rPr>
                  <w:rStyle w:val="Hipervnculo"/>
                  <w:sz w:val="24"/>
                  <w:szCs w:val="24"/>
                </w:rPr>
                <w:t xml:space="preserve"> Los logros y dificultades encontradas en el desarrollo de las actuaciones programadas.</w:t>
              </w:r>
            </w:hyperlink>
          </w:p>
          <w:p w:rsidR="001F78B2" w:rsidRPr="002E1872" w:rsidRDefault="001511C3" w:rsidP="002E1872">
            <w:pPr>
              <w:rPr>
                <w:sz w:val="24"/>
                <w:szCs w:val="24"/>
              </w:rPr>
            </w:pPr>
            <w:hyperlink w:anchor="_Toc452923686" w:history="1">
              <w:r w:rsidR="001F78B2" w:rsidRPr="002E1872">
                <w:rPr>
                  <w:rStyle w:val="Hipervnculo"/>
                  <w:sz w:val="24"/>
                  <w:szCs w:val="24"/>
                </w:rPr>
                <w:t>2</w:t>
              </w:r>
              <w:r w:rsidR="00901660" w:rsidRPr="002E1872">
                <w:rPr>
                  <w:rStyle w:val="Hipervnculo"/>
                  <w:sz w:val="24"/>
                  <w:szCs w:val="24"/>
                </w:rPr>
                <w:t>.3.</w:t>
              </w:r>
              <w:r w:rsidR="001F78B2" w:rsidRPr="002E1872">
                <w:rPr>
                  <w:rStyle w:val="Hipervnculo"/>
                  <w:sz w:val="24"/>
                  <w:szCs w:val="24"/>
                </w:rPr>
                <w:t xml:space="preserve"> A</w:t>
              </w:r>
              <w:r w:rsidR="00686CBD" w:rsidRPr="002E1872">
                <w:rPr>
                  <w:rStyle w:val="Hipervnculo"/>
                  <w:sz w:val="24"/>
                  <w:szCs w:val="24"/>
                </w:rPr>
                <w:t>ctuaciones de formación didáctica, pedagógica y científica</w:t>
              </w:r>
              <w:r w:rsidR="001F78B2" w:rsidRPr="002E1872">
                <w:rPr>
                  <w:rStyle w:val="Hipervnculo"/>
                  <w:sz w:val="24"/>
                  <w:szCs w:val="24"/>
                </w:rPr>
                <w:t>.</w:t>
              </w:r>
            </w:hyperlink>
          </w:p>
          <w:p w:rsidR="00587D36" w:rsidRPr="002E1872" w:rsidRDefault="00587D36" w:rsidP="002E1872">
            <w:pPr>
              <w:rPr>
                <w:sz w:val="24"/>
                <w:szCs w:val="24"/>
              </w:rPr>
            </w:pPr>
          </w:p>
          <w:p w:rsidR="001F78B2" w:rsidRPr="002E1872" w:rsidRDefault="001511C3" w:rsidP="002E1872">
            <w:pPr>
              <w:rPr>
                <w:sz w:val="24"/>
                <w:szCs w:val="24"/>
              </w:rPr>
            </w:pPr>
            <w:hyperlink w:anchor="_Toc452923687" w:history="1">
              <w:r w:rsidR="00FF01E7" w:rsidRPr="002E1872">
                <w:rPr>
                  <w:rStyle w:val="Hipervnculo"/>
                  <w:sz w:val="24"/>
                  <w:szCs w:val="24"/>
                </w:rPr>
                <w:t>3</w:t>
              </w:r>
              <w:r w:rsidR="001F78B2" w:rsidRPr="002E1872">
                <w:rPr>
                  <w:rStyle w:val="Hipervnculo"/>
                  <w:sz w:val="24"/>
                  <w:szCs w:val="24"/>
                </w:rPr>
                <w:t>.- ANÁLISIS DE LOS ASPECTOS ORGANIZATIVOS GENERALES</w:t>
              </w:r>
            </w:hyperlink>
          </w:p>
          <w:p w:rsidR="001F78B2" w:rsidRPr="002E1872" w:rsidRDefault="001511C3" w:rsidP="002E1872">
            <w:pPr>
              <w:rPr>
                <w:sz w:val="24"/>
                <w:szCs w:val="24"/>
              </w:rPr>
            </w:pPr>
            <w:hyperlink w:anchor="_Toc452923688" w:history="1">
              <w:r w:rsidR="00FF01E7" w:rsidRPr="002E1872">
                <w:rPr>
                  <w:sz w:val="24"/>
                  <w:szCs w:val="24"/>
                </w:rPr>
                <w:t>3</w:t>
              </w:r>
              <w:r w:rsidR="001F78B2" w:rsidRPr="002E1872">
                <w:rPr>
                  <w:rStyle w:val="Hipervnculo"/>
                  <w:sz w:val="24"/>
                  <w:szCs w:val="24"/>
                </w:rPr>
                <w:t>.1.- Análisis de los aspectos organizativos generales</w:t>
              </w:r>
            </w:hyperlink>
          </w:p>
          <w:p w:rsidR="001F78B2" w:rsidRPr="002E1872" w:rsidRDefault="001511C3" w:rsidP="002E1872">
            <w:pPr>
              <w:rPr>
                <w:sz w:val="24"/>
                <w:szCs w:val="24"/>
              </w:rPr>
            </w:pPr>
            <w:hyperlink w:anchor="_Toc452923689" w:history="1">
              <w:r w:rsidR="00FF01E7" w:rsidRPr="002E1872">
                <w:rPr>
                  <w:rStyle w:val="Hipervnculo"/>
                  <w:sz w:val="24"/>
                  <w:szCs w:val="24"/>
                </w:rPr>
                <w:t>3</w:t>
              </w:r>
              <w:r w:rsidR="001F78B2" w:rsidRPr="002E1872">
                <w:rPr>
                  <w:rStyle w:val="Hipervnculo"/>
                  <w:sz w:val="24"/>
                  <w:szCs w:val="24"/>
                </w:rPr>
                <w:t>.2.- Análisis de la funcionalidad de:</w:t>
              </w:r>
            </w:hyperlink>
          </w:p>
          <w:p w:rsidR="001F78B2" w:rsidRPr="002E1872" w:rsidRDefault="001511C3" w:rsidP="002E1872">
            <w:pPr>
              <w:rPr>
                <w:sz w:val="24"/>
                <w:szCs w:val="24"/>
              </w:rPr>
            </w:pPr>
            <w:hyperlink w:anchor="_Toc452923690" w:history="1">
              <w:r w:rsidR="00FF01E7" w:rsidRPr="002E1872">
                <w:rPr>
                  <w:sz w:val="24"/>
                  <w:szCs w:val="24"/>
                </w:rPr>
                <w:t>3</w:t>
              </w:r>
              <w:r w:rsidR="00901660" w:rsidRPr="002E1872">
                <w:rPr>
                  <w:rStyle w:val="Hipervnculo"/>
                  <w:sz w:val="24"/>
                  <w:szCs w:val="24"/>
                </w:rPr>
                <w:t>.2.1</w:t>
              </w:r>
              <w:r w:rsidR="00FF01E7" w:rsidRPr="002E1872">
                <w:rPr>
                  <w:rStyle w:val="Hipervnculo"/>
                  <w:sz w:val="24"/>
                  <w:szCs w:val="24"/>
                </w:rPr>
                <w:t>.</w:t>
              </w:r>
              <w:r w:rsidR="001F78B2" w:rsidRPr="002E1872">
                <w:rPr>
                  <w:rStyle w:val="Hipervnculo"/>
                  <w:sz w:val="24"/>
                  <w:szCs w:val="24"/>
                </w:rPr>
                <w:t xml:space="preserve"> El horario general del centro y de los criterios utilizados para  su elaboración.</w:t>
              </w:r>
            </w:hyperlink>
          </w:p>
          <w:p w:rsidR="001F78B2" w:rsidRPr="002E1872" w:rsidRDefault="001511C3" w:rsidP="002E1872">
            <w:pPr>
              <w:rPr>
                <w:sz w:val="24"/>
                <w:szCs w:val="24"/>
              </w:rPr>
            </w:pPr>
            <w:hyperlink w:anchor="_Toc452923691" w:history="1">
              <w:r w:rsidR="00FF01E7" w:rsidRPr="002E1872">
                <w:rPr>
                  <w:sz w:val="24"/>
                  <w:szCs w:val="24"/>
                </w:rPr>
                <w:t>3</w:t>
              </w:r>
              <w:r w:rsidR="00901660" w:rsidRPr="002E1872">
                <w:rPr>
                  <w:rStyle w:val="Hipervnculo"/>
                  <w:sz w:val="24"/>
                  <w:szCs w:val="24"/>
                </w:rPr>
                <w:t>.2.2</w:t>
              </w:r>
              <w:r w:rsidR="00FF01E7" w:rsidRPr="002E1872">
                <w:rPr>
                  <w:rStyle w:val="Hipervnculo"/>
                  <w:sz w:val="24"/>
                  <w:szCs w:val="24"/>
                </w:rPr>
                <w:t>.</w:t>
              </w:r>
              <w:r w:rsidR="001F78B2" w:rsidRPr="002E1872">
                <w:rPr>
                  <w:rStyle w:val="Hipervnculo"/>
                  <w:sz w:val="24"/>
                  <w:szCs w:val="24"/>
                </w:rPr>
                <w:t xml:space="preserve"> Los horarios del alumnado y de los criterios utilizados para  su elaboración.</w:t>
              </w:r>
            </w:hyperlink>
          </w:p>
          <w:p w:rsidR="001F78B2" w:rsidRPr="002E1872" w:rsidRDefault="001511C3" w:rsidP="002E1872">
            <w:pPr>
              <w:rPr>
                <w:sz w:val="24"/>
                <w:szCs w:val="24"/>
              </w:rPr>
            </w:pPr>
            <w:hyperlink w:anchor="_Toc452923692" w:history="1">
              <w:r w:rsidR="00FF01E7" w:rsidRPr="002E1872">
                <w:rPr>
                  <w:rStyle w:val="Hipervnculo"/>
                  <w:sz w:val="24"/>
                  <w:szCs w:val="24"/>
                </w:rPr>
                <w:t>3</w:t>
              </w:r>
              <w:r w:rsidR="00901660" w:rsidRPr="002E1872">
                <w:rPr>
                  <w:rStyle w:val="Hipervnculo"/>
                  <w:sz w:val="24"/>
                  <w:szCs w:val="24"/>
                </w:rPr>
                <w:t>.2.3</w:t>
              </w:r>
              <w:r w:rsidR="00FF01E7" w:rsidRPr="002E1872">
                <w:rPr>
                  <w:rStyle w:val="Hipervnculo"/>
                  <w:sz w:val="24"/>
                  <w:szCs w:val="24"/>
                </w:rPr>
                <w:t>.</w:t>
              </w:r>
              <w:r w:rsidR="001F78B2" w:rsidRPr="002E1872">
                <w:rPr>
                  <w:rStyle w:val="Hipervnculo"/>
                  <w:sz w:val="24"/>
                  <w:szCs w:val="24"/>
                </w:rPr>
                <w:t xml:space="preserve"> Los agrupamientos.</w:t>
              </w:r>
            </w:hyperlink>
          </w:p>
          <w:p w:rsidR="001F78B2" w:rsidRPr="002E1872" w:rsidRDefault="001511C3" w:rsidP="002E1872">
            <w:pPr>
              <w:rPr>
                <w:sz w:val="24"/>
                <w:szCs w:val="24"/>
              </w:rPr>
            </w:pPr>
            <w:hyperlink w:anchor="_Toc452923693" w:history="1">
              <w:r w:rsidR="00FF01E7" w:rsidRPr="002E1872">
                <w:rPr>
                  <w:sz w:val="24"/>
                  <w:szCs w:val="24"/>
                </w:rPr>
                <w:t>3</w:t>
              </w:r>
              <w:r w:rsidR="00901660" w:rsidRPr="002E1872">
                <w:rPr>
                  <w:rStyle w:val="Hipervnculo"/>
                  <w:sz w:val="24"/>
                  <w:szCs w:val="24"/>
                </w:rPr>
                <w:t>.2.4</w:t>
              </w:r>
              <w:r w:rsidR="00FF01E7" w:rsidRPr="002E1872">
                <w:rPr>
                  <w:rStyle w:val="Hipervnculo"/>
                  <w:sz w:val="24"/>
                  <w:szCs w:val="24"/>
                </w:rPr>
                <w:t>.</w:t>
              </w:r>
              <w:r w:rsidR="001F78B2" w:rsidRPr="002E1872">
                <w:rPr>
                  <w:rStyle w:val="Hipervnculo"/>
                  <w:sz w:val="24"/>
                  <w:szCs w:val="24"/>
                </w:rPr>
                <w:t xml:space="preserve"> La distribución de los espacios</w:t>
              </w:r>
            </w:hyperlink>
          </w:p>
          <w:p w:rsidR="00587D36" w:rsidRPr="002E1872" w:rsidRDefault="00587D36" w:rsidP="002E1872">
            <w:pPr>
              <w:rPr>
                <w:sz w:val="24"/>
                <w:szCs w:val="24"/>
              </w:rPr>
            </w:pPr>
          </w:p>
          <w:p w:rsidR="001F78B2" w:rsidRPr="002E1872" w:rsidRDefault="001511C3" w:rsidP="002E1872">
            <w:pPr>
              <w:rPr>
                <w:sz w:val="24"/>
                <w:szCs w:val="24"/>
              </w:rPr>
            </w:pPr>
            <w:hyperlink w:anchor="_Toc452923694" w:history="1">
              <w:r w:rsidR="00FF01E7" w:rsidRPr="002E1872">
                <w:rPr>
                  <w:sz w:val="24"/>
                  <w:szCs w:val="24"/>
                </w:rPr>
                <w:t>4</w:t>
              </w:r>
              <w:r w:rsidR="001F78B2" w:rsidRPr="002E1872">
                <w:rPr>
                  <w:rStyle w:val="Hipervnculo"/>
                  <w:sz w:val="24"/>
                  <w:szCs w:val="24"/>
                </w:rPr>
                <w:t>. ANÁLISIS DE LAS ACTIVIDADES COMPLEMENTARIAS Y EXTRACURRICULARES</w:t>
              </w:r>
            </w:hyperlink>
          </w:p>
          <w:p w:rsidR="001F78B2" w:rsidRPr="002E1872" w:rsidRDefault="001511C3" w:rsidP="002E1872">
            <w:pPr>
              <w:rPr>
                <w:rStyle w:val="Hipervnculo"/>
                <w:color w:val="auto"/>
                <w:sz w:val="24"/>
                <w:szCs w:val="24"/>
                <w:u w:val="none"/>
              </w:rPr>
            </w:pPr>
            <w:hyperlink w:anchor="_Toc452923695" w:history="1">
              <w:r w:rsidR="00FF01E7" w:rsidRPr="002E1872">
                <w:rPr>
                  <w:sz w:val="24"/>
                  <w:szCs w:val="24"/>
                </w:rPr>
                <w:t>4</w:t>
              </w:r>
              <w:r w:rsidR="001F78B2" w:rsidRPr="002E1872">
                <w:rPr>
                  <w:rStyle w:val="Hipervnculo"/>
                  <w:sz w:val="24"/>
                  <w:szCs w:val="24"/>
                  <w:u w:val="none"/>
                </w:rPr>
                <w:t>.1. Análisis de la programación anual de actividades complementarias y extracurriculares y del Plan de actividades extracurriculares</w:t>
              </w:r>
            </w:hyperlink>
            <w:r w:rsidR="0066657A" w:rsidRPr="002E1872">
              <w:rPr>
                <w:rStyle w:val="Hipervnculo"/>
                <w:sz w:val="24"/>
                <w:szCs w:val="24"/>
                <w:u w:val="none"/>
              </w:rPr>
              <w:t xml:space="preserve">: </w:t>
            </w:r>
            <w:r w:rsidR="0066657A" w:rsidRPr="002E1872">
              <w:rPr>
                <w:rStyle w:val="Hipervnculo"/>
                <w:color w:val="auto"/>
                <w:sz w:val="24"/>
                <w:szCs w:val="24"/>
                <w:u w:val="none"/>
              </w:rPr>
              <w:t>Actuaciones, implicación del profesorado y presupuesto.</w:t>
            </w:r>
          </w:p>
          <w:p w:rsidR="0066657A" w:rsidRPr="002E1872" w:rsidRDefault="0066657A" w:rsidP="002E1872">
            <w:pPr>
              <w:rPr>
                <w:sz w:val="24"/>
                <w:szCs w:val="24"/>
              </w:rPr>
            </w:pPr>
            <w:r w:rsidRPr="002E1872">
              <w:rPr>
                <w:rStyle w:val="Hipervnculo"/>
                <w:color w:val="auto"/>
                <w:sz w:val="24"/>
                <w:szCs w:val="24"/>
                <w:u w:val="none"/>
              </w:rPr>
              <w:t>4.2. Informe del responsable de actividades complementarias y extracurriculares.</w:t>
            </w:r>
          </w:p>
          <w:p w:rsidR="00587D36" w:rsidRPr="002E1872" w:rsidRDefault="00587D36" w:rsidP="002E1872">
            <w:pPr>
              <w:rPr>
                <w:sz w:val="24"/>
                <w:szCs w:val="24"/>
              </w:rPr>
            </w:pPr>
          </w:p>
          <w:p w:rsidR="001F78B2" w:rsidRPr="002E1872" w:rsidRDefault="001511C3" w:rsidP="002E1872">
            <w:pPr>
              <w:rPr>
                <w:rStyle w:val="Hipervnculo"/>
                <w:sz w:val="24"/>
                <w:szCs w:val="24"/>
              </w:rPr>
            </w:pPr>
            <w:hyperlink w:anchor="_Toc452923700" w:history="1">
              <w:r w:rsidR="00FF01E7" w:rsidRPr="002E1872">
                <w:rPr>
                  <w:rStyle w:val="Hipervnculo"/>
                  <w:sz w:val="24"/>
                  <w:szCs w:val="24"/>
                </w:rPr>
                <w:t>5</w:t>
              </w:r>
              <w:r w:rsidR="001F78B2" w:rsidRPr="002E1872">
                <w:rPr>
                  <w:rStyle w:val="Hipervnculo"/>
                  <w:sz w:val="24"/>
                  <w:szCs w:val="24"/>
                </w:rPr>
                <w:t>.- ANÁLISIS DEL RENDIMIENTO ESCOLAR DEL ALUMNADO</w:t>
              </w:r>
            </w:hyperlink>
          </w:p>
          <w:p w:rsidR="0066657A" w:rsidRPr="007D44BA" w:rsidRDefault="007D44BA" w:rsidP="002E1872">
            <w:pPr>
              <w:rPr>
                <w:rStyle w:val="Hipervnculo"/>
                <w:sz w:val="24"/>
                <w:szCs w:val="24"/>
              </w:rPr>
            </w:pPr>
            <w:r>
              <w:rPr>
                <w:rStyle w:val="Hipervnculo"/>
                <w:color w:val="auto"/>
                <w:sz w:val="24"/>
                <w:szCs w:val="24"/>
                <w:u w:val="none"/>
              </w:rPr>
              <w:fldChar w:fldCharType="begin"/>
            </w:r>
            <w:r>
              <w:rPr>
                <w:rStyle w:val="Hipervnculo"/>
                <w:color w:val="auto"/>
                <w:sz w:val="24"/>
                <w:szCs w:val="24"/>
                <w:u w:val="none"/>
              </w:rPr>
              <w:instrText xml:space="preserve"> HYPERLINK  \l "PUNTO6" </w:instrText>
            </w:r>
            <w:r>
              <w:rPr>
                <w:rStyle w:val="Hipervnculo"/>
                <w:color w:val="auto"/>
                <w:sz w:val="24"/>
                <w:szCs w:val="24"/>
                <w:u w:val="none"/>
              </w:rPr>
              <w:fldChar w:fldCharType="separate"/>
            </w:r>
          </w:p>
          <w:p w:rsidR="0066657A" w:rsidRPr="007D44BA" w:rsidRDefault="0066657A" w:rsidP="002E1872">
            <w:pPr>
              <w:rPr>
                <w:rStyle w:val="Hipervnculo"/>
                <w:sz w:val="24"/>
                <w:szCs w:val="24"/>
              </w:rPr>
            </w:pPr>
            <w:r w:rsidRPr="007D44BA">
              <w:rPr>
                <w:rStyle w:val="Hipervnculo"/>
                <w:sz w:val="24"/>
                <w:szCs w:val="24"/>
              </w:rPr>
              <w:t>6. EVALUACIÓN DE LOS PROCESOS DE ENSEÑANZA Y DE LA PRÁCTICA DOCENTE.</w:t>
            </w:r>
          </w:p>
          <w:p w:rsidR="0066657A" w:rsidRPr="002E1872" w:rsidRDefault="007D44BA" w:rsidP="002E1872">
            <w:pPr>
              <w:rPr>
                <w:rStyle w:val="Hipervnculo"/>
                <w:color w:val="auto"/>
                <w:sz w:val="24"/>
                <w:szCs w:val="24"/>
                <w:u w:val="none"/>
              </w:rPr>
            </w:pPr>
            <w:r>
              <w:rPr>
                <w:rStyle w:val="Hipervnculo"/>
                <w:color w:val="auto"/>
                <w:sz w:val="24"/>
                <w:szCs w:val="24"/>
                <w:u w:val="none"/>
              </w:rPr>
              <w:fldChar w:fldCharType="end"/>
            </w:r>
            <w:hyperlink w:anchor="PUNTO61" w:history="1">
              <w:r w:rsidR="0066657A" w:rsidRPr="007D44BA">
                <w:rPr>
                  <w:rStyle w:val="Hipervnculo"/>
                  <w:sz w:val="24"/>
                  <w:szCs w:val="24"/>
                </w:rPr>
                <w:t>6.1</w:t>
              </w:r>
              <w:r w:rsidR="00401805" w:rsidRPr="007D44BA">
                <w:rPr>
                  <w:rStyle w:val="Hipervnculo"/>
                  <w:sz w:val="24"/>
                  <w:szCs w:val="24"/>
                </w:rPr>
                <w:t>. Funcionamiento</w:t>
              </w:r>
              <w:r w:rsidR="0066657A" w:rsidRPr="007D44BA">
                <w:rPr>
                  <w:rStyle w:val="Hipervnculo"/>
                  <w:sz w:val="24"/>
                  <w:szCs w:val="24"/>
                </w:rPr>
                <w:t xml:space="preserve"> de los órganos de coordinación docente.</w:t>
              </w:r>
            </w:hyperlink>
          </w:p>
          <w:p w:rsidR="0066657A" w:rsidRPr="002E1872" w:rsidRDefault="001511C3" w:rsidP="002E1872">
            <w:pPr>
              <w:rPr>
                <w:rStyle w:val="Hipervnculo"/>
                <w:color w:val="auto"/>
                <w:sz w:val="24"/>
                <w:szCs w:val="24"/>
                <w:u w:val="none"/>
              </w:rPr>
            </w:pPr>
            <w:hyperlink w:anchor="PUNTO62" w:history="1">
              <w:r w:rsidR="0066657A" w:rsidRPr="007D44BA">
                <w:rPr>
                  <w:rStyle w:val="Hipervnculo"/>
                  <w:sz w:val="24"/>
                  <w:szCs w:val="24"/>
                </w:rPr>
                <w:t>6.2 Relaciones entre profesorado y alumnado.</w:t>
              </w:r>
            </w:hyperlink>
          </w:p>
          <w:p w:rsidR="0066657A" w:rsidRPr="007D44BA" w:rsidRDefault="007D44BA" w:rsidP="002E1872">
            <w:pPr>
              <w:rPr>
                <w:rStyle w:val="Hipervnculo"/>
                <w:sz w:val="24"/>
                <w:szCs w:val="24"/>
              </w:rPr>
            </w:pPr>
            <w:r>
              <w:rPr>
                <w:rStyle w:val="Hipervnculo"/>
                <w:color w:val="auto"/>
                <w:sz w:val="24"/>
                <w:szCs w:val="24"/>
                <w:u w:val="none"/>
              </w:rPr>
              <w:fldChar w:fldCharType="begin"/>
            </w:r>
            <w:r>
              <w:rPr>
                <w:rStyle w:val="Hipervnculo"/>
                <w:color w:val="auto"/>
                <w:sz w:val="24"/>
                <w:szCs w:val="24"/>
                <w:u w:val="none"/>
              </w:rPr>
              <w:instrText xml:space="preserve"> HYPERLINK  \l "PUNTO62" </w:instrText>
            </w:r>
            <w:r>
              <w:rPr>
                <w:rStyle w:val="Hipervnculo"/>
                <w:color w:val="auto"/>
                <w:sz w:val="24"/>
                <w:szCs w:val="24"/>
                <w:u w:val="none"/>
              </w:rPr>
              <w:fldChar w:fldCharType="separate"/>
            </w:r>
            <w:r w:rsidR="0066657A" w:rsidRPr="007D44BA">
              <w:rPr>
                <w:rStyle w:val="Hipervnculo"/>
                <w:sz w:val="24"/>
                <w:szCs w:val="24"/>
              </w:rPr>
              <w:t>6.3 Ambiente y clima de trabajo en las aulas.</w:t>
            </w:r>
          </w:p>
          <w:p w:rsidR="0066657A" w:rsidRPr="007D44BA" w:rsidRDefault="007D44BA" w:rsidP="002E1872">
            <w:pPr>
              <w:rPr>
                <w:rStyle w:val="Hipervnculo"/>
                <w:sz w:val="24"/>
                <w:szCs w:val="24"/>
              </w:rPr>
            </w:pPr>
            <w:r>
              <w:rPr>
                <w:rStyle w:val="Hipervnculo"/>
                <w:color w:val="auto"/>
                <w:sz w:val="24"/>
                <w:szCs w:val="24"/>
                <w:u w:val="none"/>
              </w:rPr>
              <w:fldChar w:fldCharType="end"/>
            </w:r>
            <w:r>
              <w:rPr>
                <w:rStyle w:val="Hipervnculo"/>
                <w:color w:val="auto"/>
                <w:sz w:val="24"/>
                <w:szCs w:val="24"/>
                <w:u w:val="none"/>
              </w:rPr>
              <w:fldChar w:fldCharType="begin"/>
            </w:r>
            <w:r>
              <w:rPr>
                <w:rStyle w:val="Hipervnculo"/>
                <w:color w:val="auto"/>
                <w:sz w:val="24"/>
                <w:szCs w:val="24"/>
                <w:u w:val="none"/>
              </w:rPr>
              <w:instrText xml:space="preserve"> HYPERLINK  \l "PUNTO64" </w:instrText>
            </w:r>
            <w:r>
              <w:rPr>
                <w:rStyle w:val="Hipervnculo"/>
                <w:color w:val="auto"/>
                <w:sz w:val="24"/>
                <w:szCs w:val="24"/>
                <w:u w:val="none"/>
              </w:rPr>
              <w:fldChar w:fldCharType="separate"/>
            </w:r>
            <w:r w:rsidR="0066657A" w:rsidRPr="007D44BA">
              <w:rPr>
                <w:rStyle w:val="Hipervnculo"/>
                <w:sz w:val="24"/>
                <w:szCs w:val="24"/>
              </w:rPr>
              <w:t>6.4. Organización del aula y aprovechamiento de los recursos.</w:t>
            </w:r>
          </w:p>
          <w:p w:rsidR="0066657A" w:rsidRPr="002E1872" w:rsidRDefault="007D44BA" w:rsidP="002E1872">
            <w:pPr>
              <w:rPr>
                <w:rStyle w:val="Hipervnculo"/>
                <w:color w:val="auto"/>
                <w:sz w:val="24"/>
                <w:szCs w:val="24"/>
                <w:u w:val="none"/>
              </w:rPr>
            </w:pPr>
            <w:r>
              <w:rPr>
                <w:rStyle w:val="Hipervnculo"/>
                <w:color w:val="auto"/>
                <w:sz w:val="24"/>
                <w:szCs w:val="24"/>
                <w:u w:val="none"/>
              </w:rPr>
              <w:fldChar w:fldCharType="end"/>
            </w:r>
            <w:hyperlink w:anchor="PUNTO65" w:history="1">
              <w:r w:rsidR="0066657A" w:rsidRPr="007D44BA">
                <w:rPr>
                  <w:rStyle w:val="Hipervnculo"/>
                  <w:sz w:val="24"/>
                  <w:szCs w:val="24"/>
                </w:rPr>
                <w:t>6.5 Colaboración con los padres- madres o tutores legales.</w:t>
              </w:r>
            </w:hyperlink>
          </w:p>
          <w:p w:rsidR="0066657A" w:rsidRPr="002E1872" w:rsidRDefault="001511C3" w:rsidP="002E1872">
            <w:pPr>
              <w:rPr>
                <w:rStyle w:val="Hipervnculo"/>
                <w:color w:val="auto"/>
                <w:sz w:val="24"/>
                <w:szCs w:val="24"/>
                <w:u w:val="none"/>
              </w:rPr>
            </w:pPr>
            <w:hyperlink w:anchor="PUNTO66" w:history="1">
              <w:r w:rsidR="0066657A" w:rsidRPr="007D44BA">
                <w:rPr>
                  <w:rStyle w:val="Hipervnculo"/>
                  <w:sz w:val="24"/>
                  <w:szCs w:val="24"/>
                </w:rPr>
                <w:t xml:space="preserve">6.6. </w:t>
              </w:r>
              <w:r w:rsidR="00B448DF" w:rsidRPr="007D44BA">
                <w:rPr>
                  <w:rStyle w:val="Hipervnculo"/>
                  <w:sz w:val="24"/>
                  <w:szCs w:val="24"/>
                </w:rPr>
                <w:t>Evaluación</w:t>
              </w:r>
              <w:r w:rsidR="0066657A" w:rsidRPr="007D44BA">
                <w:rPr>
                  <w:rStyle w:val="Hipervnculo"/>
                  <w:sz w:val="24"/>
                  <w:szCs w:val="24"/>
                </w:rPr>
                <w:t xml:space="preserve"> de las programaciones didácticas:</w:t>
              </w:r>
            </w:hyperlink>
            <w:r w:rsidR="0066657A" w:rsidRPr="002E1872">
              <w:rPr>
                <w:rStyle w:val="Hipervnculo"/>
                <w:color w:val="auto"/>
                <w:sz w:val="24"/>
                <w:szCs w:val="24"/>
                <w:u w:val="none"/>
              </w:rPr>
              <w:t xml:space="preserve"> </w:t>
            </w:r>
          </w:p>
          <w:p w:rsidR="00B448DF" w:rsidRPr="002E1872" w:rsidRDefault="001511C3" w:rsidP="002E1872">
            <w:pPr>
              <w:rPr>
                <w:rStyle w:val="Hipervnculo"/>
                <w:color w:val="auto"/>
                <w:sz w:val="24"/>
                <w:szCs w:val="24"/>
                <w:u w:val="none"/>
              </w:rPr>
            </w:pPr>
            <w:hyperlink w:anchor="PUNTO661" w:history="1">
              <w:r w:rsidR="00B448DF" w:rsidRPr="00B06F95">
                <w:rPr>
                  <w:rStyle w:val="Hipervnculo"/>
                  <w:sz w:val="24"/>
                  <w:szCs w:val="24"/>
                </w:rPr>
                <w:t>6.6.1. Análisis y valoración de resultados en las evaluaciones final</w:t>
              </w:r>
              <w:r w:rsidR="00424C0E">
                <w:rPr>
                  <w:rStyle w:val="Hipervnculo"/>
                  <w:sz w:val="24"/>
                  <w:szCs w:val="24"/>
                </w:rPr>
                <w:t>es de curso</w:t>
              </w:r>
              <w:r w:rsidR="00B448DF" w:rsidRPr="00B06F95">
                <w:rPr>
                  <w:rStyle w:val="Hipervnculo"/>
                  <w:sz w:val="24"/>
                  <w:szCs w:val="24"/>
                </w:rPr>
                <w:t>.</w:t>
              </w:r>
            </w:hyperlink>
          </w:p>
          <w:p w:rsidR="00B448DF" w:rsidRPr="002E1872" w:rsidRDefault="00B448DF" w:rsidP="002E1872">
            <w:pPr>
              <w:rPr>
                <w:rStyle w:val="Hipervnculo"/>
                <w:color w:val="auto"/>
                <w:sz w:val="24"/>
                <w:szCs w:val="24"/>
                <w:u w:val="none"/>
              </w:rPr>
            </w:pPr>
            <w:r w:rsidRPr="002E1872">
              <w:rPr>
                <w:rStyle w:val="Hipervnculo"/>
                <w:color w:val="auto"/>
                <w:sz w:val="24"/>
                <w:szCs w:val="24"/>
                <w:u w:val="none"/>
              </w:rPr>
              <w:t>6.6.2. Secuencia y temporalización de los contenidos.</w:t>
            </w:r>
            <w:r w:rsidR="00757B90" w:rsidRPr="002E1872">
              <w:rPr>
                <w:rStyle w:val="Hipervnculo"/>
                <w:color w:val="auto"/>
                <w:sz w:val="24"/>
                <w:szCs w:val="24"/>
                <w:u w:val="none"/>
              </w:rPr>
              <w:t xml:space="preserve"> </w:t>
            </w:r>
          </w:p>
          <w:p w:rsidR="00B448DF" w:rsidRPr="002E1872" w:rsidRDefault="001511C3" w:rsidP="002E1872">
            <w:pPr>
              <w:rPr>
                <w:rStyle w:val="Hipervnculo"/>
                <w:color w:val="auto"/>
                <w:sz w:val="24"/>
                <w:szCs w:val="24"/>
                <w:u w:val="none"/>
              </w:rPr>
            </w:pPr>
            <w:hyperlink w:anchor="PUNTO663" w:history="1">
              <w:r w:rsidR="00B448DF" w:rsidRPr="00B06F95">
                <w:rPr>
                  <w:rStyle w:val="Hipervnculo"/>
                  <w:sz w:val="24"/>
                  <w:szCs w:val="24"/>
                </w:rPr>
                <w:t>6.6.3. Adecuación de los estándares de aprendizaje evaluables e integración de las competencias clave.</w:t>
              </w:r>
            </w:hyperlink>
          </w:p>
          <w:p w:rsidR="00B448DF" w:rsidRPr="002E1872" w:rsidRDefault="001511C3" w:rsidP="002E1872">
            <w:pPr>
              <w:rPr>
                <w:rStyle w:val="Hipervnculo"/>
                <w:color w:val="auto"/>
                <w:sz w:val="24"/>
                <w:szCs w:val="24"/>
                <w:u w:val="none"/>
              </w:rPr>
            </w:pPr>
            <w:hyperlink w:anchor="PUNTO664" w:history="1">
              <w:r w:rsidR="00B448DF" w:rsidRPr="00B06F95">
                <w:rPr>
                  <w:rStyle w:val="Hipervnculo"/>
                  <w:sz w:val="24"/>
                  <w:szCs w:val="24"/>
                </w:rPr>
                <w:t>6.6.4. Estrategias e instrumentos de evaluación.</w:t>
              </w:r>
            </w:hyperlink>
          </w:p>
          <w:p w:rsidR="00B448DF" w:rsidRPr="002E1872" w:rsidRDefault="001511C3" w:rsidP="002E1872">
            <w:pPr>
              <w:rPr>
                <w:sz w:val="24"/>
                <w:szCs w:val="24"/>
              </w:rPr>
            </w:pPr>
            <w:hyperlink w:anchor="PUNTO665" w:history="1">
              <w:r w:rsidR="00B448DF" w:rsidRPr="00B06F95">
                <w:rPr>
                  <w:rStyle w:val="Hipervnculo"/>
                  <w:sz w:val="24"/>
                  <w:szCs w:val="24"/>
                </w:rPr>
                <w:t>6.6.5. Recursos y materiales didácticos.</w:t>
              </w:r>
            </w:hyperlink>
            <w:r w:rsidR="00B448DF" w:rsidRPr="002E1872">
              <w:rPr>
                <w:rStyle w:val="Hipervnculo"/>
                <w:color w:val="auto"/>
                <w:sz w:val="24"/>
                <w:szCs w:val="24"/>
                <w:u w:val="none"/>
              </w:rPr>
              <w:t xml:space="preserve"> </w:t>
            </w:r>
          </w:p>
          <w:p w:rsidR="00FF01E7" w:rsidRPr="002E1872" w:rsidRDefault="00FF01E7" w:rsidP="002E1872">
            <w:pPr>
              <w:rPr>
                <w:sz w:val="24"/>
                <w:szCs w:val="24"/>
              </w:rPr>
            </w:pPr>
          </w:p>
          <w:p w:rsidR="00574D25" w:rsidRPr="002E1872" w:rsidRDefault="00574D25" w:rsidP="002E1872">
            <w:pPr>
              <w:rPr>
                <w:rStyle w:val="Hipervnculo"/>
                <w:sz w:val="24"/>
                <w:szCs w:val="24"/>
              </w:rPr>
            </w:pPr>
          </w:p>
          <w:p w:rsidR="001F78B2" w:rsidRPr="002E1872" w:rsidRDefault="001511C3" w:rsidP="002E1872">
            <w:pPr>
              <w:rPr>
                <w:sz w:val="24"/>
                <w:szCs w:val="24"/>
              </w:rPr>
            </w:pPr>
            <w:hyperlink w:anchor="_Toc452923701" w:history="1">
              <w:r w:rsidR="00B448DF" w:rsidRPr="002E1872">
                <w:rPr>
                  <w:rStyle w:val="Hipervnculo"/>
                  <w:sz w:val="24"/>
                  <w:szCs w:val="24"/>
                </w:rPr>
                <w:t>7</w:t>
              </w:r>
              <w:r w:rsidR="001F78B2" w:rsidRPr="002E1872">
                <w:rPr>
                  <w:rStyle w:val="Hipervnculo"/>
                  <w:sz w:val="24"/>
                  <w:szCs w:val="24"/>
                </w:rPr>
                <w:t>.ANÁLISIS DE LA EJECUCIÓN DEL PRESUPUESTO</w:t>
              </w:r>
            </w:hyperlink>
          </w:p>
          <w:p w:rsidR="001F78B2" w:rsidRPr="002E1872" w:rsidRDefault="001511C3" w:rsidP="002E1872">
            <w:pPr>
              <w:rPr>
                <w:sz w:val="24"/>
                <w:szCs w:val="24"/>
              </w:rPr>
            </w:pPr>
            <w:hyperlink w:anchor="_Toc452923702" w:history="1">
              <w:r w:rsidR="00B448DF" w:rsidRPr="002E1872">
                <w:rPr>
                  <w:sz w:val="24"/>
                  <w:szCs w:val="24"/>
                </w:rPr>
                <w:t>7</w:t>
              </w:r>
              <w:r w:rsidR="001F78B2" w:rsidRPr="002E1872">
                <w:rPr>
                  <w:rStyle w:val="Hipervnculo"/>
                  <w:sz w:val="24"/>
                  <w:szCs w:val="24"/>
                </w:rPr>
                <w:t>.1. Balance económico de gastos e ingresos.</w:t>
              </w:r>
            </w:hyperlink>
          </w:p>
          <w:p w:rsidR="001F78B2" w:rsidRPr="002E1872" w:rsidRDefault="001511C3" w:rsidP="002E1872">
            <w:pPr>
              <w:rPr>
                <w:sz w:val="24"/>
                <w:szCs w:val="24"/>
              </w:rPr>
            </w:pPr>
            <w:hyperlink w:anchor="_Toc452923703" w:history="1">
              <w:r w:rsidR="00B448DF" w:rsidRPr="002E1872">
                <w:rPr>
                  <w:sz w:val="24"/>
                  <w:szCs w:val="24"/>
                </w:rPr>
                <w:t>7</w:t>
              </w:r>
              <w:r w:rsidR="001F78B2" w:rsidRPr="002E1872">
                <w:rPr>
                  <w:rStyle w:val="Hipervnculo"/>
                  <w:sz w:val="24"/>
                  <w:szCs w:val="24"/>
                </w:rPr>
                <w:t>.2. Grado de coherencia entre el gasto ejecutado  y los objetivos previstos en la PGA.</w:t>
              </w:r>
            </w:hyperlink>
          </w:p>
          <w:p w:rsidR="00127796" w:rsidRPr="002E1872" w:rsidRDefault="00127796" w:rsidP="002E1872">
            <w:pPr>
              <w:rPr>
                <w:sz w:val="24"/>
                <w:szCs w:val="24"/>
              </w:rPr>
            </w:pPr>
          </w:p>
          <w:p w:rsidR="001F78B2" w:rsidRPr="002E1872" w:rsidRDefault="001511C3" w:rsidP="002E1872">
            <w:pPr>
              <w:rPr>
                <w:sz w:val="24"/>
                <w:szCs w:val="24"/>
              </w:rPr>
            </w:pPr>
            <w:hyperlink w:anchor="_Toc452923705" w:history="1">
              <w:r w:rsidR="00B448DF" w:rsidRPr="002E1872">
                <w:rPr>
                  <w:sz w:val="24"/>
                  <w:szCs w:val="24"/>
                </w:rPr>
                <w:t>8</w:t>
              </w:r>
              <w:r w:rsidR="001F78B2" w:rsidRPr="002E1872">
                <w:rPr>
                  <w:rStyle w:val="Hipervnculo"/>
                  <w:sz w:val="24"/>
                  <w:szCs w:val="24"/>
                </w:rPr>
                <w:t>.-EVALUACIÓN INTERNA</w:t>
              </w:r>
            </w:hyperlink>
          </w:p>
          <w:p w:rsidR="001F78B2" w:rsidRPr="002E1872" w:rsidRDefault="001511C3" w:rsidP="002E1872">
            <w:pPr>
              <w:rPr>
                <w:sz w:val="24"/>
                <w:szCs w:val="24"/>
              </w:rPr>
            </w:pPr>
            <w:hyperlink w:anchor="_Toc452923706" w:history="1">
              <w:r w:rsidR="00B448DF" w:rsidRPr="002E1872">
                <w:rPr>
                  <w:sz w:val="24"/>
                  <w:szCs w:val="24"/>
                </w:rPr>
                <w:t>8</w:t>
              </w:r>
              <w:r w:rsidR="001F78B2" w:rsidRPr="002E1872">
                <w:rPr>
                  <w:rStyle w:val="Hipervnculo"/>
                  <w:sz w:val="24"/>
                  <w:szCs w:val="24"/>
                </w:rPr>
                <w:t>.1. Informe del proceso de evaluación interna.</w:t>
              </w:r>
            </w:hyperlink>
          </w:p>
          <w:p w:rsidR="001F78B2" w:rsidRPr="002E1872" w:rsidRDefault="001511C3" w:rsidP="002E1872">
            <w:pPr>
              <w:rPr>
                <w:rStyle w:val="Hipervnculo"/>
                <w:sz w:val="24"/>
                <w:szCs w:val="24"/>
              </w:rPr>
            </w:pPr>
            <w:hyperlink w:anchor="_Toc452923707" w:history="1">
              <w:r w:rsidR="00B448DF" w:rsidRPr="002E1872">
                <w:rPr>
                  <w:sz w:val="24"/>
                  <w:szCs w:val="24"/>
                </w:rPr>
                <w:t>8</w:t>
              </w:r>
              <w:r w:rsidR="001F78B2" w:rsidRPr="002E1872">
                <w:rPr>
                  <w:rStyle w:val="Hipervnculo"/>
                  <w:sz w:val="24"/>
                  <w:szCs w:val="24"/>
                </w:rPr>
                <w:t>.2. Grado de participación del profesorado, y del alumnado.</w:t>
              </w:r>
            </w:hyperlink>
          </w:p>
          <w:p w:rsidR="00B448DF" w:rsidRPr="002E1872" w:rsidRDefault="00B448DF" w:rsidP="002E1872">
            <w:pPr>
              <w:rPr>
                <w:rStyle w:val="Hipervnculo"/>
                <w:sz w:val="24"/>
                <w:szCs w:val="24"/>
              </w:rPr>
            </w:pPr>
          </w:p>
          <w:p w:rsidR="001F78B2" w:rsidRPr="002E1872" w:rsidRDefault="001511C3" w:rsidP="002E1872">
            <w:pPr>
              <w:rPr>
                <w:rStyle w:val="Hipervnculo"/>
                <w:sz w:val="24"/>
                <w:szCs w:val="24"/>
              </w:rPr>
            </w:pPr>
            <w:hyperlink w:anchor="_Toc452923708" w:history="1">
              <w:r w:rsidR="00B448DF" w:rsidRPr="002E1872">
                <w:rPr>
                  <w:rStyle w:val="Hipervnculo"/>
                  <w:sz w:val="24"/>
                  <w:szCs w:val="24"/>
                </w:rPr>
                <w:t>9</w:t>
              </w:r>
              <w:r w:rsidR="001F78B2" w:rsidRPr="002E1872">
                <w:rPr>
                  <w:rStyle w:val="Hipervnculo"/>
                  <w:sz w:val="24"/>
                  <w:szCs w:val="24"/>
                </w:rPr>
                <w:t xml:space="preserve">. INFORME </w:t>
              </w:r>
              <w:r w:rsidR="00B448DF" w:rsidRPr="002E1872">
                <w:rPr>
                  <w:rStyle w:val="Hipervnculo"/>
                  <w:sz w:val="24"/>
                  <w:szCs w:val="24"/>
                </w:rPr>
                <w:t>DE LA COMISIÓN D</w:t>
              </w:r>
              <w:r w:rsidR="001F78B2" w:rsidRPr="002E1872">
                <w:rPr>
                  <w:rStyle w:val="Hipervnculo"/>
                  <w:sz w:val="24"/>
                  <w:szCs w:val="24"/>
                </w:rPr>
                <w:t>E CONVIVENCIA</w:t>
              </w:r>
            </w:hyperlink>
            <w:r w:rsidR="00B448DF" w:rsidRPr="002E1872">
              <w:rPr>
                <w:rStyle w:val="Hipervnculo"/>
                <w:sz w:val="24"/>
                <w:szCs w:val="24"/>
              </w:rPr>
              <w:t>.</w:t>
            </w:r>
          </w:p>
          <w:p w:rsidR="00B448DF" w:rsidRPr="002E1872" w:rsidRDefault="00B448DF" w:rsidP="002E1872">
            <w:pPr>
              <w:rPr>
                <w:rStyle w:val="Hipervnculo"/>
                <w:sz w:val="24"/>
                <w:szCs w:val="24"/>
              </w:rPr>
            </w:pPr>
          </w:p>
          <w:p w:rsidR="00B448DF" w:rsidRPr="002E1872" w:rsidRDefault="00B448DF" w:rsidP="002E1872">
            <w:pPr>
              <w:rPr>
                <w:rStyle w:val="Hipervnculo"/>
                <w:color w:val="auto"/>
                <w:sz w:val="24"/>
                <w:szCs w:val="24"/>
                <w:u w:val="none"/>
              </w:rPr>
            </w:pPr>
            <w:bookmarkStart w:id="4" w:name="PUNTO10"/>
            <w:r w:rsidRPr="002E1872">
              <w:rPr>
                <w:rStyle w:val="Hipervnculo"/>
                <w:color w:val="auto"/>
                <w:sz w:val="24"/>
                <w:szCs w:val="24"/>
                <w:u w:val="none"/>
              </w:rPr>
              <w:t>10: ANÁLISIS Y VALORACIÓN DEL INFORME DE EVALUACION EXTERNA DEL CENTRO, ASÍ COMO LA APLICACIÓN DE PROPUESTAS DE MEJORA.</w:t>
            </w:r>
          </w:p>
          <w:bookmarkEnd w:id="4"/>
          <w:p w:rsidR="00B448DF" w:rsidRPr="002E1872" w:rsidRDefault="00B448DF" w:rsidP="002E1872">
            <w:pPr>
              <w:rPr>
                <w:rStyle w:val="Hipervnculo"/>
                <w:color w:val="auto"/>
                <w:sz w:val="24"/>
                <w:szCs w:val="24"/>
                <w:u w:val="none"/>
              </w:rPr>
            </w:pPr>
          </w:p>
          <w:p w:rsidR="00B448DF" w:rsidRPr="00701409" w:rsidRDefault="00701409" w:rsidP="002E1872">
            <w:pPr>
              <w:rPr>
                <w:rStyle w:val="Hipervnculo"/>
                <w:sz w:val="24"/>
                <w:szCs w:val="24"/>
              </w:rPr>
            </w:pPr>
            <w:r>
              <w:rPr>
                <w:rStyle w:val="Hipervnculo"/>
                <w:color w:val="auto"/>
                <w:sz w:val="24"/>
                <w:szCs w:val="24"/>
                <w:u w:val="none"/>
              </w:rPr>
              <w:fldChar w:fldCharType="begin"/>
            </w:r>
            <w:r>
              <w:rPr>
                <w:rStyle w:val="Hipervnculo"/>
                <w:color w:val="auto"/>
                <w:sz w:val="24"/>
                <w:szCs w:val="24"/>
                <w:u w:val="none"/>
              </w:rPr>
              <w:instrText xml:space="preserve"> HYPERLINK  \l "PUNTO11" </w:instrText>
            </w:r>
            <w:r>
              <w:rPr>
                <w:rStyle w:val="Hipervnculo"/>
                <w:color w:val="auto"/>
                <w:sz w:val="24"/>
                <w:szCs w:val="24"/>
                <w:u w:val="none"/>
              </w:rPr>
              <w:fldChar w:fldCharType="separate"/>
            </w:r>
            <w:r w:rsidR="00B448DF" w:rsidRPr="00701409">
              <w:rPr>
                <w:rStyle w:val="Hipervnculo"/>
                <w:sz w:val="24"/>
                <w:szCs w:val="24"/>
              </w:rPr>
              <w:t>11. PROPUESTAS A LA ADMINISTRACIÓN.</w:t>
            </w:r>
          </w:p>
          <w:p w:rsidR="00574D25" w:rsidRPr="00701409" w:rsidRDefault="00574D25" w:rsidP="002E1872">
            <w:pPr>
              <w:rPr>
                <w:rStyle w:val="Hipervnculo"/>
                <w:sz w:val="24"/>
                <w:szCs w:val="24"/>
              </w:rPr>
            </w:pPr>
          </w:p>
          <w:p w:rsidR="00B448DF" w:rsidRPr="00701409" w:rsidRDefault="00B448DF" w:rsidP="002E1872">
            <w:pPr>
              <w:rPr>
                <w:rStyle w:val="Hipervnculo"/>
                <w:sz w:val="24"/>
                <w:szCs w:val="24"/>
              </w:rPr>
            </w:pPr>
            <w:r w:rsidRPr="00701409">
              <w:rPr>
                <w:rStyle w:val="Hipervnculo"/>
                <w:sz w:val="24"/>
                <w:szCs w:val="24"/>
              </w:rPr>
              <w:t>11.1. Reformas de acondicionamiento y mejoras.</w:t>
            </w:r>
          </w:p>
          <w:p w:rsidR="00B448DF" w:rsidRPr="002E1872" w:rsidRDefault="00B448DF" w:rsidP="002E1872">
            <w:pPr>
              <w:rPr>
                <w:rStyle w:val="Hipervnculo"/>
                <w:color w:val="auto"/>
                <w:sz w:val="24"/>
                <w:szCs w:val="24"/>
                <w:u w:val="none"/>
              </w:rPr>
            </w:pPr>
            <w:r w:rsidRPr="00701409">
              <w:rPr>
                <w:rStyle w:val="Hipervnculo"/>
                <w:sz w:val="24"/>
                <w:szCs w:val="24"/>
              </w:rPr>
              <w:t>11.2. Propuestas con respecto al perfil profesional de los puestos de trabajo.</w:t>
            </w:r>
            <w:r w:rsidR="00701409">
              <w:rPr>
                <w:rStyle w:val="Hipervnculo"/>
                <w:color w:val="auto"/>
                <w:sz w:val="24"/>
                <w:szCs w:val="24"/>
                <w:u w:val="none"/>
              </w:rPr>
              <w:fldChar w:fldCharType="end"/>
            </w:r>
          </w:p>
          <w:p w:rsidR="00B448DF" w:rsidRPr="002E1872" w:rsidRDefault="00B448DF" w:rsidP="002E1872">
            <w:pPr>
              <w:rPr>
                <w:rStyle w:val="Hipervnculo"/>
                <w:color w:val="auto"/>
                <w:sz w:val="24"/>
                <w:szCs w:val="24"/>
                <w:u w:val="none"/>
              </w:rPr>
            </w:pPr>
          </w:p>
          <w:p w:rsidR="00B448DF" w:rsidRDefault="001511C3" w:rsidP="002E1872">
            <w:pPr>
              <w:rPr>
                <w:rStyle w:val="Hipervnculo"/>
                <w:sz w:val="24"/>
                <w:szCs w:val="24"/>
              </w:rPr>
            </w:pPr>
            <w:hyperlink w:anchor="PUNTO12" w:history="1">
              <w:r w:rsidR="00B448DF" w:rsidRPr="00701409">
                <w:rPr>
                  <w:rStyle w:val="Hipervnculo"/>
                  <w:sz w:val="24"/>
                  <w:szCs w:val="24"/>
                </w:rPr>
                <w:t>12. CONCLUSI</w:t>
              </w:r>
              <w:r w:rsidR="008D370D" w:rsidRPr="00701409">
                <w:rPr>
                  <w:rStyle w:val="Hipervnculo"/>
                  <w:sz w:val="24"/>
                  <w:szCs w:val="24"/>
                </w:rPr>
                <w:t xml:space="preserve">ONES PRINCIPALES DE LA MEMORIA Y </w:t>
              </w:r>
              <w:r w:rsidR="00B448DF" w:rsidRPr="00701409">
                <w:rPr>
                  <w:rStyle w:val="Hipervnculo"/>
                  <w:sz w:val="24"/>
                  <w:szCs w:val="24"/>
                </w:rPr>
                <w:t>PROPUESTAS DE MEJORA PARA LA CONFECCIÓN DE LA PGA DEL PRÓXIMO CURSO.</w:t>
              </w:r>
            </w:hyperlink>
          </w:p>
          <w:p w:rsidR="00AF155B" w:rsidRDefault="00AF155B" w:rsidP="002E1872">
            <w:pPr>
              <w:rPr>
                <w:rStyle w:val="Hipervnculo"/>
                <w:sz w:val="24"/>
                <w:szCs w:val="24"/>
              </w:rPr>
            </w:pPr>
          </w:p>
          <w:p w:rsidR="00AF155B" w:rsidRPr="001D6139" w:rsidRDefault="00AF155B" w:rsidP="002E1872">
            <w:pPr>
              <w:rPr>
                <w:sz w:val="24"/>
                <w:szCs w:val="24"/>
              </w:rPr>
            </w:pPr>
            <w:r w:rsidRPr="001D6139">
              <w:rPr>
                <w:rStyle w:val="Hipervnculo"/>
                <w:color w:val="auto"/>
                <w:sz w:val="24"/>
                <w:szCs w:val="24"/>
                <w:u w:val="none"/>
              </w:rPr>
              <w:t>13. ANÁLISIS DEL PERIODO DE ENSEÑANZA NO PRESENCIA</w:t>
            </w:r>
            <w:r w:rsidR="001D6139">
              <w:rPr>
                <w:rStyle w:val="Hipervnculo"/>
                <w:color w:val="auto"/>
                <w:sz w:val="24"/>
                <w:szCs w:val="24"/>
                <w:u w:val="none"/>
              </w:rPr>
              <w:t>L: DIFICULTADES Y BARRERAS AL APRENDIZAJE OCASIONADOS POR LA PANDEMIA.</w:t>
            </w:r>
          </w:p>
          <w:p w:rsidR="00587D36" w:rsidRPr="002E1872" w:rsidRDefault="00587D36" w:rsidP="002E1872">
            <w:pPr>
              <w:rPr>
                <w:sz w:val="24"/>
                <w:szCs w:val="24"/>
              </w:rPr>
            </w:pPr>
          </w:p>
          <w:p w:rsidR="008D370D" w:rsidRDefault="008D370D" w:rsidP="002E1872">
            <w:pPr>
              <w:rPr>
                <w:sz w:val="24"/>
                <w:szCs w:val="24"/>
              </w:rPr>
            </w:pPr>
            <w:r>
              <w:rPr>
                <w:sz w:val="24"/>
                <w:szCs w:val="24"/>
              </w:rPr>
              <w:t xml:space="preserve"> ANEXO</w:t>
            </w:r>
          </w:p>
          <w:p w:rsidR="0063231E" w:rsidRPr="00534B6C" w:rsidRDefault="0063231E" w:rsidP="002E1872">
            <w:pPr>
              <w:rPr>
                <w:color w:val="FF0000"/>
                <w:sz w:val="24"/>
                <w:szCs w:val="24"/>
              </w:rPr>
            </w:pPr>
            <w:r w:rsidRPr="002E1872">
              <w:rPr>
                <w:sz w:val="24"/>
                <w:szCs w:val="24"/>
              </w:rPr>
              <w:t xml:space="preserve"> </w:t>
            </w:r>
            <w:r w:rsidRPr="00534B6C">
              <w:rPr>
                <w:color w:val="FF0000"/>
                <w:sz w:val="24"/>
                <w:szCs w:val="24"/>
              </w:rPr>
              <w:t xml:space="preserve">Anexo 1. Memoria Programa Lingüístico. </w:t>
            </w:r>
          </w:p>
          <w:p w:rsidR="0063231E" w:rsidRPr="00534B6C" w:rsidRDefault="0063231E" w:rsidP="002E1872">
            <w:pPr>
              <w:rPr>
                <w:color w:val="FF0000"/>
                <w:sz w:val="24"/>
                <w:szCs w:val="24"/>
              </w:rPr>
            </w:pPr>
            <w:r w:rsidRPr="00534B6C">
              <w:rPr>
                <w:color w:val="FF0000"/>
                <w:sz w:val="24"/>
                <w:szCs w:val="24"/>
              </w:rPr>
              <w:t xml:space="preserve"> Anexo 2. Memoria Plan de riesgos laborales</w:t>
            </w:r>
            <w:r w:rsidR="00B448DF" w:rsidRPr="00534B6C">
              <w:rPr>
                <w:color w:val="FF0000"/>
                <w:sz w:val="24"/>
                <w:szCs w:val="24"/>
              </w:rPr>
              <w:t>.</w:t>
            </w:r>
          </w:p>
          <w:p w:rsidR="004A74BB" w:rsidRPr="00534B6C" w:rsidRDefault="00B448DF" w:rsidP="002E1872">
            <w:pPr>
              <w:rPr>
                <w:color w:val="FF0000"/>
                <w:sz w:val="24"/>
                <w:szCs w:val="24"/>
              </w:rPr>
            </w:pPr>
            <w:r w:rsidRPr="00534B6C">
              <w:rPr>
                <w:color w:val="FF0000"/>
                <w:sz w:val="24"/>
                <w:szCs w:val="24"/>
              </w:rPr>
              <w:t xml:space="preserve"> </w:t>
            </w:r>
            <w:r w:rsidR="0002219F" w:rsidRPr="00534B6C">
              <w:rPr>
                <w:color w:val="FF0000"/>
                <w:sz w:val="24"/>
                <w:szCs w:val="24"/>
              </w:rPr>
              <w:t>Anexo 3. Modificaciones PE y NCOF</w:t>
            </w:r>
            <w:r w:rsidR="004A74BB" w:rsidRPr="00534B6C">
              <w:rPr>
                <w:color w:val="FF0000"/>
                <w:sz w:val="24"/>
                <w:szCs w:val="24"/>
              </w:rPr>
              <w:t>.</w:t>
            </w:r>
          </w:p>
          <w:p w:rsidR="004A74BB" w:rsidRPr="00534B6C" w:rsidRDefault="004A74BB" w:rsidP="002E1872">
            <w:pPr>
              <w:rPr>
                <w:color w:val="FF0000"/>
                <w:sz w:val="24"/>
                <w:szCs w:val="24"/>
              </w:rPr>
            </w:pPr>
            <w:r w:rsidRPr="00534B6C">
              <w:rPr>
                <w:color w:val="FF0000"/>
                <w:sz w:val="24"/>
                <w:szCs w:val="24"/>
              </w:rPr>
              <w:t xml:space="preserve"> Anexo 4. Seguimiento del plan de Igualdad.</w:t>
            </w:r>
          </w:p>
          <w:p w:rsidR="008068C4" w:rsidRPr="00534B6C" w:rsidRDefault="008068C4" w:rsidP="002E1872">
            <w:pPr>
              <w:rPr>
                <w:color w:val="FF0000"/>
                <w:sz w:val="24"/>
                <w:szCs w:val="24"/>
              </w:rPr>
            </w:pPr>
            <w:r w:rsidRPr="00534B6C">
              <w:rPr>
                <w:color w:val="FF0000"/>
                <w:sz w:val="24"/>
                <w:szCs w:val="24"/>
              </w:rPr>
              <w:t>Anexo 5. Plan de Inicio de curso 20-21</w:t>
            </w:r>
          </w:p>
          <w:p w:rsidR="00A94985" w:rsidRPr="00534B6C" w:rsidRDefault="00111222" w:rsidP="002E1872">
            <w:pPr>
              <w:rPr>
                <w:color w:val="FF0000"/>
                <w:sz w:val="24"/>
                <w:szCs w:val="24"/>
              </w:rPr>
            </w:pPr>
            <w:r w:rsidRPr="00534B6C">
              <w:rPr>
                <w:color w:val="FF0000"/>
                <w:sz w:val="24"/>
                <w:szCs w:val="24"/>
              </w:rPr>
              <w:t xml:space="preserve"> Anexo </w:t>
            </w:r>
            <w:r w:rsidR="008068C4" w:rsidRPr="00534B6C">
              <w:rPr>
                <w:color w:val="FF0000"/>
                <w:sz w:val="24"/>
                <w:szCs w:val="24"/>
              </w:rPr>
              <w:t>6</w:t>
            </w:r>
            <w:r w:rsidR="00A94985" w:rsidRPr="00534B6C">
              <w:rPr>
                <w:color w:val="FF0000"/>
                <w:sz w:val="24"/>
                <w:szCs w:val="24"/>
              </w:rPr>
              <w:t xml:space="preserve">. </w:t>
            </w:r>
            <w:r w:rsidR="0002219F" w:rsidRPr="00534B6C">
              <w:rPr>
                <w:color w:val="FF0000"/>
                <w:sz w:val="24"/>
                <w:szCs w:val="24"/>
              </w:rPr>
              <w:t>Certificado de aprobación de</w:t>
            </w:r>
            <w:r w:rsidR="00534B6C" w:rsidRPr="00534B6C">
              <w:rPr>
                <w:color w:val="FF0000"/>
                <w:sz w:val="24"/>
                <w:szCs w:val="24"/>
              </w:rPr>
              <w:t xml:space="preserve"> la memoria final  2020-21</w:t>
            </w:r>
            <w:r w:rsidR="0002219F" w:rsidRPr="00534B6C">
              <w:rPr>
                <w:color w:val="FF0000"/>
                <w:sz w:val="24"/>
                <w:szCs w:val="24"/>
              </w:rPr>
              <w:t>.</w:t>
            </w:r>
          </w:p>
          <w:p w:rsidR="0063231E" w:rsidRPr="00574D25" w:rsidRDefault="0002219F" w:rsidP="002E1872">
            <w:pPr>
              <w:rPr>
                <w:sz w:val="24"/>
                <w:szCs w:val="24"/>
              </w:rPr>
            </w:pPr>
            <w:r>
              <w:rPr>
                <w:sz w:val="24"/>
                <w:szCs w:val="24"/>
              </w:rPr>
              <w:t xml:space="preserve"> </w:t>
            </w:r>
          </w:p>
          <w:p w:rsidR="00686CBD" w:rsidRPr="00574D25" w:rsidRDefault="00890F01" w:rsidP="00B5118A">
            <w:pPr>
              <w:spacing w:line="240" w:lineRule="atLeast"/>
              <w:rPr>
                <w:sz w:val="24"/>
                <w:szCs w:val="24"/>
              </w:rPr>
            </w:pPr>
            <w:r w:rsidRPr="00574D25">
              <w:rPr>
                <w:sz w:val="24"/>
                <w:szCs w:val="24"/>
              </w:rPr>
              <w:fldChar w:fldCharType="end"/>
            </w:r>
          </w:p>
          <w:p w:rsidR="00574D25" w:rsidRPr="00574D25" w:rsidRDefault="00574D25" w:rsidP="00B5118A">
            <w:pPr>
              <w:spacing w:line="240" w:lineRule="atLeast"/>
              <w:rPr>
                <w:sz w:val="24"/>
                <w:szCs w:val="24"/>
              </w:rPr>
            </w:pPr>
          </w:p>
          <w:p w:rsidR="00574D25" w:rsidRPr="00574D25" w:rsidRDefault="00574D25" w:rsidP="00B5118A">
            <w:pPr>
              <w:spacing w:line="240" w:lineRule="atLeast"/>
              <w:rPr>
                <w:sz w:val="24"/>
                <w:szCs w:val="24"/>
              </w:rPr>
            </w:pPr>
          </w:p>
          <w:p w:rsidR="00574D25" w:rsidRPr="00574D25" w:rsidRDefault="00574D25" w:rsidP="00B5118A">
            <w:pPr>
              <w:spacing w:line="240" w:lineRule="atLeast"/>
              <w:rPr>
                <w:sz w:val="24"/>
                <w:szCs w:val="24"/>
              </w:rPr>
            </w:pPr>
          </w:p>
          <w:p w:rsidR="00574D25" w:rsidRPr="00574D25" w:rsidRDefault="00574D25" w:rsidP="00B5118A">
            <w:pPr>
              <w:spacing w:line="240" w:lineRule="atLeast"/>
              <w:rPr>
                <w:sz w:val="24"/>
                <w:szCs w:val="24"/>
              </w:rPr>
            </w:pPr>
          </w:p>
          <w:p w:rsidR="00574D25" w:rsidRDefault="00574D25" w:rsidP="00B5118A">
            <w:pPr>
              <w:spacing w:line="240" w:lineRule="atLeast"/>
              <w:rPr>
                <w:sz w:val="24"/>
                <w:szCs w:val="24"/>
              </w:rPr>
            </w:pPr>
          </w:p>
          <w:p w:rsidR="002E1872" w:rsidRDefault="002E1872" w:rsidP="00B5118A">
            <w:pPr>
              <w:spacing w:line="240" w:lineRule="atLeast"/>
              <w:rPr>
                <w:sz w:val="24"/>
                <w:szCs w:val="24"/>
              </w:rPr>
            </w:pPr>
          </w:p>
          <w:p w:rsidR="002E1872" w:rsidRDefault="002E1872" w:rsidP="00B5118A">
            <w:pPr>
              <w:spacing w:line="240" w:lineRule="atLeast"/>
              <w:rPr>
                <w:sz w:val="24"/>
                <w:szCs w:val="24"/>
              </w:rPr>
            </w:pPr>
          </w:p>
          <w:p w:rsidR="002E1872" w:rsidRDefault="002E1872" w:rsidP="00B5118A">
            <w:pPr>
              <w:spacing w:line="240" w:lineRule="atLeast"/>
              <w:rPr>
                <w:sz w:val="24"/>
                <w:szCs w:val="24"/>
              </w:rPr>
            </w:pPr>
          </w:p>
          <w:p w:rsidR="002E1872" w:rsidRDefault="002E1872" w:rsidP="00B5118A">
            <w:pPr>
              <w:spacing w:line="240" w:lineRule="atLeast"/>
              <w:rPr>
                <w:sz w:val="24"/>
                <w:szCs w:val="24"/>
              </w:rPr>
            </w:pPr>
          </w:p>
          <w:p w:rsidR="008D370D" w:rsidRDefault="008D370D" w:rsidP="00B5118A">
            <w:pPr>
              <w:spacing w:line="240" w:lineRule="atLeast"/>
              <w:rPr>
                <w:sz w:val="24"/>
                <w:szCs w:val="24"/>
              </w:rPr>
            </w:pPr>
          </w:p>
          <w:p w:rsidR="008D370D" w:rsidRPr="00574D25" w:rsidRDefault="008D370D" w:rsidP="00B5118A">
            <w:pPr>
              <w:spacing w:line="240" w:lineRule="atLeast"/>
              <w:rPr>
                <w:sz w:val="24"/>
                <w:szCs w:val="24"/>
              </w:rPr>
            </w:pPr>
          </w:p>
          <w:p w:rsidR="00574D25" w:rsidRPr="00574D25" w:rsidRDefault="00574D25" w:rsidP="00B5118A">
            <w:pPr>
              <w:spacing w:line="240" w:lineRule="atLeast"/>
              <w:rPr>
                <w:sz w:val="24"/>
                <w:szCs w:val="24"/>
              </w:rPr>
            </w:pPr>
          </w:p>
          <w:p w:rsidR="00574D25" w:rsidRPr="00574D25" w:rsidRDefault="00574D25" w:rsidP="00B5118A">
            <w:pPr>
              <w:spacing w:line="240" w:lineRule="atLeast"/>
              <w:rPr>
                <w:b/>
                <w:color w:val="FF0000"/>
                <w:sz w:val="24"/>
                <w:szCs w:val="24"/>
                <w:u w:val="single"/>
              </w:rPr>
            </w:pPr>
          </w:p>
        </w:tc>
      </w:tr>
      <w:tr w:rsidR="00FF01E7" w:rsidRPr="00574D25" w:rsidTr="00926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PrEx>
        <w:tc>
          <w:tcPr>
            <w:tcW w:w="9933" w:type="dxa"/>
            <w:shd w:val="clear" w:color="auto" w:fill="FBE4D5" w:themeFill="accent2" w:themeFillTint="33"/>
          </w:tcPr>
          <w:p w:rsidR="00FF01E7" w:rsidRPr="00574D25" w:rsidRDefault="00FF01E7" w:rsidP="006720F1">
            <w:pPr>
              <w:pStyle w:val="Ttulo3"/>
              <w:numPr>
                <w:ilvl w:val="0"/>
                <w:numId w:val="12"/>
              </w:numPr>
              <w:spacing w:line="240" w:lineRule="atLeast"/>
              <w:jc w:val="left"/>
              <w:rPr>
                <w:rFonts w:ascii="Times New Roman" w:hAnsi="Times New Roman"/>
                <w:color w:val="0000FF"/>
                <w:sz w:val="24"/>
                <w:szCs w:val="24"/>
              </w:rPr>
            </w:pPr>
            <w:r w:rsidRPr="00574D25">
              <w:rPr>
                <w:rFonts w:ascii="Times New Roman" w:hAnsi="Times New Roman"/>
                <w:bCs/>
                <w:color w:val="0000FF"/>
                <w:kern w:val="32"/>
                <w:sz w:val="24"/>
                <w:szCs w:val="24"/>
              </w:rPr>
              <w:lastRenderedPageBreak/>
              <w:t>INTRODUCCIÓN</w:t>
            </w:r>
            <w:r w:rsidRPr="00574D25">
              <w:rPr>
                <w:rFonts w:ascii="Times New Roman" w:hAnsi="Times New Roman"/>
                <w:color w:val="0000FF"/>
                <w:sz w:val="24"/>
                <w:szCs w:val="24"/>
              </w:rPr>
              <w:t>.</w:t>
            </w:r>
          </w:p>
          <w:p w:rsidR="00FF01E7" w:rsidRPr="00574D25" w:rsidRDefault="00FF01E7" w:rsidP="00B5118A">
            <w:pPr>
              <w:spacing w:line="240" w:lineRule="atLeast"/>
              <w:rPr>
                <w:sz w:val="24"/>
                <w:szCs w:val="24"/>
              </w:rPr>
            </w:pPr>
          </w:p>
        </w:tc>
      </w:tr>
    </w:tbl>
    <w:p w:rsidR="00006775" w:rsidRPr="00B5118A" w:rsidRDefault="00006775" w:rsidP="00F579F1">
      <w:pPr>
        <w:pStyle w:val="Textoindependiente"/>
        <w:rPr>
          <w:sz w:val="24"/>
          <w:szCs w:val="24"/>
        </w:rPr>
      </w:pPr>
    </w:p>
    <w:p w:rsidR="00421E6A" w:rsidRPr="00421E6A" w:rsidRDefault="00421E6A" w:rsidP="00421E6A">
      <w:pPr>
        <w:jc w:val="both"/>
        <w:rPr>
          <w:sz w:val="24"/>
          <w:szCs w:val="24"/>
        </w:rPr>
      </w:pPr>
      <w:r w:rsidRPr="00421E6A">
        <w:rPr>
          <w:sz w:val="24"/>
          <w:szCs w:val="24"/>
        </w:rPr>
        <w:t>La presente memoria de final de curso que presentamos a continuación es el documento que refleja el trabajo realizado en el colegio durante el presente curso escolar. Este documento recoge la evaluación de los objetivos y actividades formulados en la Programación General Anual de principio de curso, proponiendo nuevas líneas de trabajo de cara al curso que viene.</w:t>
      </w:r>
    </w:p>
    <w:p w:rsidR="00421E6A" w:rsidRPr="00421E6A" w:rsidRDefault="00421E6A" w:rsidP="00421E6A">
      <w:pPr>
        <w:jc w:val="both"/>
        <w:rPr>
          <w:sz w:val="24"/>
          <w:szCs w:val="24"/>
        </w:rPr>
      </w:pPr>
    </w:p>
    <w:p w:rsidR="00421E6A" w:rsidRPr="00421E6A" w:rsidRDefault="00421E6A" w:rsidP="00421E6A">
      <w:pPr>
        <w:jc w:val="both"/>
        <w:rPr>
          <w:sz w:val="24"/>
          <w:szCs w:val="24"/>
        </w:rPr>
      </w:pPr>
      <w:r w:rsidRPr="00421E6A">
        <w:rPr>
          <w:sz w:val="24"/>
          <w:szCs w:val="24"/>
        </w:rPr>
        <w:t>La Memoria nos debe servir como reflexión para entender que el trabajo en equipo es fundamental. En la medida que el equipo aporte al centro, sea capaz de hacer cosas diferentes, ilusionar e investigar, los alumnos se beneficiaran de esta forma de trabajar, entrando ellos en la misma dinámica.</w:t>
      </w:r>
    </w:p>
    <w:p w:rsidR="00421E6A" w:rsidRPr="00421E6A" w:rsidRDefault="00421E6A" w:rsidP="00421E6A">
      <w:pPr>
        <w:jc w:val="both"/>
        <w:rPr>
          <w:sz w:val="24"/>
          <w:szCs w:val="24"/>
        </w:rPr>
      </w:pPr>
    </w:p>
    <w:p w:rsidR="00421E6A" w:rsidRPr="00421E6A" w:rsidRDefault="00421E6A" w:rsidP="00421E6A">
      <w:pPr>
        <w:jc w:val="both"/>
        <w:rPr>
          <w:sz w:val="24"/>
          <w:szCs w:val="24"/>
        </w:rPr>
      </w:pPr>
      <w:r w:rsidRPr="00421E6A">
        <w:rPr>
          <w:sz w:val="24"/>
          <w:szCs w:val="24"/>
        </w:rPr>
        <w:t xml:space="preserve">Destacamos el trabajo en la red para la creación de conocimientos. Buscar un espacio colaborador para el profesorado en proyectos telemáticos, acercar el asesoramiento técnico y pedagógico, fomentando el uso de las </w:t>
      </w:r>
      <w:proofErr w:type="spellStart"/>
      <w:r w:rsidRPr="00421E6A">
        <w:rPr>
          <w:sz w:val="24"/>
          <w:szCs w:val="24"/>
        </w:rPr>
        <w:t>TIC</w:t>
      </w:r>
      <w:r w:rsidR="0041488D">
        <w:rPr>
          <w:sz w:val="24"/>
          <w:szCs w:val="24"/>
        </w:rPr>
        <w:t>´</w:t>
      </w:r>
      <w:r w:rsidRPr="00421E6A">
        <w:rPr>
          <w:sz w:val="24"/>
          <w:szCs w:val="24"/>
        </w:rPr>
        <w:t>s</w:t>
      </w:r>
      <w:proofErr w:type="spellEnd"/>
      <w:r w:rsidRPr="00421E6A">
        <w:rPr>
          <w:sz w:val="24"/>
          <w:szCs w:val="24"/>
        </w:rPr>
        <w:t xml:space="preserve"> ayudará al profesorado a que nuestro trabajo mejore. Organizar la información y mejorar es algo que nos proporcionan con mucha facilidad los recursos informáticos.</w:t>
      </w:r>
    </w:p>
    <w:p w:rsidR="00433E59" w:rsidRPr="00421E6A" w:rsidRDefault="00433E59" w:rsidP="00421E6A">
      <w:pPr>
        <w:jc w:val="both"/>
        <w:rPr>
          <w:sz w:val="24"/>
          <w:szCs w:val="24"/>
        </w:rPr>
      </w:pPr>
    </w:p>
    <w:p w:rsidR="00421E6A" w:rsidRPr="00421E6A" w:rsidRDefault="00421E6A" w:rsidP="00421E6A">
      <w:pPr>
        <w:spacing w:line="276" w:lineRule="auto"/>
        <w:jc w:val="both"/>
        <w:rPr>
          <w:sz w:val="24"/>
          <w:szCs w:val="24"/>
        </w:rPr>
      </w:pPr>
      <w:r w:rsidRPr="00421E6A">
        <w:rPr>
          <w:sz w:val="24"/>
          <w:szCs w:val="24"/>
        </w:rPr>
        <w:t xml:space="preserve">A lo largo de este curso hemos hecho posible o puesto en marcha muchas de las propuestas de mejora y actuaciones </w:t>
      </w:r>
      <w:r w:rsidR="0014551B">
        <w:rPr>
          <w:sz w:val="24"/>
          <w:szCs w:val="24"/>
        </w:rPr>
        <w:t>programadas para est</w:t>
      </w:r>
      <w:r w:rsidR="00534B6C">
        <w:rPr>
          <w:sz w:val="24"/>
          <w:szCs w:val="24"/>
        </w:rPr>
        <w:t>e curso 2020-2021</w:t>
      </w:r>
      <w:r w:rsidRPr="00421E6A">
        <w:rPr>
          <w:sz w:val="24"/>
          <w:szCs w:val="24"/>
        </w:rPr>
        <w:t>:</w:t>
      </w:r>
    </w:p>
    <w:p w:rsidR="00421E6A" w:rsidRPr="00421E6A" w:rsidRDefault="00421E6A" w:rsidP="00421E6A">
      <w:pPr>
        <w:spacing w:line="276" w:lineRule="auto"/>
        <w:jc w:val="both"/>
        <w:rPr>
          <w:sz w:val="24"/>
          <w:szCs w:val="24"/>
        </w:rPr>
      </w:pPr>
    </w:p>
    <w:p w:rsidR="00BE57A0" w:rsidRPr="00BE57A0" w:rsidRDefault="00BE57A0" w:rsidP="006720F1">
      <w:pPr>
        <w:numPr>
          <w:ilvl w:val="0"/>
          <w:numId w:val="1"/>
        </w:numPr>
        <w:spacing w:line="276" w:lineRule="auto"/>
        <w:jc w:val="both"/>
        <w:rPr>
          <w:sz w:val="22"/>
          <w:szCs w:val="24"/>
          <w:lang w:val="es-ES"/>
        </w:rPr>
      </w:pPr>
      <w:r w:rsidRPr="00BE57A0">
        <w:rPr>
          <w:sz w:val="22"/>
          <w:szCs w:val="24"/>
          <w:lang w:val="es-ES"/>
        </w:rPr>
        <w:t>Utilizar el doble profesorado dentro del aula.</w:t>
      </w:r>
    </w:p>
    <w:p w:rsidR="00BE57A0" w:rsidRPr="00BE57A0" w:rsidRDefault="00BE57A0" w:rsidP="006720F1">
      <w:pPr>
        <w:numPr>
          <w:ilvl w:val="0"/>
          <w:numId w:val="1"/>
        </w:numPr>
        <w:spacing w:line="276" w:lineRule="auto"/>
        <w:jc w:val="both"/>
        <w:rPr>
          <w:sz w:val="22"/>
          <w:szCs w:val="24"/>
          <w:lang w:val="es-ES"/>
        </w:rPr>
      </w:pPr>
      <w:r w:rsidRPr="00BE57A0">
        <w:rPr>
          <w:sz w:val="22"/>
          <w:szCs w:val="24"/>
          <w:lang w:val="es-ES"/>
        </w:rPr>
        <w:t>Establecer las líneas generales comunes de trabajo dentro del aula, fruto del análisis y de la evaluación.</w:t>
      </w:r>
    </w:p>
    <w:p w:rsidR="00BE57A0" w:rsidRPr="00BE57A0" w:rsidRDefault="00BE57A0" w:rsidP="006720F1">
      <w:pPr>
        <w:numPr>
          <w:ilvl w:val="0"/>
          <w:numId w:val="1"/>
        </w:numPr>
        <w:spacing w:line="276" w:lineRule="auto"/>
        <w:jc w:val="both"/>
        <w:rPr>
          <w:sz w:val="22"/>
          <w:szCs w:val="24"/>
          <w:lang w:val="es-ES"/>
        </w:rPr>
      </w:pPr>
      <w:r w:rsidRPr="00BE57A0">
        <w:rPr>
          <w:sz w:val="22"/>
          <w:szCs w:val="24"/>
          <w:lang w:val="es-ES"/>
        </w:rPr>
        <w:t>Continuar con el programa de atención a las necesidades en Educación Infantil.</w:t>
      </w:r>
    </w:p>
    <w:p w:rsidR="00BE57A0" w:rsidRPr="00BE57A0" w:rsidRDefault="00BE57A0" w:rsidP="006720F1">
      <w:pPr>
        <w:numPr>
          <w:ilvl w:val="0"/>
          <w:numId w:val="1"/>
        </w:numPr>
        <w:spacing w:line="276" w:lineRule="auto"/>
        <w:jc w:val="both"/>
        <w:rPr>
          <w:sz w:val="22"/>
          <w:szCs w:val="24"/>
          <w:lang w:val="es-ES"/>
        </w:rPr>
      </w:pPr>
      <w:r w:rsidRPr="00BE57A0">
        <w:rPr>
          <w:sz w:val="22"/>
          <w:szCs w:val="24"/>
          <w:lang w:val="es-ES"/>
        </w:rPr>
        <w:t xml:space="preserve">Continuar con el programa de detección de dificultades en </w:t>
      </w:r>
      <w:proofErr w:type="spellStart"/>
      <w:r w:rsidRPr="00BE57A0">
        <w:rPr>
          <w:sz w:val="22"/>
          <w:szCs w:val="24"/>
          <w:lang w:val="es-ES"/>
        </w:rPr>
        <w:t>lecto</w:t>
      </w:r>
      <w:proofErr w:type="spellEnd"/>
      <w:r w:rsidRPr="00BE57A0">
        <w:rPr>
          <w:sz w:val="22"/>
          <w:szCs w:val="24"/>
          <w:lang w:val="es-ES"/>
        </w:rPr>
        <w:t>-escritura, aplicándose al final del curso del segundo nivel de primaria.</w:t>
      </w:r>
    </w:p>
    <w:p w:rsidR="00BE57A0" w:rsidRPr="00BE57A0" w:rsidRDefault="00BE57A0" w:rsidP="006720F1">
      <w:pPr>
        <w:numPr>
          <w:ilvl w:val="0"/>
          <w:numId w:val="1"/>
        </w:numPr>
        <w:spacing w:line="276" w:lineRule="auto"/>
        <w:jc w:val="both"/>
        <w:rPr>
          <w:sz w:val="22"/>
          <w:szCs w:val="24"/>
          <w:lang w:val="es-ES"/>
        </w:rPr>
      </w:pPr>
      <w:r w:rsidRPr="00BE57A0">
        <w:rPr>
          <w:sz w:val="22"/>
          <w:szCs w:val="24"/>
          <w:lang w:val="es-ES"/>
        </w:rPr>
        <w:t>Continuar con el plan de actividades anual dentro de la escuela de padres que abarque desde la educación infantil hasta el final de la etapa de primaria.</w:t>
      </w:r>
    </w:p>
    <w:p w:rsidR="00BE57A0" w:rsidRPr="00BE57A0" w:rsidRDefault="00BE57A0" w:rsidP="006720F1">
      <w:pPr>
        <w:numPr>
          <w:ilvl w:val="0"/>
          <w:numId w:val="1"/>
        </w:numPr>
        <w:spacing w:line="276" w:lineRule="auto"/>
        <w:jc w:val="both"/>
        <w:rPr>
          <w:sz w:val="22"/>
          <w:szCs w:val="24"/>
          <w:lang w:val="es-ES"/>
        </w:rPr>
      </w:pPr>
      <w:r w:rsidRPr="00BE57A0">
        <w:rPr>
          <w:sz w:val="22"/>
          <w:szCs w:val="24"/>
          <w:lang w:val="es-ES"/>
        </w:rPr>
        <w:t xml:space="preserve">Continuar trabajando las competencias básicas y su incorporación a los procesos de enseñanza-aprendizaje, de tal modo que objetivos, contenidos, criterios de evaluación y estándares de aprendizaje serán interpretados y desarrollados en términos de competencias. </w:t>
      </w:r>
    </w:p>
    <w:p w:rsidR="00BE57A0" w:rsidRPr="00BE57A0" w:rsidRDefault="00BE57A0" w:rsidP="006720F1">
      <w:pPr>
        <w:numPr>
          <w:ilvl w:val="0"/>
          <w:numId w:val="1"/>
        </w:numPr>
        <w:spacing w:line="276" w:lineRule="auto"/>
        <w:jc w:val="both"/>
        <w:rPr>
          <w:sz w:val="22"/>
          <w:szCs w:val="24"/>
          <w:lang w:val="es-ES"/>
        </w:rPr>
      </w:pPr>
      <w:r w:rsidRPr="00BE57A0">
        <w:rPr>
          <w:sz w:val="22"/>
          <w:szCs w:val="24"/>
          <w:lang w:val="es-ES"/>
        </w:rPr>
        <w:t>Continuaremos con el funcionamiento de la herramienta EVALÚA para que las familias tengan una mejor información en lo que a competencias se refiere.</w:t>
      </w:r>
    </w:p>
    <w:p w:rsidR="00BE57A0" w:rsidRPr="00BE57A0" w:rsidRDefault="00BE57A0" w:rsidP="006720F1">
      <w:pPr>
        <w:numPr>
          <w:ilvl w:val="0"/>
          <w:numId w:val="1"/>
        </w:numPr>
        <w:spacing w:line="276" w:lineRule="auto"/>
        <w:jc w:val="both"/>
        <w:rPr>
          <w:sz w:val="22"/>
          <w:szCs w:val="24"/>
        </w:rPr>
      </w:pPr>
      <w:r w:rsidRPr="00BE57A0">
        <w:rPr>
          <w:sz w:val="22"/>
          <w:szCs w:val="24"/>
        </w:rPr>
        <w:t>Realizar propuestas de mejora, atendiendo a los resultados de la evaluación individualizada realizada a tercer y sexto curso.</w:t>
      </w:r>
    </w:p>
    <w:p w:rsidR="00BE57A0" w:rsidRPr="00BE57A0" w:rsidRDefault="00BE57A0" w:rsidP="006720F1">
      <w:pPr>
        <w:numPr>
          <w:ilvl w:val="0"/>
          <w:numId w:val="1"/>
        </w:numPr>
        <w:spacing w:line="276" w:lineRule="auto"/>
        <w:jc w:val="both"/>
        <w:rPr>
          <w:sz w:val="22"/>
          <w:szCs w:val="24"/>
        </w:rPr>
      </w:pPr>
      <w:r w:rsidRPr="00BE57A0">
        <w:rPr>
          <w:sz w:val="22"/>
          <w:szCs w:val="24"/>
        </w:rPr>
        <w:t>Dar una mayor</w:t>
      </w:r>
      <w:r w:rsidR="00662D62">
        <w:rPr>
          <w:sz w:val="22"/>
          <w:szCs w:val="24"/>
        </w:rPr>
        <w:t xml:space="preserve"> actividad a la plataforma EDUCAMOS CLM</w:t>
      </w:r>
      <w:r w:rsidRPr="00BE57A0">
        <w:rPr>
          <w:sz w:val="22"/>
          <w:szCs w:val="24"/>
        </w:rPr>
        <w:t>.</w:t>
      </w:r>
    </w:p>
    <w:p w:rsidR="00E53727" w:rsidRPr="00E53727" w:rsidRDefault="00BE57A0" w:rsidP="006720F1">
      <w:pPr>
        <w:numPr>
          <w:ilvl w:val="0"/>
          <w:numId w:val="2"/>
        </w:numPr>
        <w:jc w:val="both"/>
        <w:rPr>
          <w:color w:val="000000"/>
          <w:sz w:val="24"/>
          <w:szCs w:val="24"/>
          <w:lang w:val="es-ES"/>
        </w:rPr>
      </w:pPr>
      <w:r w:rsidRPr="00673FC5">
        <w:rPr>
          <w:sz w:val="24"/>
          <w:szCs w:val="24"/>
          <w:lang w:val="es-ES"/>
        </w:rPr>
        <w:t xml:space="preserve">Continuaremos el PTEE con plazos y procedimientos establecidos para la coordinación del profesorado implicado. </w:t>
      </w:r>
    </w:p>
    <w:p w:rsidR="00BE57A0" w:rsidRPr="00673FC5" w:rsidRDefault="00534B6C" w:rsidP="006720F1">
      <w:pPr>
        <w:numPr>
          <w:ilvl w:val="0"/>
          <w:numId w:val="2"/>
        </w:numPr>
        <w:jc w:val="both"/>
        <w:rPr>
          <w:color w:val="000000"/>
          <w:sz w:val="24"/>
          <w:szCs w:val="24"/>
          <w:lang w:val="es-ES"/>
        </w:rPr>
      </w:pPr>
      <w:r>
        <w:rPr>
          <w:color w:val="000000"/>
          <w:sz w:val="24"/>
          <w:szCs w:val="24"/>
          <w:lang w:val="es-ES"/>
        </w:rPr>
        <w:t>Continuar con</w:t>
      </w:r>
      <w:r w:rsidR="00BE57A0" w:rsidRPr="00BE57A0">
        <w:rPr>
          <w:color w:val="000000"/>
          <w:sz w:val="24"/>
          <w:szCs w:val="24"/>
          <w:lang w:val="es-ES"/>
        </w:rPr>
        <w:t xml:space="preserve"> el plan de igualdad y prevención de la violencia de género.</w:t>
      </w:r>
    </w:p>
    <w:p w:rsidR="00BE57A0" w:rsidRDefault="00BE57A0" w:rsidP="006720F1">
      <w:pPr>
        <w:numPr>
          <w:ilvl w:val="0"/>
          <w:numId w:val="2"/>
        </w:numPr>
        <w:jc w:val="both"/>
        <w:rPr>
          <w:color w:val="000000"/>
          <w:sz w:val="24"/>
          <w:szCs w:val="24"/>
          <w:lang w:val="es-ES"/>
        </w:rPr>
      </w:pPr>
      <w:r w:rsidRPr="00BE57A0">
        <w:rPr>
          <w:color w:val="000000"/>
          <w:sz w:val="24"/>
          <w:szCs w:val="24"/>
          <w:lang w:val="es-ES"/>
        </w:rPr>
        <w:t xml:space="preserve">Dentro del plan de biblioteca realizar talleres de tertulias dialógicas, donde los alumnos, tras la lectura de libros o fragmentos, pongan en común los aspectos que </w:t>
      </w:r>
      <w:r w:rsidRPr="00BE57A0">
        <w:rPr>
          <w:color w:val="000000"/>
          <w:sz w:val="24"/>
          <w:szCs w:val="24"/>
          <w:lang w:val="es-ES"/>
        </w:rPr>
        <w:lastRenderedPageBreak/>
        <w:t>más les haya llamado la atención y orientemos a los mismos a que lleguen a las conclusiones que queramos destacar de esos libros.</w:t>
      </w:r>
    </w:p>
    <w:p w:rsidR="00E53727" w:rsidRPr="00E53727" w:rsidRDefault="00E53727" w:rsidP="006720F1">
      <w:pPr>
        <w:numPr>
          <w:ilvl w:val="0"/>
          <w:numId w:val="2"/>
        </w:numPr>
        <w:jc w:val="both"/>
        <w:rPr>
          <w:sz w:val="24"/>
        </w:rPr>
      </w:pPr>
      <w:r w:rsidRPr="00E53727">
        <w:rPr>
          <w:sz w:val="24"/>
        </w:rPr>
        <w:t>Nos valdremos del programa REFUERZA-T para ayudar a aquellos alumnos que más afectados se vieron durante la pandemia, para que durante este primer trimestre se les ayude a alcanzar los aprendizajes imprescindibles para superar el curso en el que se encuentran.</w:t>
      </w:r>
    </w:p>
    <w:p w:rsidR="00E53727" w:rsidRPr="00E53727" w:rsidRDefault="00E53727" w:rsidP="006720F1">
      <w:pPr>
        <w:numPr>
          <w:ilvl w:val="0"/>
          <w:numId w:val="2"/>
        </w:numPr>
        <w:spacing w:line="276" w:lineRule="auto"/>
        <w:jc w:val="both"/>
        <w:rPr>
          <w:sz w:val="24"/>
        </w:rPr>
      </w:pPr>
      <w:r w:rsidRPr="00E53727">
        <w:rPr>
          <w:sz w:val="24"/>
        </w:rPr>
        <w:t>Solicitaremos el programa PREPARA-T para continuar con el trabajo que se haga dentro del programa REFUERZA-T.</w:t>
      </w:r>
    </w:p>
    <w:p w:rsidR="00E53727" w:rsidRPr="00C8055C" w:rsidRDefault="00E53727" w:rsidP="006720F1">
      <w:pPr>
        <w:numPr>
          <w:ilvl w:val="0"/>
          <w:numId w:val="2"/>
        </w:numPr>
        <w:jc w:val="both"/>
        <w:rPr>
          <w:sz w:val="24"/>
        </w:rPr>
      </w:pPr>
      <w:r w:rsidRPr="00C8055C">
        <w:rPr>
          <w:sz w:val="24"/>
        </w:rPr>
        <w:t xml:space="preserve">Llevar a cabo desde principio de curso, una pequeña formación en el uso de plataformas educativas y canales de comunicación con el alumnado y familias para estar preparados por si se tuvieran que suspender de nuevo las clases y/o alternar las clases presenciales y no presenciales y trabajarlas de manera </w:t>
      </w:r>
      <w:proofErr w:type="spellStart"/>
      <w:r w:rsidRPr="00C8055C">
        <w:rPr>
          <w:sz w:val="24"/>
        </w:rPr>
        <w:t>on</w:t>
      </w:r>
      <w:proofErr w:type="spellEnd"/>
      <w:r w:rsidRPr="00C8055C">
        <w:rPr>
          <w:sz w:val="24"/>
        </w:rPr>
        <w:t>- line.</w:t>
      </w:r>
    </w:p>
    <w:p w:rsidR="00C8055C" w:rsidRPr="00C8055C" w:rsidRDefault="00C8055C" w:rsidP="00C8055C">
      <w:pPr>
        <w:ind w:left="720"/>
        <w:jc w:val="both"/>
        <w:rPr>
          <w:sz w:val="24"/>
        </w:rPr>
      </w:pPr>
    </w:p>
    <w:p w:rsidR="00E53727" w:rsidRPr="00E53727" w:rsidRDefault="00E53727" w:rsidP="006720F1">
      <w:pPr>
        <w:numPr>
          <w:ilvl w:val="0"/>
          <w:numId w:val="2"/>
        </w:numPr>
        <w:jc w:val="both"/>
        <w:rPr>
          <w:sz w:val="24"/>
        </w:rPr>
      </w:pPr>
      <w:r w:rsidRPr="00E53727">
        <w:rPr>
          <w:sz w:val="24"/>
        </w:rPr>
        <w:t>Potenciar la coordinación entre tutores y especialistas con el equipo de orientación.</w:t>
      </w:r>
    </w:p>
    <w:p w:rsidR="00421E6A" w:rsidRPr="00421E6A" w:rsidRDefault="00421E6A" w:rsidP="00421E6A">
      <w:pPr>
        <w:spacing w:line="276" w:lineRule="auto"/>
        <w:jc w:val="both"/>
        <w:rPr>
          <w:sz w:val="24"/>
          <w:szCs w:val="24"/>
        </w:rPr>
      </w:pPr>
    </w:p>
    <w:p w:rsidR="003E3F11" w:rsidRDefault="00421E6A" w:rsidP="003E3F11">
      <w:pPr>
        <w:spacing w:line="276" w:lineRule="auto"/>
        <w:jc w:val="both"/>
        <w:rPr>
          <w:sz w:val="24"/>
          <w:szCs w:val="24"/>
        </w:rPr>
      </w:pPr>
      <w:r w:rsidRPr="00421E6A">
        <w:rPr>
          <w:sz w:val="24"/>
          <w:szCs w:val="24"/>
        </w:rPr>
        <w:t>También es digno de mención el constante interés del profesorado en la búsqueda de fórmulas que nos ayuden a mejorar el rendimiento de nuestros alumnos y nos faciliten nuestro trabajo con ellos. Esto se ha traducido en la gran cantidad de acuerdos metodológicos tomados gracias al debate continuo en las reuniones de nivel y claustro.</w:t>
      </w:r>
    </w:p>
    <w:p w:rsidR="00531986" w:rsidRPr="00870ADA" w:rsidRDefault="003E3F11" w:rsidP="003E3F11">
      <w:pPr>
        <w:spacing w:line="276" w:lineRule="auto"/>
        <w:jc w:val="both"/>
        <w:rPr>
          <w:color w:val="FF0000"/>
          <w:sz w:val="24"/>
          <w:szCs w:val="24"/>
        </w:rPr>
      </w:pPr>
      <w:r w:rsidRPr="00870ADA">
        <w:rPr>
          <w:color w:val="FF0000"/>
          <w:sz w:val="24"/>
          <w:szCs w:val="24"/>
        </w:rPr>
        <w:t xml:space="preserve"> </w:t>
      </w:r>
    </w:p>
    <w:p w:rsidR="00421E6A" w:rsidRPr="00421E6A" w:rsidRDefault="00421E6A" w:rsidP="00421E6A">
      <w:pPr>
        <w:spacing w:line="276" w:lineRule="auto"/>
        <w:jc w:val="both"/>
        <w:rPr>
          <w:sz w:val="24"/>
          <w:szCs w:val="24"/>
        </w:rPr>
      </w:pPr>
      <w:r w:rsidRPr="00421E6A">
        <w:rPr>
          <w:sz w:val="24"/>
          <w:szCs w:val="24"/>
        </w:rPr>
        <w:t xml:space="preserve">Hemos trabajado las competencias básicas y su incorporación a los procesos de enseñanza-aprendizaje, de tal modo que objetivos, contenidos, criterios de evaluación y estándares de aprendizaje serán interpretados y desarrollados en términos de competencias. </w:t>
      </w:r>
    </w:p>
    <w:p w:rsidR="00421E6A" w:rsidRPr="00421E6A" w:rsidRDefault="00421E6A" w:rsidP="00A8306C">
      <w:pPr>
        <w:spacing w:line="276" w:lineRule="auto"/>
        <w:rPr>
          <w:sz w:val="24"/>
          <w:szCs w:val="24"/>
        </w:rPr>
      </w:pPr>
    </w:p>
    <w:p w:rsidR="00421E6A" w:rsidRPr="00421E6A" w:rsidRDefault="00421E6A" w:rsidP="00E53727">
      <w:pPr>
        <w:jc w:val="both"/>
        <w:rPr>
          <w:sz w:val="24"/>
          <w:szCs w:val="24"/>
        </w:rPr>
      </w:pPr>
      <w:r w:rsidRPr="00421E6A">
        <w:rPr>
          <w:sz w:val="24"/>
          <w:szCs w:val="24"/>
        </w:rPr>
        <w:t>Pretendemos hacer de nuestro centro un lugar en el que converjan el trabajo individual y en grupo del profesorado para lograr que nuestros alumnos estén cada vez mejor formados; es decir, sean más competentes en idiomas, en matemáticas, en lengua castellana oral y escrita, emocionalmente…</w:t>
      </w:r>
    </w:p>
    <w:p w:rsidR="00421E6A" w:rsidRPr="00421E6A" w:rsidRDefault="00421E6A" w:rsidP="00421E6A">
      <w:pPr>
        <w:jc w:val="both"/>
        <w:rPr>
          <w:sz w:val="24"/>
          <w:szCs w:val="24"/>
        </w:rPr>
      </w:pPr>
    </w:p>
    <w:p w:rsidR="00421E6A" w:rsidRPr="00421E6A" w:rsidRDefault="00421E6A" w:rsidP="00421E6A">
      <w:pPr>
        <w:jc w:val="both"/>
        <w:rPr>
          <w:sz w:val="24"/>
          <w:szCs w:val="24"/>
        </w:rPr>
      </w:pPr>
      <w:r w:rsidRPr="00421E6A">
        <w:rPr>
          <w:sz w:val="24"/>
          <w:szCs w:val="24"/>
        </w:rPr>
        <w:t xml:space="preserve">Para concluir, debemos resaltar las buenas relaciones entre los distintos sectores de la comunidad educativa que sin duda facilitan mucho la realización de trabajos y la realización de proyectos o actividades. Queremos agradecer a todas aquellas personas que colaboran de forma muy activa en mejorar la calidad educativa de nuestro centro. </w:t>
      </w:r>
    </w:p>
    <w:p w:rsidR="00340D15" w:rsidRPr="00340D15" w:rsidRDefault="00340D15" w:rsidP="00340D15"/>
    <w:p w:rsidR="00340D15" w:rsidRPr="00340D15" w:rsidRDefault="00340D15" w:rsidP="00340D15"/>
    <w:p w:rsidR="00006775" w:rsidRPr="00531986" w:rsidRDefault="00006775" w:rsidP="0052771F">
      <w:pPr>
        <w:rPr>
          <w:color w:val="FF0000"/>
          <w:sz w:val="24"/>
          <w:szCs w:val="24"/>
        </w:rPr>
        <w:sectPr w:rsidR="00006775" w:rsidRPr="00531986" w:rsidSect="00AB6E8C">
          <w:headerReference w:type="even" r:id="rId12"/>
          <w:headerReference w:type="default" r:id="rId13"/>
          <w:footerReference w:type="even" r:id="rId14"/>
          <w:footerReference w:type="default" r:id="rId15"/>
          <w:headerReference w:type="first" r:id="rId16"/>
          <w:footerReference w:type="first" r:id="rId17"/>
          <w:pgSz w:w="11906" w:h="16838"/>
          <w:pgMar w:top="1418" w:right="1701" w:bottom="1134" w:left="1418" w:header="720" w:footer="720" w:gutter="0"/>
          <w:cols w:space="720"/>
          <w:titlePg/>
        </w:sectPr>
      </w:pPr>
    </w:p>
    <w:tbl>
      <w:tblPr>
        <w:tblW w:w="10065" w:type="dxa"/>
        <w:tblInd w:w="-709" w:type="dxa"/>
        <w:shd w:val="clear" w:color="auto" w:fill="FFCC99"/>
        <w:tblLook w:val="01E0" w:firstRow="1" w:lastRow="1" w:firstColumn="1" w:lastColumn="1" w:noHBand="0" w:noVBand="0"/>
      </w:tblPr>
      <w:tblGrid>
        <w:gridCol w:w="10065"/>
      </w:tblGrid>
      <w:tr w:rsidR="00D12D5E" w:rsidRPr="00B5118A" w:rsidTr="00F92FC4">
        <w:tc>
          <w:tcPr>
            <w:tcW w:w="10065" w:type="dxa"/>
            <w:shd w:val="clear" w:color="auto" w:fill="FBE4D5" w:themeFill="accent2" w:themeFillTint="33"/>
          </w:tcPr>
          <w:p w:rsidR="00123E58" w:rsidRPr="00B5118A" w:rsidRDefault="00FF01E7" w:rsidP="00901660">
            <w:pPr>
              <w:pStyle w:val="Ttulo1"/>
              <w:rPr>
                <w:rFonts w:ascii="Times New Roman" w:hAnsi="Times New Roman" w:cs="Times New Roman"/>
                <w:color w:val="0000FF"/>
                <w:sz w:val="24"/>
                <w:szCs w:val="24"/>
              </w:rPr>
            </w:pPr>
            <w:bookmarkStart w:id="5" w:name="_Toc193733272"/>
            <w:bookmarkStart w:id="6" w:name="_Toc193904617"/>
            <w:bookmarkStart w:id="7" w:name="_Toc452923676"/>
            <w:r w:rsidRPr="00B5118A">
              <w:rPr>
                <w:rFonts w:ascii="Times New Roman" w:hAnsi="Times New Roman" w:cs="Times New Roman"/>
                <w:color w:val="0000FF"/>
                <w:sz w:val="24"/>
                <w:szCs w:val="24"/>
              </w:rPr>
              <w:lastRenderedPageBreak/>
              <w:t>1</w:t>
            </w:r>
            <w:r w:rsidR="00123E58" w:rsidRPr="00B5118A">
              <w:rPr>
                <w:rFonts w:ascii="Times New Roman" w:hAnsi="Times New Roman" w:cs="Times New Roman"/>
                <w:color w:val="0000FF"/>
                <w:sz w:val="24"/>
                <w:szCs w:val="24"/>
              </w:rPr>
              <w:t>.- ANÁLISIS Y VALORACIÓN DE LOS OBJETIVOS PROGRAMADOS:</w:t>
            </w:r>
            <w:bookmarkEnd w:id="5"/>
            <w:bookmarkEnd w:id="6"/>
            <w:bookmarkEnd w:id="7"/>
          </w:p>
          <w:p w:rsidR="00123E58" w:rsidRPr="00B5118A" w:rsidRDefault="00F02E8E" w:rsidP="00A36BBF">
            <w:pPr>
              <w:pStyle w:val="Ttulo3"/>
              <w:jc w:val="left"/>
              <w:rPr>
                <w:rFonts w:ascii="Times New Roman" w:hAnsi="Times New Roman"/>
                <w:color w:val="0000FF"/>
                <w:sz w:val="24"/>
                <w:szCs w:val="24"/>
              </w:rPr>
            </w:pPr>
            <w:bookmarkStart w:id="8" w:name="Ia"/>
            <w:bookmarkStart w:id="9" w:name="_Toc193733273"/>
            <w:bookmarkStart w:id="10" w:name="_Toc193904618"/>
            <w:bookmarkStart w:id="11" w:name="_Toc452923677"/>
            <w:bookmarkEnd w:id="8"/>
            <w:r>
              <w:rPr>
                <w:rFonts w:ascii="Times New Roman" w:hAnsi="Times New Roman"/>
                <w:color w:val="0000FF"/>
                <w:sz w:val="24"/>
                <w:szCs w:val="24"/>
              </w:rPr>
              <w:t>1. 1</w:t>
            </w:r>
            <w:r w:rsidR="00FF01E7" w:rsidRPr="00B5118A">
              <w:rPr>
                <w:rFonts w:ascii="Times New Roman" w:hAnsi="Times New Roman"/>
                <w:color w:val="0000FF"/>
                <w:sz w:val="24"/>
                <w:szCs w:val="24"/>
              </w:rPr>
              <w:t>.</w:t>
            </w:r>
            <w:r w:rsidR="00123E58" w:rsidRPr="00B5118A">
              <w:rPr>
                <w:rFonts w:ascii="Times New Roman" w:hAnsi="Times New Roman"/>
                <w:color w:val="0000FF"/>
                <w:sz w:val="24"/>
                <w:szCs w:val="24"/>
              </w:rPr>
              <w:t xml:space="preserve"> Procesos de enseñanza y aprendizaje.</w:t>
            </w:r>
            <w:bookmarkEnd w:id="9"/>
            <w:bookmarkEnd w:id="10"/>
            <w:bookmarkEnd w:id="11"/>
          </w:p>
          <w:p w:rsidR="00D12D5E" w:rsidRPr="00B5118A" w:rsidRDefault="00D12D5E" w:rsidP="0084253D">
            <w:pPr>
              <w:rPr>
                <w:sz w:val="24"/>
                <w:szCs w:val="24"/>
              </w:rPr>
            </w:pPr>
          </w:p>
        </w:tc>
      </w:tr>
    </w:tbl>
    <w:p w:rsidR="0084253D" w:rsidRPr="00B5118A" w:rsidRDefault="0084253D" w:rsidP="0084253D">
      <w:pPr>
        <w:rPr>
          <w:sz w:val="24"/>
          <w:szCs w:val="24"/>
        </w:rPr>
      </w:pPr>
    </w:p>
    <w:tbl>
      <w:tblPr>
        <w:tblW w:w="5772" w:type="pct"/>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3626"/>
        <w:gridCol w:w="276"/>
        <w:gridCol w:w="284"/>
        <w:gridCol w:w="1709"/>
        <w:gridCol w:w="1409"/>
        <w:gridCol w:w="2693"/>
      </w:tblGrid>
      <w:tr w:rsidR="00006775" w:rsidRPr="00B5118A" w:rsidTr="00613648">
        <w:trPr>
          <w:trHeight w:val="150"/>
          <w:jc w:val="center"/>
        </w:trPr>
        <w:tc>
          <w:tcPr>
            <w:tcW w:w="5000" w:type="pct"/>
            <w:gridSpan w:val="7"/>
            <w:shd w:val="clear" w:color="auto" w:fill="D5DCE4"/>
          </w:tcPr>
          <w:p w:rsidR="00006775" w:rsidRDefault="00006775" w:rsidP="00006775">
            <w:pPr>
              <w:rPr>
                <w:b/>
                <w:bCs/>
                <w:color w:val="000000"/>
                <w:sz w:val="24"/>
                <w:szCs w:val="24"/>
              </w:rPr>
            </w:pPr>
            <w:r w:rsidRPr="00B5118A">
              <w:rPr>
                <w:b/>
                <w:color w:val="000000"/>
                <w:sz w:val="24"/>
                <w:szCs w:val="24"/>
              </w:rPr>
              <w:t xml:space="preserve">OBJETIVO 1: </w:t>
            </w:r>
            <w:r w:rsidRPr="00B5118A">
              <w:rPr>
                <w:b/>
                <w:bCs/>
                <w:color w:val="000000"/>
                <w:sz w:val="24"/>
                <w:szCs w:val="24"/>
              </w:rPr>
              <w:t>Desarrollar el reglamento de normas y valores favoreciendo la implicación y responsabilidad compartida entre el profesorado, los/as padres/madres y los/as alumnos/as.</w:t>
            </w:r>
          </w:p>
          <w:p w:rsidR="00842AD6" w:rsidRPr="00842AD6" w:rsidRDefault="00842AD6" w:rsidP="00006775">
            <w:pPr>
              <w:rPr>
                <w:b/>
                <w:bCs/>
                <w:color w:val="000000"/>
                <w:sz w:val="24"/>
                <w:szCs w:val="24"/>
              </w:rPr>
            </w:pPr>
          </w:p>
        </w:tc>
      </w:tr>
      <w:tr w:rsidR="00613648" w:rsidRPr="00B5118A" w:rsidTr="00FB4A88">
        <w:trPr>
          <w:trHeight w:val="476"/>
          <w:jc w:val="center"/>
        </w:trPr>
        <w:tc>
          <w:tcPr>
            <w:tcW w:w="1954" w:type="pct"/>
            <w:gridSpan w:val="3"/>
            <w:tcBorders>
              <w:top w:val="threeDEmboss" w:sz="24" w:space="0" w:color="auto"/>
            </w:tcBorders>
          </w:tcPr>
          <w:p w:rsidR="00006775" w:rsidRPr="00B5118A" w:rsidRDefault="00006775" w:rsidP="00006775">
            <w:pPr>
              <w:jc w:val="center"/>
              <w:rPr>
                <w:i/>
                <w:iCs/>
              </w:rPr>
            </w:pPr>
            <w:r w:rsidRPr="00B5118A">
              <w:rPr>
                <w:i/>
                <w:iCs/>
              </w:rPr>
              <w:t>Actuaciones/objetivos</w:t>
            </w:r>
          </w:p>
          <w:p w:rsidR="00006775" w:rsidRPr="00B5118A" w:rsidRDefault="00006775" w:rsidP="00006775">
            <w:pPr>
              <w:rPr>
                <w:i/>
                <w:iCs/>
              </w:rPr>
            </w:pPr>
            <w:r w:rsidRPr="00B5118A">
              <w:rPr>
                <w:i/>
                <w:iCs/>
              </w:rPr>
              <w:t xml:space="preserve">                    </w:t>
            </w:r>
          </w:p>
        </w:tc>
        <w:tc>
          <w:tcPr>
            <w:tcW w:w="996" w:type="pct"/>
            <w:gridSpan w:val="2"/>
            <w:tcBorders>
              <w:top w:val="threeDEmboss" w:sz="24" w:space="0" w:color="auto"/>
            </w:tcBorders>
          </w:tcPr>
          <w:p w:rsidR="00006775" w:rsidRPr="00B5118A" w:rsidRDefault="00006775" w:rsidP="00613648">
            <w:pPr>
              <w:rPr>
                <w:i/>
                <w:iCs/>
              </w:rPr>
            </w:pPr>
            <w:r w:rsidRPr="00B5118A">
              <w:rPr>
                <w:i/>
                <w:iCs/>
              </w:rPr>
              <w:t>Valoración:</w:t>
            </w:r>
            <w:r w:rsidR="00613648">
              <w:rPr>
                <w:i/>
                <w:iCs/>
              </w:rPr>
              <w:t xml:space="preserve"> </w:t>
            </w:r>
            <w:r w:rsidR="00613648">
              <w:rPr>
                <w:i/>
                <w:iCs/>
                <w:sz w:val="14"/>
              </w:rPr>
              <w:t>Nada-</w:t>
            </w:r>
            <w:r w:rsidRPr="00F02E8E">
              <w:rPr>
                <w:i/>
                <w:iCs/>
                <w:sz w:val="14"/>
              </w:rPr>
              <w:t xml:space="preserve">Poco- </w:t>
            </w:r>
            <w:r w:rsidR="00613648" w:rsidRPr="00F02E8E">
              <w:rPr>
                <w:i/>
                <w:iCs/>
                <w:sz w:val="14"/>
              </w:rPr>
              <w:t>bastante</w:t>
            </w:r>
            <w:r w:rsidR="00613648">
              <w:rPr>
                <w:i/>
                <w:iCs/>
                <w:sz w:val="14"/>
              </w:rPr>
              <w:t>-</w:t>
            </w:r>
            <w:r w:rsidR="00613648" w:rsidRPr="00F02E8E">
              <w:rPr>
                <w:i/>
                <w:iCs/>
                <w:sz w:val="14"/>
              </w:rPr>
              <w:t>mucho</w:t>
            </w:r>
            <w:r w:rsidRPr="00F02E8E">
              <w:rPr>
                <w:i/>
                <w:iCs/>
                <w:sz w:val="14"/>
              </w:rPr>
              <w:t xml:space="preserve">                            </w:t>
            </w:r>
          </w:p>
        </w:tc>
        <w:tc>
          <w:tcPr>
            <w:tcW w:w="704" w:type="pct"/>
            <w:tcBorders>
              <w:top w:val="threeDEmboss" w:sz="24" w:space="0" w:color="auto"/>
            </w:tcBorders>
          </w:tcPr>
          <w:p w:rsidR="00006775" w:rsidRPr="00B5118A" w:rsidRDefault="00006775" w:rsidP="00006775">
            <w:pPr>
              <w:rPr>
                <w:i/>
                <w:iCs/>
              </w:rPr>
            </w:pPr>
            <w:r w:rsidRPr="00B5118A">
              <w:rPr>
                <w:i/>
                <w:iCs/>
              </w:rPr>
              <w:t xml:space="preserve">Causas de no cumplimiento </w:t>
            </w:r>
          </w:p>
        </w:tc>
        <w:tc>
          <w:tcPr>
            <w:tcW w:w="1346" w:type="pct"/>
            <w:tcBorders>
              <w:top w:val="threeDEmboss" w:sz="24" w:space="0" w:color="auto"/>
            </w:tcBorders>
          </w:tcPr>
          <w:p w:rsidR="00006775" w:rsidRPr="00B5118A" w:rsidRDefault="00006775" w:rsidP="00006775">
            <w:pPr>
              <w:rPr>
                <w:i/>
                <w:iCs/>
              </w:rPr>
            </w:pPr>
            <w:r w:rsidRPr="00B5118A">
              <w:rPr>
                <w:i/>
                <w:iCs/>
              </w:rPr>
              <w:t>Propuestas Mejora de para el próximo curso</w:t>
            </w:r>
          </w:p>
        </w:tc>
      </w:tr>
      <w:tr w:rsidR="00613648" w:rsidRPr="00B5118A" w:rsidTr="00FB4A88">
        <w:trPr>
          <w:trHeight w:val="929"/>
          <w:jc w:val="center"/>
        </w:trPr>
        <w:tc>
          <w:tcPr>
            <w:tcW w:w="1954" w:type="pct"/>
            <w:gridSpan w:val="3"/>
          </w:tcPr>
          <w:p w:rsidR="00006775" w:rsidRPr="00B5118A" w:rsidRDefault="00006775" w:rsidP="00006775">
            <w:pPr>
              <w:jc w:val="both"/>
              <w:rPr>
                <w:sz w:val="24"/>
                <w:szCs w:val="24"/>
              </w:rPr>
            </w:pPr>
            <w:r w:rsidRPr="00B5118A">
              <w:rPr>
                <w:sz w:val="24"/>
                <w:szCs w:val="24"/>
              </w:rPr>
              <w:t xml:space="preserve">- Reunión inicial con padres/madres donde informar y definir pautas comunes de actuación en relación con hábitos, horarios, actitudes y normas de convivencia. </w:t>
            </w:r>
          </w:p>
        </w:tc>
        <w:tc>
          <w:tcPr>
            <w:tcW w:w="996" w:type="pct"/>
            <w:gridSpan w:val="2"/>
          </w:tcPr>
          <w:p w:rsidR="00006775" w:rsidRPr="00842AD6" w:rsidRDefault="00006775" w:rsidP="00006775">
            <w:pPr>
              <w:rPr>
                <w:szCs w:val="24"/>
              </w:rPr>
            </w:pPr>
          </w:p>
          <w:p w:rsidR="00006775" w:rsidRPr="00842AD6" w:rsidRDefault="00006775" w:rsidP="00006775">
            <w:pPr>
              <w:rPr>
                <w:szCs w:val="24"/>
              </w:rPr>
            </w:pPr>
            <w:r w:rsidRPr="00842AD6">
              <w:rPr>
                <w:szCs w:val="24"/>
              </w:rPr>
              <w:t>MUCHO</w:t>
            </w:r>
          </w:p>
        </w:tc>
        <w:tc>
          <w:tcPr>
            <w:tcW w:w="704" w:type="pct"/>
          </w:tcPr>
          <w:p w:rsidR="00006775" w:rsidRPr="00B5118A" w:rsidRDefault="00006775" w:rsidP="00006775">
            <w:pPr>
              <w:rPr>
                <w:sz w:val="24"/>
                <w:szCs w:val="24"/>
              </w:rPr>
            </w:pPr>
          </w:p>
        </w:tc>
        <w:tc>
          <w:tcPr>
            <w:tcW w:w="1346" w:type="pct"/>
          </w:tcPr>
          <w:p w:rsidR="00006775" w:rsidRPr="00B5118A" w:rsidRDefault="00006775" w:rsidP="00006775">
            <w:pPr>
              <w:jc w:val="both"/>
              <w:rPr>
                <w:sz w:val="24"/>
                <w:szCs w:val="24"/>
              </w:rPr>
            </w:pPr>
            <w:r w:rsidRPr="00B5118A">
              <w:rPr>
                <w:sz w:val="24"/>
                <w:szCs w:val="24"/>
              </w:rPr>
              <w:t>Mayor complicidad maestros-padres para aplicar normas y hábitos.</w:t>
            </w:r>
          </w:p>
          <w:p w:rsidR="00006775" w:rsidRDefault="00006775" w:rsidP="00842AD6">
            <w:pPr>
              <w:jc w:val="both"/>
              <w:rPr>
                <w:sz w:val="24"/>
                <w:szCs w:val="24"/>
              </w:rPr>
            </w:pPr>
            <w:r w:rsidRPr="00B5118A">
              <w:rPr>
                <w:sz w:val="24"/>
                <w:szCs w:val="24"/>
              </w:rPr>
              <w:t>Ince</w:t>
            </w:r>
            <w:r w:rsidR="00842AD6">
              <w:rPr>
                <w:sz w:val="24"/>
                <w:szCs w:val="24"/>
              </w:rPr>
              <w:t>ntivar la asistencia de todos los</w:t>
            </w:r>
            <w:r w:rsidRPr="00B5118A">
              <w:rPr>
                <w:sz w:val="24"/>
                <w:szCs w:val="24"/>
              </w:rPr>
              <w:t xml:space="preserve"> padres a las reun</w:t>
            </w:r>
            <w:r w:rsidR="00662D62">
              <w:rPr>
                <w:sz w:val="24"/>
                <w:szCs w:val="24"/>
              </w:rPr>
              <w:t xml:space="preserve">iones individuales y colectivas, manteniéndolas por la plataforma Microsoft </w:t>
            </w:r>
            <w:proofErr w:type="spellStart"/>
            <w:r w:rsidR="00662D62">
              <w:rPr>
                <w:sz w:val="24"/>
                <w:szCs w:val="24"/>
              </w:rPr>
              <w:t>Teams</w:t>
            </w:r>
            <w:proofErr w:type="spellEnd"/>
            <w:r w:rsidR="00662D62">
              <w:rPr>
                <w:sz w:val="24"/>
                <w:szCs w:val="24"/>
              </w:rPr>
              <w:t>.</w:t>
            </w:r>
          </w:p>
          <w:p w:rsidR="00842AD6" w:rsidRPr="00B5118A" w:rsidRDefault="00842AD6" w:rsidP="00842AD6">
            <w:pPr>
              <w:jc w:val="both"/>
              <w:rPr>
                <w:sz w:val="24"/>
                <w:szCs w:val="24"/>
              </w:rPr>
            </w:pPr>
          </w:p>
        </w:tc>
      </w:tr>
      <w:tr w:rsidR="00613648" w:rsidRPr="00B5118A" w:rsidTr="00FB4A88">
        <w:trPr>
          <w:trHeight w:val="420"/>
          <w:jc w:val="center"/>
        </w:trPr>
        <w:tc>
          <w:tcPr>
            <w:tcW w:w="1954" w:type="pct"/>
            <w:gridSpan w:val="3"/>
          </w:tcPr>
          <w:p w:rsidR="007E22BC" w:rsidRPr="00B5118A" w:rsidRDefault="007E22BC" w:rsidP="007E22BC">
            <w:pPr>
              <w:tabs>
                <w:tab w:val="left" w:pos="318"/>
              </w:tabs>
              <w:contextualSpacing/>
              <w:jc w:val="both"/>
              <w:rPr>
                <w:rFonts w:eastAsia="Calibri"/>
                <w:bCs/>
                <w:sz w:val="24"/>
                <w:szCs w:val="24"/>
                <w:lang w:eastAsia="en-US"/>
              </w:rPr>
            </w:pPr>
            <w:r w:rsidRPr="00B5118A">
              <w:rPr>
                <w:rFonts w:eastAsia="Calibri"/>
                <w:bCs/>
                <w:sz w:val="24"/>
                <w:szCs w:val="24"/>
                <w:lang w:eastAsia="en-US"/>
              </w:rPr>
              <w:t>Poner en conocimiento de la comunidad educativa el PEC y el NCOF para su ejecución y cumplimiento  real.</w:t>
            </w:r>
          </w:p>
          <w:p w:rsidR="007E22BC" w:rsidRPr="00B5118A" w:rsidRDefault="007E22BC" w:rsidP="007E22BC">
            <w:pPr>
              <w:tabs>
                <w:tab w:val="left" w:pos="426"/>
              </w:tabs>
              <w:contextualSpacing/>
              <w:jc w:val="both"/>
              <w:rPr>
                <w:rFonts w:eastAsia="Calibri"/>
                <w:bCs/>
                <w:sz w:val="24"/>
                <w:szCs w:val="24"/>
                <w:lang w:eastAsia="en-US"/>
              </w:rPr>
            </w:pPr>
            <w:r w:rsidRPr="00B5118A">
              <w:rPr>
                <w:rFonts w:eastAsia="Calibri"/>
                <w:bCs/>
                <w:sz w:val="24"/>
                <w:szCs w:val="24"/>
                <w:lang w:eastAsia="en-US"/>
              </w:rPr>
              <w:t>- El desarrollo del PEC (programa de orientación,…), instando a la participación y a la convivencia basada en la confianza, la colaboración y el respeto a los derechos, y garantía del cumplimiento de deberes y obligaciones de los componentes de la comunidad educativa.</w:t>
            </w:r>
          </w:p>
          <w:p w:rsidR="00842AD6" w:rsidRPr="00B5118A" w:rsidRDefault="007E22BC" w:rsidP="007E22BC">
            <w:pPr>
              <w:tabs>
                <w:tab w:val="left" w:pos="426"/>
              </w:tabs>
              <w:contextualSpacing/>
              <w:jc w:val="both"/>
              <w:rPr>
                <w:rFonts w:eastAsia="Calibri"/>
                <w:bCs/>
                <w:sz w:val="24"/>
                <w:szCs w:val="24"/>
                <w:lang w:eastAsia="en-US"/>
              </w:rPr>
            </w:pPr>
            <w:r w:rsidRPr="00B5118A">
              <w:rPr>
                <w:rFonts w:eastAsia="Calibri"/>
                <w:bCs/>
                <w:sz w:val="24"/>
                <w:szCs w:val="24"/>
                <w:lang w:eastAsia="en-US"/>
              </w:rPr>
              <w:t>- En cada grupo, de las diferentes etapas, se establecerá la necesidad de un desarrollo, meditado y consensuado, de las normas de convivencia, organización y funcionamiento propias, no siendo estas contrarias a las normas del Centro.</w:t>
            </w:r>
          </w:p>
        </w:tc>
        <w:tc>
          <w:tcPr>
            <w:tcW w:w="996" w:type="pct"/>
            <w:gridSpan w:val="2"/>
          </w:tcPr>
          <w:p w:rsidR="007E22BC" w:rsidRPr="00842AD6" w:rsidRDefault="007E22BC" w:rsidP="007E22BC">
            <w:pPr>
              <w:rPr>
                <w:szCs w:val="24"/>
              </w:rPr>
            </w:pPr>
          </w:p>
          <w:p w:rsidR="007E22BC" w:rsidRPr="00842AD6" w:rsidRDefault="007E22BC" w:rsidP="007E22BC">
            <w:pPr>
              <w:rPr>
                <w:szCs w:val="24"/>
              </w:rPr>
            </w:pPr>
            <w:r w:rsidRPr="00842AD6">
              <w:rPr>
                <w:szCs w:val="24"/>
              </w:rPr>
              <w:t>BASTANTE</w:t>
            </w:r>
          </w:p>
        </w:tc>
        <w:tc>
          <w:tcPr>
            <w:tcW w:w="704" w:type="pct"/>
          </w:tcPr>
          <w:p w:rsidR="007E22BC" w:rsidRPr="00B5118A" w:rsidRDefault="007E22BC" w:rsidP="00802CC7">
            <w:pPr>
              <w:jc w:val="both"/>
              <w:rPr>
                <w:sz w:val="24"/>
                <w:szCs w:val="24"/>
              </w:rPr>
            </w:pPr>
            <w:r w:rsidRPr="00B5118A">
              <w:rPr>
                <w:sz w:val="24"/>
                <w:szCs w:val="24"/>
              </w:rPr>
              <w:t>Potenciar las normas de convivencia</w:t>
            </w:r>
            <w:r w:rsidR="00842AD6">
              <w:rPr>
                <w:sz w:val="24"/>
                <w:szCs w:val="24"/>
              </w:rPr>
              <w:t xml:space="preserve">. </w:t>
            </w:r>
            <w:r w:rsidRPr="00B5118A">
              <w:rPr>
                <w:sz w:val="24"/>
                <w:szCs w:val="24"/>
              </w:rPr>
              <w:t>Más control en los patios, cerrar las aulas y controlar quien pasa a las aulas durante los periodos de recreo.</w:t>
            </w:r>
          </w:p>
        </w:tc>
        <w:tc>
          <w:tcPr>
            <w:tcW w:w="1346" w:type="pct"/>
          </w:tcPr>
          <w:p w:rsidR="007E22BC" w:rsidRPr="00B5118A" w:rsidRDefault="007E22BC" w:rsidP="007E22BC">
            <w:pPr>
              <w:jc w:val="both"/>
              <w:rPr>
                <w:sz w:val="24"/>
                <w:szCs w:val="24"/>
              </w:rPr>
            </w:pPr>
            <w:r w:rsidRPr="00B5118A">
              <w:rPr>
                <w:sz w:val="24"/>
                <w:szCs w:val="24"/>
              </w:rPr>
              <w:t>Difundir el NCOF entre toda la comunidad educativa.</w:t>
            </w:r>
          </w:p>
          <w:p w:rsidR="007E22BC" w:rsidRPr="00B5118A" w:rsidRDefault="007E22BC" w:rsidP="007E22BC">
            <w:pPr>
              <w:jc w:val="both"/>
              <w:rPr>
                <w:sz w:val="24"/>
                <w:szCs w:val="24"/>
              </w:rPr>
            </w:pPr>
            <w:r w:rsidRPr="00B5118A">
              <w:rPr>
                <w:sz w:val="24"/>
                <w:szCs w:val="24"/>
              </w:rPr>
              <w:t>Refuerzo positivo a aquellos alumnos/as que cumplan las normas de funcionamiento.</w:t>
            </w:r>
          </w:p>
          <w:p w:rsidR="007E22BC" w:rsidRPr="00B5118A" w:rsidRDefault="007E22BC" w:rsidP="007E22BC">
            <w:pPr>
              <w:jc w:val="both"/>
              <w:rPr>
                <w:sz w:val="24"/>
                <w:szCs w:val="24"/>
              </w:rPr>
            </w:pPr>
            <w:r w:rsidRPr="00B5118A">
              <w:rPr>
                <w:sz w:val="24"/>
                <w:szCs w:val="24"/>
              </w:rPr>
              <w:t>Elaborar carteles visibles sobre comportamientos correctos e incorrectos.</w:t>
            </w:r>
          </w:p>
          <w:p w:rsidR="007E22BC" w:rsidRPr="00B5118A" w:rsidRDefault="007E22BC" w:rsidP="00232A47">
            <w:pPr>
              <w:jc w:val="both"/>
              <w:rPr>
                <w:color w:val="FF0000"/>
                <w:sz w:val="24"/>
                <w:szCs w:val="24"/>
              </w:rPr>
            </w:pPr>
            <w:r w:rsidRPr="00B5118A">
              <w:rPr>
                <w:sz w:val="24"/>
                <w:szCs w:val="24"/>
              </w:rPr>
              <w:t>Trabajar programas de convivencia y disciplina en aquellos cursos donde las faltas sean más numerosas y establecer medidas cor</w:t>
            </w:r>
            <w:r w:rsidR="00232A47">
              <w:rPr>
                <w:sz w:val="24"/>
                <w:szCs w:val="24"/>
              </w:rPr>
              <w:t xml:space="preserve">rectivas   (Con la colaboración </w:t>
            </w:r>
            <w:r w:rsidRPr="00B5118A">
              <w:rPr>
                <w:sz w:val="24"/>
                <w:szCs w:val="24"/>
              </w:rPr>
              <w:t>de</w:t>
            </w:r>
            <w:r w:rsidR="00232A47">
              <w:rPr>
                <w:sz w:val="24"/>
                <w:szCs w:val="24"/>
              </w:rPr>
              <w:t>l  orientador</w:t>
            </w:r>
            <w:r w:rsidRPr="00B5118A">
              <w:rPr>
                <w:sz w:val="24"/>
                <w:szCs w:val="24"/>
              </w:rPr>
              <w:t xml:space="preserve">).                                </w:t>
            </w:r>
          </w:p>
        </w:tc>
      </w:tr>
      <w:tr w:rsidR="00613648" w:rsidRPr="00B5118A" w:rsidTr="00FB4A88">
        <w:trPr>
          <w:trHeight w:val="420"/>
          <w:jc w:val="center"/>
        </w:trPr>
        <w:tc>
          <w:tcPr>
            <w:tcW w:w="1954" w:type="pct"/>
            <w:gridSpan w:val="3"/>
          </w:tcPr>
          <w:p w:rsidR="007E22BC" w:rsidRPr="00B5118A" w:rsidRDefault="007E22BC" w:rsidP="007E22BC">
            <w:pPr>
              <w:jc w:val="both"/>
              <w:rPr>
                <w:sz w:val="24"/>
                <w:szCs w:val="24"/>
              </w:rPr>
            </w:pPr>
            <w:r>
              <w:rPr>
                <w:sz w:val="24"/>
                <w:szCs w:val="24"/>
              </w:rPr>
              <w:t>Trabajar</w:t>
            </w:r>
            <w:r w:rsidRPr="00B5118A">
              <w:rPr>
                <w:sz w:val="24"/>
                <w:szCs w:val="24"/>
              </w:rPr>
              <w:t xml:space="preserve"> con los alumnos las normas y valores de convivencia que consideramos importantes en el aula, pasillos, patios, aseos, </w:t>
            </w:r>
            <w:proofErr w:type="spellStart"/>
            <w:r w:rsidRPr="00B5118A">
              <w:rPr>
                <w:sz w:val="24"/>
                <w:szCs w:val="24"/>
              </w:rPr>
              <w:t>etc</w:t>
            </w:r>
            <w:proofErr w:type="spellEnd"/>
            <w:r w:rsidRPr="00B5118A">
              <w:rPr>
                <w:sz w:val="24"/>
                <w:szCs w:val="24"/>
              </w:rPr>
              <w:t>; realizando un seguimiento en las aulas.</w:t>
            </w:r>
          </w:p>
          <w:p w:rsidR="007E22BC" w:rsidRPr="00B5118A" w:rsidRDefault="007E22BC" w:rsidP="007E22BC">
            <w:pPr>
              <w:jc w:val="both"/>
              <w:rPr>
                <w:sz w:val="24"/>
                <w:szCs w:val="24"/>
              </w:rPr>
            </w:pPr>
          </w:p>
        </w:tc>
        <w:tc>
          <w:tcPr>
            <w:tcW w:w="996" w:type="pct"/>
            <w:gridSpan w:val="2"/>
          </w:tcPr>
          <w:p w:rsidR="007E22BC" w:rsidRPr="00842AD6" w:rsidRDefault="007E22BC" w:rsidP="007E22BC">
            <w:pPr>
              <w:rPr>
                <w:szCs w:val="24"/>
              </w:rPr>
            </w:pPr>
          </w:p>
          <w:p w:rsidR="007E22BC" w:rsidRPr="00842AD6" w:rsidRDefault="007E22BC" w:rsidP="007E22BC">
            <w:pPr>
              <w:rPr>
                <w:szCs w:val="24"/>
              </w:rPr>
            </w:pPr>
            <w:r w:rsidRPr="00842AD6">
              <w:rPr>
                <w:szCs w:val="24"/>
              </w:rPr>
              <w:t>BASTANTE</w:t>
            </w:r>
          </w:p>
        </w:tc>
        <w:tc>
          <w:tcPr>
            <w:tcW w:w="704" w:type="pct"/>
          </w:tcPr>
          <w:p w:rsidR="007E22BC" w:rsidRPr="00B5118A" w:rsidRDefault="007E22BC" w:rsidP="007E22BC">
            <w:pPr>
              <w:rPr>
                <w:sz w:val="24"/>
                <w:szCs w:val="24"/>
              </w:rPr>
            </w:pPr>
          </w:p>
        </w:tc>
        <w:tc>
          <w:tcPr>
            <w:tcW w:w="1346" w:type="pct"/>
          </w:tcPr>
          <w:p w:rsidR="007E22BC" w:rsidRPr="00B5118A" w:rsidRDefault="007E22BC" w:rsidP="00673FC5">
            <w:pPr>
              <w:jc w:val="both"/>
              <w:rPr>
                <w:sz w:val="24"/>
                <w:szCs w:val="24"/>
              </w:rPr>
            </w:pPr>
            <w:r w:rsidRPr="00B5118A">
              <w:rPr>
                <w:sz w:val="24"/>
                <w:szCs w:val="24"/>
              </w:rPr>
              <w:t>Trabajar y profundizar en la aplicación de las medidas recogidas en el NCOF. Potenciar</w:t>
            </w:r>
            <w:r>
              <w:rPr>
                <w:sz w:val="24"/>
                <w:szCs w:val="24"/>
              </w:rPr>
              <w:t xml:space="preserve"> a través de los </w:t>
            </w:r>
            <w:r w:rsidRPr="00B5118A">
              <w:rPr>
                <w:sz w:val="24"/>
                <w:szCs w:val="24"/>
              </w:rPr>
              <w:t xml:space="preserve">equipos de nivel la difusión de este documento y  colaborar en </w:t>
            </w:r>
            <w:r w:rsidRPr="00B5118A">
              <w:rPr>
                <w:sz w:val="24"/>
                <w:szCs w:val="24"/>
              </w:rPr>
              <w:lastRenderedPageBreak/>
              <w:t xml:space="preserve">su correcta aplicación durante </w:t>
            </w:r>
            <w:r w:rsidR="00673FC5">
              <w:rPr>
                <w:sz w:val="24"/>
                <w:szCs w:val="24"/>
              </w:rPr>
              <w:t>el próximo curso</w:t>
            </w:r>
            <w:r w:rsidRPr="00B5118A">
              <w:rPr>
                <w:sz w:val="24"/>
                <w:szCs w:val="24"/>
              </w:rPr>
              <w:t>.</w:t>
            </w:r>
          </w:p>
        </w:tc>
      </w:tr>
      <w:tr w:rsidR="00613648" w:rsidRPr="00B5118A" w:rsidTr="00FB4A88">
        <w:trPr>
          <w:trHeight w:val="320"/>
          <w:jc w:val="center"/>
        </w:trPr>
        <w:tc>
          <w:tcPr>
            <w:tcW w:w="1954" w:type="pct"/>
            <w:gridSpan w:val="3"/>
          </w:tcPr>
          <w:p w:rsidR="007E22BC" w:rsidRPr="00B5118A" w:rsidRDefault="007E22BC" w:rsidP="007E22BC">
            <w:pPr>
              <w:jc w:val="both"/>
              <w:rPr>
                <w:sz w:val="24"/>
                <w:szCs w:val="24"/>
              </w:rPr>
            </w:pPr>
          </w:p>
          <w:p w:rsidR="007E22BC" w:rsidRPr="00B5118A" w:rsidRDefault="007E22BC" w:rsidP="007E22BC">
            <w:pPr>
              <w:jc w:val="both"/>
              <w:rPr>
                <w:sz w:val="24"/>
                <w:szCs w:val="24"/>
              </w:rPr>
            </w:pPr>
            <w:r w:rsidRPr="00B5118A">
              <w:rPr>
                <w:sz w:val="24"/>
                <w:szCs w:val="24"/>
              </w:rPr>
              <w:t>Realizar un seguimiento a través del claustro y equipos de nivel de la puesta en marcha de nuestro reglamento de normas con el fin de valorar la implicación de todos y recoger las propuestas de mejora.</w:t>
            </w:r>
          </w:p>
          <w:p w:rsidR="007E22BC" w:rsidRPr="00B5118A" w:rsidRDefault="007E22BC" w:rsidP="007E22BC">
            <w:pPr>
              <w:jc w:val="both"/>
              <w:rPr>
                <w:sz w:val="24"/>
                <w:szCs w:val="24"/>
              </w:rPr>
            </w:pPr>
          </w:p>
        </w:tc>
        <w:tc>
          <w:tcPr>
            <w:tcW w:w="996" w:type="pct"/>
            <w:gridSpan w:val="2"/>
          </w:tcPr>
          <w:p w:rsidR="007E22BC" w:rsidRDefault="007E22BC" w:rsidP="007E22BC">
            <w:pPr>
              <w:rPr>
                <w:sz w:val="24"/>
                <w:szCs w:val="24"/>
              </w:rPr>
            </w:pPr>
          </w:p>
          <w:p w:rsidR="00DA05E4" w:rsidRPr="00B5118A" w:rsidRDefault="00DA05E4" w:rsidP="007E22BC">
            <w:pPr>
              <w:rPr>
                <w:sz w:val="24"/>
                <w:szCs w:val="24"/>
              </w:rPr>
            </w:pPr>
          </w:p>
          <w:p w:rsidR="007E22BC" w:rsidRPr="00B5118A" w:rsidRDefault="007E22BC" w:rsidP="007E22BC">
            <w:pPr>
              <w:rPr>
                <w:sz w:val="24"/>
                <w:szCs w:val="24"/>
              </w:rPr>
            </w:pPr>
            <w:r w:rsidRPr="00B5118A">
              <w:rPr>
                <w:sz w:val="24"/>
                <w:szCs w:val="24"/>
              </w:rPr>
              <w:t>MUCHO</w:t>
            </w:r>
          </w:p>
        </w:tc>
        <w:tc>
          <w:tcPr>
            <w:tcW w:w="704" w:type="pct"/>
          </w:tcPr>
          <w:p w:rsidR="007E22BC" w:rsidRPr="00B5118A" w:rsidRDefault="007E22BC" w:rsidP="007E22BC">
            <w:pPr>
              <w:rPr>
                <w:sz w:val="24"/>
                <w:szCs w:val="24"/>
              </w:rPr>
            </w:pPr>
          </w:p>
        </w:tc>
        <w:tc>
          <w:tcPr>
            <w:tcW w:w="1346" w:type="pct"/>
          </w:tcPr>
          <w:p w:rsidR="00DA05E4" w:rsidRDefault="00DA05E4" w:rsidP="007E22BC">
            <w:pPr>
              <w:jc w:val="both"/>
              <w:rPr>
                <w:sz w:val="24"/>
                <w:szCs w:val="24"/>
              </w:rPr>
            </w:pPr>
          </w:p>
          <w:p w:rsidR="007E22BC" w:rsidRPr="00B5118A" w:rsidRDefault="007E22BC" w:rsidP="007E22BC">
            <w:pPr>
              <w:jc w:val="both"/>
              <w:rPr>
                <w:sz w:val="24"/>
                <w:szCs w:val="24"/>
              </w:rPr>
            </w:pPr>
            <w:r w:rsidRPr="00B5118A">
              <w:rPr>
                <w:sz w:val="24"/>
                <w:szCs w:val="24"/>
              </w:rPr>
              <w:t>Mayor implicación de los padres a través de una concienciación de los problemas que conllevan el incumplimiento de normas dentro del centro.</w:t>
            </w:r>
          </w:p>
          <w:p w:rsidR="007E22BC" w:rsidRPr="00B5118A" w:rsidRDefault="007E22BC" w:rsidP="007E22BC">
            <w:pPr>
              <w:jc w:val="both"/>
              <w:rPr>
                <w:sz w:val="24"/>
                <w:szCs w:val="24"/>
              </w:rPr>
            </w:pPr>
          </w:p>
        </w:tc>
      </w:tr>
      <w:tr w:rsidR="00613648" w:rsidRPr="00B5118A" w:rsidTr="00FB4A88">
        <w:trPr>
          <w:jc w:val="center"/>
        </w:trPr>
        <w:tc>
          <w:tcPr>
            <w:tcW w:w="1954" w:type="pct"/>
            <w:gridSpan w:val="3"/>
          </w:tcPr>
          <w:p w:rsidR="007E22BC" w:rsidRDefault="007E22BC" w:rsidP="007E22BC">
            <w:pPr>
              <w:jc w:val="both"/>
              <w:rPr>
                <w:sz w:val="24"/>
                <w:szCs w:val="24"/>
              </w:rPr>
            </w:pPr>
            <w:r w:rsidRPr="00B5118A">
              <w:rPr>
                <w:sz w:val="24"/>
                <w:szCs w:val="24"/>
              </w:rPr>
              <w:t>Informar e implicar en el cumplimiento del Plan de normas y valores de nuestra convivencia a TODA la comunidad educativa (alumnos, padres/madres y profesorado).</w:t>
            </w:r>
          </w:p>
          <w:p w:rsidR="00613648" w:rsidRPr="00B5118A" w:rsidRDefault="00613648" w:rsidP="007E22BC">
            <w:pPr>
              <w:jc w:val="both"/>
              <w:rPr>
                <w:sz w:val="24"/>
                <w:szCs w:val="24"/>
              </w:rPr>
            </w:pPr>
          </w:p>
        </w:tc>
        <w:tc>
          <w:tcPr>
            <w:tcW w:w="996" w:type="pct"/>
            <w:gridSpan w:val="2"/>
          </w:tcPr>
          <w:p w:rsidR="007E22BC" w:rsidRPr="00B5118A" w:rsidRDefault="007E22BC" w:rsidP="007E22BC">
            <w:pPr>
              <w:rPr>
                <w:sz w:val="24"/>
                <w:szCs w:val="24"/>
              </w:rPr>
            </w:pPr>
            <w:r w:rsidRPr="00B5118A">
              <w:rPr>
                <w:sz w:val="24"/>
                <w:szCs w:val="24"/>
              </w:rPr>
              <w:t>BASTANTE</w:t>
            </w:r>
          </w:p>
        </w:tc>
        <w:tc>
          <w:tcPr>
            <w:tcW w:w="704" w:type="pct"/>
          </w:tcPr>
          <w:p w:rsidR="007E22BC" w:rsidRPr="00B5118A" w:rsidRDefault="007E22BC" w:rsidP="007E22BC">
            <w:pPr>
              <w:rPr>
                <w:sz w:val="24"/>
                <w:szCs w:val="24"/>
              </w:rPr>
            </w:pPr>
          </w:p>
        </w:tc>
        <w:tc>
          <w:tcPr>
            <w:tcW w:w="1346" w:type="pct"/>
          </w:tcPr>
          <w:p w:rsidR="007E22BC" w:rsidRPr="00B5118A" w:rsidRDefault="007E22BC" w:rsidP="007E22BC">
            <w:pPr>
              <w:jc w:val="both"/>
              <w:rPr>
                <w:sz w:val="24"/>
                <w:szCs w:val="24"/>
              </w:rPr>
            </w:pPr>
            <w:r w:rsidRPr="00B5118A">
              <w:rPr>
                <w:sz w:val="24"/>
                <w:szCs w:val="24"/>
              </w:rPr>
              <w:t>Hacer exposiciones para incentivar su trabajo al mismo tiempo que se debate sobre ellas.</w:t>
            </w:r>
          </w:p>
        </w:tc>
      </w:tr>
      <w:tr w:rsidR="00613648" w:rsidRPr="00B5118A" w:rsidTr="00FB4A88">
        <w:trPr>
          <w:jc w:val="center"/>
        </w:trPr>
        <w:tc>
          <w:tcPr>
            <w:tcW w:w="1954" w:type="pct"/>
            <w:gridSpan w:val="3"/>
          </w:tcPr>
          <w:p w:rsidR="007E22BC" w:rsidRPr="00B5118A" w:rsidRDefault="007E22BC" w:rsidP="007E22BC">
            <w:pPr>
              <w:jc w:val="both"/>
              <w:rPr>
                <w:sz w:val="24"/>
                <w:szCs w:val="24"/>
              </w:rPr>
            </w:pPr>
            <w:r w:rsidRPr="00B5118A">
              <w:rPr>
                <w:sz w:val="24"/>
                <w:szCs w:val="24"/>
              </w:rPr>
              <w:t>Priorizar algunas normas elaborando carteles.</w:t>
            </w:r>
            <w:r w:rsidR="00E53727">
              <w:rPr>
                <w:sz w:val="24"/>
                <w:szCs w:val="24"/>
              </w:rPr>
              <w:t xml:space="preserve"> Así como obedecer la señalización COVID -19 presentada.</w:t>
            </w:r>
          </w:p>
        </w:tc>
        <w:tc>
          <w:tcPr>
            <w:tcW w:w="996" w:type="pct"/>
            <w:gridSpan w:val="2"/>
          </w:tcPr>
          <w:p w:rsidR="007E22BC" w:rsidRPr="00B5118A" w:rsidRDefault="007E22BC" w:rsidP="007E22BC">
            <w:pPr>
              <w:rPr>
                <w:sz w:val="24"/>
                <w:szCs w:val="24"/>
              </w:rPr>
            </w:pPr>
          </w:p>
          <w:p w:rsidR="007E22BC" w:rsidRPr="00B5118A" w:rsidRDefault="00B875FC" w:rsidP="007E22BC">
            <w:pPr>
              <w:rPr>
                <w:sz w:val="24"/>
                <w:szCs w:val="24"/>
              </w:rPr>
            </w:pPr>
            <w:r>
              <w:rPr>
                <w:sz w:val="24"/>
                <w:szCs w:val="24"/>
              </w:rPr>
              <w:t>MUCHO</w:t>
            </w:r>
          </w:p>
          <w:p w:rsidR="007E22BC" w:rsidRPr="00B5118A" w:rsidRDefault="007E22BC" w:rsidP="007E22BC">
            <w:pPr>
              <w:rPr>
                <w:sz w:val="24"/>
                <w:szCs w:val="24"/>
              </w:rPr>
            </w:pPr>
          </w:p>
        </w:tc>
        <w:tc>
          <w:tcPr>
            <w:tcW w:w="704" w:type="pct"/>
          </w:tcPr>
          <w:p w:rsidR="007E22BC" w:rsidRPr="00B5118A" w:rsidRDefault="007E22BC" w:rsidP="007E22BC">
            <w:pPr>
              <w:rPr>
                <w:sz w:val="24"/>
                <w:szCs w:val="24"/>
              </w:rPr>
            </w:pPr>
          </w:p>
        </w:tc>
        <w:tc>
          <w:tcPr>
            <w:tcW w:w="1346" w:type="pct"/>
          </w:tcPr>
          <w:p w:rsidR="007E22BC" w:rsidRPr="00B5118A" w:rsidRDefault="00662D62" w:rsidP="007E22BC">
            <w:pPr>
              <w:jc w:val="both"/>
              <w:rPr>
                <w:sz w:val="24"/>
                <w:szCs w:val="24"/>
              </w:rPr>
            </w:pPr>
            <w:r>
              <w:rPr>
                <w:sz w:val="24"/>
                <w:szCs w:val="24"/>
              </w:rPr>
              <w:t>Continuar trabajando sobre ellas.</w:t>
            </w:r>
          </w:p>
        </w:tc>
      </w:tr>
      <w:tr w:rsidR="00613648" w:rsidRPr="00B5118A" w:rsidTr="00FB4A88">
        <w:trPr>
          <w:trHeight w:val="240"/>
          <w:jc w:val="center"/>
        </w:trPr>
        <w:tc>
          <w:tcPr>
            <w:tcW w:w="1954" w:type="pct"/>
            <w:gridSpan w:val="3"/>
            <w:tcBorders>
              <w:bottom w:val="single" w:sz="4" w:space="0" w:color="auto"/>
            </w:tcBorders>
          </w:tcPr>
          <w:p w:rsidR="007E22BC" w:rsidRPr="00B5118A" w:rsidRDefault="007E22BC" w:rsidP="007E22BC">
            <w:pPr>
              <w:jc w:val="both"/>
              <w:rPr>
                <w:sz w:val="24"/>
                <w:szCs w:val="24"/>
              </w:rPr>
            </w:pPr>
            <w:r w:rsidRPr="00B5118A">
              <w:rPr>
                <w:sz w:val="24"/>
                <w:szCs w:val="24"/>
              </w:rPr>
              <w:t>Establecer vías de comunicación, alternativas a las ordinarias con aquellos/as padres/madres de alumnos/as que presenten absentismo.</w:t>
            </w:r>
          </w:p>
          <w:p w:rsidR="007E22BC" w:rsidRPr="00B5118A" w:rsidRDefault="007E22BC" w:rsidP="007E22BC">
            <w:pPr>
              <w:jc w:val="both"/>
              <w:rPr>
                <w:sz w:val="24"/>
                <w:szCs w:val="24"/>
              </w:rPr>
            </w:pPr>
          </w:p>
        </w:tc>
        <w:tc>
          <w:tcPr>
            <w:tcW w:w="996" w:type="pct"/>
            <w:gridSpan w:val="2"/>
            <w:tcBorders>
              <w:bottom w:val="single" w:sz="4" w:space="0" w:color="auto"/>
            </w:tcBorders>
          </w:tcPr>
          <w:p w:rsidR="007E22BC" w:rsidRPr="00B5118A" w:rsidRDefault="00F71E5E" w:rsidP="007E22BC">
            <w:pPr>
              <w:rPr>
                <w:sz w:val="24"/>
                <w:szCs w:val="24"/>
              </w:rPr>
            </w:pPr>
            <w:r>
              <w:rPr>
                <w:sz w:val="24"/>
                <w:szCs w:val="24"/>
              </w:rPr>
              <w:t>BASTANTE</w:t>
            </w:r>
          </w:p>
        </w:tc>
        <w:tc>
          <w:tcPr>
            <w:tcW w:w="704" w:type="pct"/>
            <w:tcBorders>
              <w:bottom w:val="single" w:sz="4" w:space="0" w:color="auto"/>
            </w:tcBorders>
          </w:tcPr>
          <w:p w:rsidR="007E22BC" w:rsidRPr="00B5118A" w:rsidRDefault="007E22BC" w:rsidP="007E22BC">
            <w:pPr>
              <w:rPr>
                <w:sz w:val="24"/>
                <w:szCs w:val="24"/>
              </w:rPr>
            </w:pPr>
          </w:p>
        </w:tc>
        <w:tc>
          <w:tcPr>
            <w:tcW w:w="1346" w:type="pct"/>
            <w:tcBorders>
              <w:bottom w:val="single" w:sz="4" w:space="0" w:color="auto"/>
            </w:tcBorders>
          </w:tcPr>
          <w:p w:rsidR="007E22BC" w:rsidRPr="00104CB9" w:rsidRDefault="007E22BC" w:rsidP="007E22BC">
            <w:pPr>
              <w:jc w:val="both"/>
              <w:rPr>
                <w:sz w:val="24"/>
                <w:szCs w:val="24"/>
              </w:rPr>
            </w:pPr>
            <w:r w:rsidRPr="00104CB9">
              <w:rPr>
                <w:sz w:val="24"/>
                <w:szCs w:val="24"/>
              </w:rPr>
              <w:t xml:space="preserve">Continuar trabajando la participación activa de todos/as, a través de las tutorías o equipos de nivel una buena planificación y un correcto desarrollo de las mismas. </w:t>
            </w:r>
          </w:p>
          <w:p w:rsidR="00613648" w:rsidRPr="00104CB9" w:rsidRDefault="00613648" w:rsidP="007E22BC">
            <w:pPr>
              <w:jc w:val="both"/>
              <w:rPr>
                <w:sz w:val="24"/>
                <w:szCs w:val="24"/>
              </w:rPr>
            </w:pPr>
          </w:p>
        </w:tc>
      </w:tr>
      <w:tr w:rsidR="00613648" w:rsidRPr="00B5118A" w:rsidTr="00FB4A88">
        <w:trPr>
          <w:trHeight w:val="2237"/>
          <w:jc w:val="center"/>
        </w:trPr>
        <w:tc>
          <w:tcPr>
            <w:tcW w:w="1954" w:type="pct"/>
            <w:gridSpan w:val="3"/>
            <w:tcBorders>
              <w:top w:val="single" w:sz="4" w:space="0" w:color="auto"/>
              <w:bottom w:val="threeDEmboss" w:sz="24" w:space="0" w:color="auto"/>
            </w:tcBorders>
          </w:tcPr>
          <w:p w:rsidR="007E22BC" w:rsidRDefault="007E22BC" w:rsidP="007E22BC">
            <w:pPr>
              <w:jc w:val="both"/>
              <w:rPr>
                <w:sz w:val="24"/>
                <w:szCs w:val="24"/>
              </w:rPr>
            </w:pPr>
            <w:r>
              <w:rPr>
                <w:sz w:val="24"/>
                <w:szCs w:val="24"/>
              </w:rPr>
              <w:t>Incentivar a los maestros para realizar una exposición permanente y renovada de los trabajos en los pasillos.</w:t>
            </w: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613648" w:rsidRDefault="00613648" w:rsidP="007E22BC">
            <w:pPr>
              <w:jc w:val="both"/>
              <w:rPr>
                <w:sz w:val="24"/>
                <w:szCs w:val="24"/>
              </w:rPr>
            </w:pPr>
          </w:p>
          <w:p w:rsidR="00613648" w:rsidRDefault="00613648" w:rsidP="007E22BC">
            <w:pPr>
              <w:jc w:val="both"/>
              <w:rPr>
                <w:sz w:val="24"/>
                <w:szCs w:val="24"/>
              </w:rPr>
            </w:pPr>
          </w:p>
          <w:p w:rsidR="00613648" w:rsidRDefault="00613648" w:rsidP="007E22BC">
            <w:pPr>
              <w:jc w:val="both"/>
              <w:rPr>
                <w:sz w:val="24"/>
                <w:szCs w:val="24"/>
              </w:rPr>
            </w:pPr>
          </w:p>
          <w:p w:rsidR="00613648" w:rsidRDefault="00613648" w:rsidP="007E22BC">
            <w:pPr>
              <w:jc w:val="both"/>
              <w:rPr>
                <w:sz w:val="24"/>
                <w:szCs w:val="24"/>
              </w:rPr>
            </w:pPr>
          </w:p>
          <w:p w:rsidR="00613648" w:rsidRDefault="00613648" w:rsidP="007E22BC">
            <w:pPr>
              <w:jc w:val="both"/>
              <w:rPr>
                <w:sz w:val="24"/>
                <w:szCs w:val="24"/>
              </w:rPr>
            </w:pPr>
          </w:p>
          <w:p w:rsidR="00613648" w:rsidRDefault="00613648" w:rsidP="007E22BC">
            <w:pPr>
              <w:jc w:val="both"/>
              <w:rPr>
                <w:sz w:val="24"/>
                <w:szCs w:val="24"/>
              </w:rPr>
            </w:pPr>
          </w:p>
          <w:p w:rsidR="00613648" w:rsidRPr="00B5118A" w:rsidRDefault="00613648" w:rsidP="007E22BC">
            <w:pPr>
              <w:jc w:val="both"/>
              <w:rPr>
                <w:sz w:val="24"/>
                <w:szCs w:val="24"/>
              </w:rPr>
            </w:pPr>
          </w:p>
        </w:tc>
        <w:tc>
          <w:tcPr>
            <w:tcW w:w="996" w:type="pct"/>
            <w:gridSpan w:val="2"/>
            <w:tcBorders>
              <w:top w:val="single" w:sz="4" w:space="0" w:color="auto"/>
              <w:bottom w:val="threeDEmboss" w:sz="24" w:space="0" w:color="auto"/>
            </w:tcBorders>
          </w:tcPr>
          <w:p w:rsidR="007E22BC" w:rsidRPr="00B5118A" w:rsidRDefault="00F71E5E" w:rsidP="007E22BC">
            <w:pPr>
              <w:rPr>
                <w:sz w:val="24"/>
                <w:szCs w:val="24"/>
              </w:rPr>
            </w:pPr>
            <w:r>
              <w:rPr>
                <w:sz w:val="24"/>
                <w:szCs w:val="24"/>
              </w:rPr>
              <w:t>POCO/ NADA</w:t>
            </w:r>
          </w:p>
        </w:tc>
        <w:tc>
          <w:tcPr>
            <w:tcW w:w="704" w:type="pct"/>
            <w:tcBorders>
              <w:top w:val="single" w:sz="4" w:space="0" w:color="auto"/>
              <w:bottom w:val="threeDEmboss" w:sz="24" w:space="0" w:color="auto"/>
            </w:tcBorders>
          </w:tcPr>
          <w:p w:rsidR="007E22BC" w:rsidRPr="00B5118A" w:rsidRDefault="00F71E5E" w:rsidP="007E22BC">
            <w:pPr>
              <w:rPr>
                <w:sz w:val="24"/>
                <w:szCs w:val="24"/>
              </w:rPr>
            </w:pPr>
            <w:r>
              <w:rPr>
                <w:sz w:val="24"/>
                <w:szCs w:val="24"/>
              </w:rPr>
              <w:t xml:space="preserve">Con normativa </w:t>
            </w:r>
            <w:proofErr w:type="spellStart"/>
            <w:r>
              <w:rPr>
                <w:sz w:val="24"/>
                <w:szCs w:val="24"/>
              </w:rPr>
              <w:t>covid</w:t>
            </w:r>
            <w:proofErr w:type="spellEnd"/>
            <w:r>
              <w:rPr>
                <w:sz w:val="24"/>
                <w:szCs w:val="24"/>
              </w:rPr>
              <w:t>, no se expuso a penas trabajos en los pasillos, únicamente en educación infantil.</w:t>
            </w:r>
          </w:p>
        </w:tc>
        <w:tc>
          <w:tcPr>
            <w:tcW w:w="1346" w:type="pct"/>
            <w:tcBorders>
              <w:top w:val="single" w:sz="4" w:space="0" w:color="auto"/>
              <w:bottom w:val="threeDEmboss" w:sz="24" w:space="0" w:color="auto"/>
            </w:tcBorders>
          </w:tcPr>
          <w:p w:rsidR="007E22BC" w:rsidRPr="00104CB9" w:rsidRDefault="00F71E5E" w:rsidP="007E22BC">
            <w:pPr>
              <w:jc w:val="both"/>
              <w:rPr>
                <w:sz w:val="24"/>
                <w:szCs w:val="24"/>
              </w:rPr>
            </w:pPr>
            <w:r>
              <w:rPr>
                <w:sz w:val="24"/>
                <w:szCs w:val="24"/>
              </w:rPr>
              <w:t>Retomar la exposición de trabajos en pasillos si la normativa lo permite.</w:t>
            </w:r>
          </w:p>
          <w:p w:rsidR="00651418" w:rsidRPr="00104CB9" w:rsidRDefault="00651418" w:rsidP="00651418">
            <w:pPr>
              <w:jc w:val="both"/>
              <w:rPr>
                <w:sz w:val="24"/>
                <w:szCs w:val="24"/>
              </w:rPr>
            </w:pPr>
            <w:r w:rsidRPr="00104CB9">
              <w:rPr>
                <w:sz w:val="24"/>
                <w:szCs w:val="24"/>
              </w:rPr>
              <w:t xml:space="preserve">Seguir incentivando a los profesores y a los alumnos para que los respeten, estableciendo entre los alumnos /as normas del cuidado de los espacios comunes. </w:t>
            </w:r>
          </w:p>
          <w:p w:rsidR="00842AD6" w:rsidRPr="00104CB9" w:rsidRDefault="00651418" w:rsidP="007E22BC">
            <w:pPr>
              <w:jc w:val="both"/>
              <w:rPr>
                <w:sz w:val="24"/>
                <w:szCs w:val="24"/>
              </w:rPr>
            </w:pPr>
            <w:r w:rsidRPr="00104CB9">
              <w:rPr>
                <w:sz w:val="24"/>
                <w:szCs w:val="24"/>
              </w:rPr>
              <w:t>Mayor difusión de los trabajos expuestos entre los diferentes niveles para hacerlos partícipes de los contenidos trabajad</w:t>
            </w:r>
            <w:r w:rsidR="00662D62">
              <w:rPr>
                <w:sz w:val="24"/>
                <w:szCs w:val="24"/>
              </w:rPr>
              <w:t>os.</w:t>
            </w:r>
          </w:p>
        </w:tc>
      </w:tr>
      <w:tr w:rsidR="007E22BC" w:rsidRPr="00B5118A" w:rsidTr="00516872">
        <w:trPr>
          <w:trHeight w:val="1225"/>
          <w:jc w:val="center"/>
        </w:trPr>
        <w:tc>
          <w:tcPr>
            <w:tcW w:w="5000" w:type="pct"/>
            <w:gridSpan w:val="7"/>
            <w:tcBorders>
              <w:top w:val="threeDEmboss" w:sz="24" w:space="0" w:color="auto"/>
            </w:tcBorders>
            <w:shd w:val="clear" w:color="auto" w:fill="D5DCE4"/>
          </w:tcPr>
          <w:p w:rsidR="007E22BC" w:rsidRPr="00B5118A" w:rsidRDefault="007E22BC" w:rsidP="007E22BC">
            <w:pPr>
              <w:jc w:val="both"/>
              <w:rPr>
                <w:b/>
                <w:bCs/>
                <w:i/>
                <w:color w:val="000000"/>
                <w:sz w:val="24"/>
                <w:szCs w:val="24"/>
              </w:rPr>
            </w:pPr>
            <w:r w:rsidRPr="00B5118A">
              <w:rPr>
                <w:b/>
                <w:color w:val="000000"/>
                <w:sz w:val="24"/>
                <w:szCs w:val="24"/>
              </w:rPr>
              <w:lastRenderedPageBreak/>
              <w:t>OBJETIVO 2</w:t>
            </w:r>
            <w:r w:rsidR="0041488D">
              <w:rPr>
                <w:b/>
                <w:color w:val="000000"/>
                <w:sz w:val="24"/>
                <w:szCs w:val="24"/>
              </w:rPr>
              <w:t>:</w:t>
            </w:r>
            <w:r w:rsidRPr="00B5118A">
              <w:rPr>
                <w:b/>
                <w:bCs/>
                <w:i/>
                <w:color w:val="000000"/>
                <w:sz w:val="24"/>
                <w:szCs w:val="24"/>
              </w:rPr>
              <w:t xml:space="preserve"> Educar en la diversidad favoreciendo metodologías y estrategias didácticas adaptadas a las características del alumnado (diversidad en los agrupamientos, programas de trabajo individualizado, refuerzos, grupos flexibles....).</w:t>
            </w:r>
          </w:p>
          <w:p w:rsidR="007E22BC" w:rsidRPr="00B5118A" w:rsidRDefault="007E22BC" w:rsidP="007E22BC">
            <w:pPr>
              <w:rPr>
                <w:b/>
                <w:color w:val="000000"/>
                <w:sz w:val="24"/>
                <w:szCs w:val="24"/>
              </w:rPr>
            </w:pPr>
          </w:p>
        </w:tc>
      </w:tr>
      <w:tr w:rsidR="00613648" w:rsidRPr="00B5118A" w:rsidTr="00FB4A88">
        <w:trPr>
          <w:gridBefore w:val="1"/>
          <w:wBefore w:w="4" w:type="pct"/>
          <w:trHeight w:val="380"/>
          <w:jc w:val="center"/>
        </w:trPr>
        <w:tc>
          <w:tcPr>
            <w:tcW w:w="1950" w:type="pct"/>
            <w:gridSpan w:val="2"/>
            <w:tcBorders>
              <w:top w:val="threeDEmboss" w:sz="24" w:space="0" w:color="auto"/>
            </w:tcBorders>
          </w:tcPr>
          <w:p w:rsidR="007E22BC" w:rsidRPr="00B5118A" w:rsidRDefault="007E22BC" w:rsidP="007E22BC">
            <w:pPr>
              <w:jc w:val="center"/>
              <w:rPr>
                <w:i/>
                <w:iCs/>
                <w:szCs w:val="24"/>
              </w:rPr>
            </w:pPr>
            <w:r w:rsidRPr="00B5118A">
              <w:rPr>
                <w:i/>
                <w:iCs/>
                <w:szCs w:val="24"/>
              </w:rPr>
              <w:t>Actuaciones/objetivos</w:t>
            </w:r>
          </w:p>
          <w:p w:rsidR="007E22BC" w:rsidRPr="00B5118A" w:rsidRDefault="007E22BC" w:rsidP="007E22BC">
            <w:pPr>
              <w:rPr>
                <w:i/>
                <w:iCs/>
                <w:szCs w:val="24"/>
              </w:rPr>
            </w:pPr>
            <w:r w:rsidRPr="00B5118A">
              <w:rPr>
                <w:i/>
                <w:iCs/>
                <w:szCs w:val="24"/>
              </w:rPr>
              <w:t xml:space="preserve">                    </w:t>
            </w:r>
          </w:p>
        </w:tc>
        <w:tc>
          <w:tcPr>
            <w:tcW w:w="996" w:type="pct"/>
            <w:gridSpan w:val="2"/>
            <w:tcBorders>
              <w:top w:val="threeDEmboss" w:sz="24" w:space="0" w:color="auto"/>
            </w:tcBorders>
          </w:tcPr>
          <w:p w:rsidR="007E22BC" w:rsidRPr="00B5118A" w:rsidRDefault="007E22BC" w:rsidP="007E22BC">
            <w:pPr>
              <w:rPr>
                <w:i/>
                <w:iCs/>
                <w:szCs w:val="24"/>
              </w:rPr>
            </w:pPr>
            <w:r w:rsidRPr="00B5118A">
              <w:rPr>
                <w:i/>
                <w:iCs/>
                <w:szCs w:val="24"/>
              </w:rPr>
              <w:t xml:space="preserve">Valoración: </w:t>
            </w:r>
            <w:r w:rsidRPr="00B5118A">
              <w:rPr>
                <w:i/>
                <w:iCs/>
                <w:sz w:val="16"/>
                <w:szCs w:val="24"/>
              </w:rPr>
              <w:t xml:space="preserve">Nada-  Poco- Bastante- Mucho                            </w:t>
            </w:r>
          </w:p>
        </w:tc>
        <w:tc>
          <w:tcPr>
            <w:tcW w:w="704" w:type="pct"/>
            <w:tcBorders>
              <w:top w:val="threeDEmboss" w:sz="24" w:space="0" w:color="auto"/>
            </w:tcBorders>
          </w:tcPr>
          <w:p w:rsidR="007E22BC" w:rsidRPr="00B5118A" w:rsidRDefault="007E22BC" w:rsidP="007E22BC">
            <w:pPr>
              <w:rPr>
                <w:i/>
                <w:iCs/>
                <w:szCs w:val="24"/>
              </w:rPr>
            </w:pPr>
            <w:r w:rsidRPr="00B5118A">
              <w:rPr>
                <w:i/>
                <w:iCs/>
                <w:szCs w:val="24"/>
              </w:rPr>
              <w:t xml:space="preserve">Causas de no cumplimiento </w:t>
            </w:r>
          </w:p>
        </w:tc>
        <w:tc>
          <w:tcPr>
            <w:tcW w:w="1346" w:type="pct"/>
            <w:tcBorders>
              <w:top w:val="threeDEmboss" w:sz="24" w:space="0" w:color="auto"/>
            </w:tcBorders>
          </w:tcPr>
          <w:p w:rsidR="007E22BC" w:rsidRPr="00B5118A" w:rsidRDefault="007E22BC" w:rsidP="007E22BC">
            <w:pPr>
              <w:rPr>
                <w:i/>
                <w:iCs/>
                <w:szCs w:val="24"/>
              </w:rPr>
            </w:pPr>
            <w:r w:rsidRPr="00B5118A">
              <w:rPr>
                <w:i/>
                <w:iCs/>
                <w:szCs w:val="24"/>
              </w:rPr>
              <w:t>Propuestas Mejora de para el próximo curso</w:t>
            </w:r>
          </w:p>
        </w:tc>
      </w:tr>
      <w:tr w:rsidR="00516872" w:rsidRPr="00B5118A" w:rsidTr="00FB4A88">
        <w:trPr>
          <w:trHeight w:val="380"/>
          <w:jc w:val="center"/>
        </w:trPr>
        <w:tc>
          <w:tcPr>
            <w:tcW w:w="1954" w:type="pct"/>
            <w:gridSpan w:val="3"/>
          </w:tcPr>
          <w:p w:rsidR="00516872" w:rsidRPr="00B5118A" w:rsidRDefault="00516872" w:rsidP="00516872">
            <w:pPr>
              <w:jc w:val="both"/>
              <w:rPr>
                <w:sz w:val="24"/>
                <w:szCs w:val="24"/>
              </w:rPr>
            </w:pPr>
            <w:r w:rsidRPr="00B5118A">
              <w:rPr>
                <w:sz w:val="24"/>
                <w:szCs w:val="24"/>
              </w:rPr>
              <w:t xml:space="preserve">Usar metodologías cooperativas para mejorar el nivel de autonomía e iniciativa personal. Potenciando la planificación dentro de la programación actividades de cooperación (actividades de lectura, teatros, exposiciones) dentro de las distintas celebraciones en los distintos niveles. Así mismo programar actividades </w:t>
            </w:r>
            <w:proofErr w:type="spellStart"/>
            <w:r w:rsidRPr="00B5118A">
              <w:rPr>
                <w:sz w:val="24"/>
                <w:szCs w:val="24"/>
              </w:rPr>
              <w:t>intercentros</w:t>
            </w:r>
            <w:proofErr w:type="spellEnd"/>
            <w:r w:rsidRPr="00B5118A">
              <w:rPr>
                <w:sz w:val="24"/>
                <w:szCs w:val="24"/>
              </w:rPr>
              <w:t>, que tan buenos resultados nos han dado tanto en lengua castellana como inglesa.</w:t>
            </w:r>
          </w:p>
        </w:tc>
        <w:tc>
          <w:tcPr>
            <w:tcW w:w="996" w:type="pct"/>
            <w:gridSpan w:val="2"/>
          </w:tcPr>
          <w:p w:rsidR="00516872" w:rsidRPr="00B5118A" w:rsidRDefault="00516872" w:rsidP="00516872">
            <w:pPr>
              <w:rPr>
                <w:i/>
                <w:iCs/>
                <w:sz w:val="24"/>
                <w:szCs w:val="24"/>
              </w:rPr>
            </w:pPr>
            <w:r>
              <w:rPr>
                <w:sz w:val="24"/>
                <w:szCs w:val="24"/>
              </w:rPr>
              <w:t>BASTANTE</w:t>
            </w:r>
          </w:p>
        </w:tc>
        <w:tc>
          <w:tcPr>
            <w:tcW w:w="704" w:type="pct"/>
          </w:tcPr>
          <w:p w:rsidR="00516872" w:rsidRPr="00F71E5E" w:rsidRDefault="00F71E5E" w:rsidP="00516872">
            <w:pPr>
              <w:rPr>
                <w:iCs/>
                <w:sz w:val="24"/>
                <w:szCs w:val="24"/>
              </w:rPr>
            </w:pPr>
            <w:r w:rsidRPr="00F71E5E">
              <w:rPr>
                <w:iCs/>
                <w:sz w:val="24"/>
                <w:szCs w:val="24"/>
              </w:rPr>
              <w:t xml:space="preserve">Los encuentros </w:t>
            </w:r>
            <w:proofErr w:type="spellStart"/>
            <w:r w:rsidRPr="00F71E5E">
              <w:rPr>
                <w:iCs/>
                <w:sz w:val="24"/>
                <w:szCs w:val="24"/>
              </w:rPr>
              <w:t>intercentros</w:t>
            </w:r>
            <w:proofErr w:type="spellEnd"/>
            <w:r w:rsidRPr="00F71E5E">
              <w:rPr>
                <w:iCs/>
                <w:sz w:val="24"/>
                <w:szCs w:val="24"/>
              </w:rPr>
              <w:t xml:space="preserve"> no se llevaron a cabo de manera presencial. Si es cierto que se ha mantenido una reunión con el IES bilingüe.</w:t>
            </w:r>
          </w:p>
        </w:tc>
        <w:tc>
          <w:tcPr>
            <w:tcW w:w="1346" w:type="pct"/>
            <w:shd w:val="clear" w:color="auto" w:fill="auto"/>
          </w:tcPr>
          <w:p w:rsidR="00516872" w:rsidRPr="00842AD6" w:rsidRDefault="00601EFD" w:rsidP="00516872">
            <w:pPr>
              <w:jc w:val="both"/>
              <w:rPr>
                <w:iCs/>
                <w:color w:val="000000" w:themeColor="text1"/>
                <w:sz w:val="24"/>
                <w:szCs w:val="23"/>
              </w:rPr>
            </w:pPr>
            <w:r>
              <w:rPr>
                <w:iCs/>
                <w:color w:val="000000" w:themeColor="text1"/>
                <w:sz w:val="24"/>
                <w:szCs w:val="23"/>
              </w:rPr>
              <w:t>Para el próximo curso 2021-22</w:t>
            </w:r>
            <w:r w:rsidR="00516872" w:rsidRPr="00842AD6">
              <w:rPr>
                <w:iCs/>
                <w:color w:val="000000" w:themeColor="text1"/>
                <w:sz w:val="24"/>
                <w:szCs w:val="23"/>
              </w:rPr>
              <w:t xml:space="preserve"> debemos </w:t>
            </w:r>
            <w:r w:rsidR="00516872">
              <w:rPr>
                <w:iCs/>
                <w:color w:val="000000" w:themeColor="text1"/>
                <w:sz w:val="24"/>
                <w:szCs w:val="23"/>
              </w:rPr>
              <w:t>continuar con el impulso, asesoramiento y, puesta en marcha de las metodologías cooperativas, debido a los buenos resultados que aporta a los procesos de enseñanza-aprendizaje</w:t>
            </w:r>
            <w:r w:rsidR="00662D62">
              <w:rPr>
                <w:iCs/>
                <w:color w:val="000000" w:themeColor="text1"/>
                <w:sz w:val="24"/>
                <w:szCs w:val="23"/>
              </w:rPr>
              <w:t xml:space="preserve"> y organizarlo dependiendo de la situación sanitaria.</w:t>
            </w:r>
          </w:p>
        </w:tc>
      </w:tr>
      <w:tr w:rsidR="00516872" w:rsidRPr="00B5118A" w:rsidTr="00FB4A88">
        <w:trPr>
          <w:trHeight w:val="1597"/>
          <w:jc w:val="center"/>
        </w:trPr>
        <w:tc>
          <w:tcPr>
            <w:tcW w:w="1954" w:type="pct"/>
            <w:gridSpan w:val="3"/>
          </w:tcPr>
          <w:p w:rsidR="00516872" w:rsidRPr="00B5118A" w:rsidRDefault="00516872" w:rsidP="00516872">
            <w:pPr>
              <w:autoSpaceDE w:val="0"/>
              <w:autoSpaceDN w:val="0"/>
              <w:adjustRightInd w:val="0"/>
              <w:jc w:val="both"/>
              <w:rPr>
                <w:rFonts w:eastAsia="Calibri"/>
                <w:b/>
                <w:i/>
                <w:iCs/>
                <w:color w:val="000000"/>
                <w:sz w:val="24"/>
                <w:szCs w:val="24"/>
                <w:lang w:eastAsia="en-US"/>
              </w:rPr>
            </w:pPr>
            <w:r w:rsidRPr="00B5118A">
              <w:rPr>
                <w:rFonts w:eastAsia="Calibri"/>
                <w:b/>
                <w:i/>
                <w:color w:val="000000"/>
                <w:sz w:val="24"/>
                <w:szCs w:val="24"/>
                <w:lang w:eastAsia="en-US"/>
              </w:rPr>
              <w:t xml:space="preserve">Favorecer la </w:t>
            </w:r>
            <w:r w:rsidRPr="00B5118A">
              <w:rPr>
                <w:rFonts w:eastAsia="Calibri"/>
                <w:b/>
                <w:i/>
                <w:sz w:val="24"/>
                <w:szCs w:val="24"/>
                <w:u w:val="single"/>
                <w:lang w:eastAsia="en-US"/>
              </w:rPr>
              <w:t xml:space="preserve">innovación </w:t>
            </w:r>
            <w:r w:rsidRPr="00B5118A">
              <w:rPr>
                <w:rFonts w:eastAsia="Calibri"/>
                <w:b/>
                <w:i/>
                <w:color w:val="000000"/>
                <w:sz w:val="24"/>
                <w:szCs w:val="24"/>
                <w:lang w:eastAsia="en-US"/>
              </w:rPr>
              <w:t>referida a la metodología y recursos. Debemos emplear los recursos disponibles para d</w:t>
            </w:r>
            <w:r w:rsidRPr="00B5118A">
              <w:rPr>
                <w:rFonts w:eastAsia="Calibri"/>
                <w:b/>
                <w:i/>
                <w:iCs/>
                <w:color w:val="000000"/>
                <w:sz w:val="24"/>
                <w:szCs w:val="24"/>
                <w:lang w:eastAsia="en-US"/>
              </w:rPr>
              <w:t xml:space="preserve">esarrollar los principios de individualización e </w:t>
            </w:r>
            <w:r>
              <w:rPr>
                <w:rFonts w:eastAsia="Calibri"/>
                <w:b/>
                <w:i/>
                <w:iCs/>
                <w:color w:val="000000"/>
                <w:sz w:val="24"/>
                <w:szCs w:val="24"/>
                <w:lang w:eastAsia="en-US"/>
              </w:rPr>
              <w:t>inclusión.</w:t>
            </w:r>
          </w:p>
          <w:p w:rsidR="00516872" w:rsidRPr="00B5118A" w:rsidRDefault="00516872" w:rsidP="00516872">
            <w:pPr>
              <w:autoSpaceDE w:val="0"/>
              <w:autoSpaceDN w:val="0"/>
              <w:adjustRightInd w:val="0"/>
              <w:contextualSpacing/>
              <w:jc w:val="both"/>
              <w:rPr>
                <w:rFonts w:eastAsia="Calibri"/>
                <w:i/>
                <w:iCs/>
                <w:color w:val="000000"/>
                <w:sz w:val="24"/>
                <w:szCs w:val="24"/>
                <w:lang w:eastAsia="en-US"/>
              </w:rPr>
            </w:pPr>
            <w:r w:rsidRPr="00B5118A">
              <w:rPr>
                <w:rFonts w:eastAsia="Calibri"/>
                <w:i/>
                <w:iCs/>
                <w:color w:val="000000"/>
                <w:sz w:val="24"/>
                <w:szCs w:val="24"/>
                <w:lang w:eastAsia="en-US"/>
              </w:rPr>
              <w:t xml:space="preserve">La inclusión escolar y la atención a las necesidades de aprendizaje como respuesta educativa a todo el alumnado y la consecución del éxito escolar para todos. </w:t>
            </w:r>
          </w:p>
          <w:p w:rsidR="00516872" w:rsidRPr="00B5118A" w:rsidRDefault="00516872" w:rsidP="00516872">
            <w:pPr>
              <w:autoSpaceDE w:val="0"/>
              <w:autoSpaceDN w:val="0"/>
              <w:adjustRightInd w:val="0"/>
              <w:contextualSpacing/>
              <w:jc w:val="both"/>
              <w:rPr>
                <w:rFonts w:eastAsia="Calibri"/>
                <w:color w:val="000000"/>
                <w:sz w:val="24"/>
                <w:szCs w:val="24"/>
                <w:lang w:eastAsia="en-US"/>
              </w:rPr>
            </w:pPr>
            <w:r w:rsidRPr="00B5118A">
              <w:rPr>
                <w:rFonts w:eastAsia="Calibri"/>
                <w:color w:val="000000"/>
                <w:sz w:val="24"/>
                <w:szCs w:val="24"/>
                <w:lang w:eastAsia="en-US"/>
              </w:rPr>
              <w:t>Atención personalizada que facilite el logro de las competencias claves y los objetivos de la Educación Primaria.</w:t>
            </w:r>
          </w:p>
        </w:tc>
        <w:tc>
          <w:tcPr>
            <w:tcW w:w="996" w:type="pct"/>
            <w:gridSpan w:val="2"/>
          </w:tcPr>
          <w:p w:rsidR="00516872" w:rsidRPr="00B5118A" w:rsidRDefault="00516872" w:rsidP="00516872">
            <w:pPr>
              <w:rPr>
                <w:i/>
                <w:iCs/>
                <w:sz w:val="24"/>
                <w:szCs w:val="24"/>
              </w:rPr>
            </w:pPr>
            <w:r w:rsidRPr="00B5118A">
              <w:rPr>
                <w:sz w:val="24"/>
                <w:szCs w:val="24"/>
              </w:rPr>
              <w:t>MUCHO</w:t>
            </w:r>
          </w:p>
        </w:tc>
        <w:tc>
          <w:tcPr>
            <w:tcW w:w="704" w:type="pct"/>
          </w:tcPr>
          <w:p w:rsidR="00516872" w:rsidRPr="00B5118A" w:rsidRDefault="00516872" w:rsidP="00516872">
            <w:pPr>
              <w:rPr>
                <w:i/>
                <w:iCs/>
                <w:sz w:val="24"/>
                <w:szCs w:val="24"/>
              </w:rPr>
            </w:pPr>
          </w:p>
        </w:tc>
        <w:tc>
          <w:tcPr>
            <w:tcW w:w="1346" w:type="pct"/>
            <w:shd w:val="clear" w:color="auto" w:fill="auto"/>
          </w:tcPr>
          <w:p w:rsidR="00516872" w:rsidRDefault="00516872" w:rsidP="00516872">
            <w:pPr>
              <w:jc w:val="both"/>
              <w:rPr>
                <w:iCs/>
                <w:color w:val="000000" w:themeColor="text1"/>
                <w:sz w:val="24"/>
                <w:szCs w:val="23"/>
              </w:rPr>
            </w:pPr>
            <w:r>
              <w:rPr>
                <w:iCs/>
                <w:color w:val="000000" w:themeColor="text1"/>
                <w:sz w:val="24"/>
                <w:szCs w:val="23"/>
              </w:rPr>
              <w:t>Generalizar en los próximos años la innovación referida a metodologías inclusivas, haciendo uso de aquellos recursos personales y materiales que favorecen la accesibilidad y aprendizaje del alumnado.</w:t>
            </w:r>
            <w:r w:rsidRPr="00842AD6">
              <w:rPr>
                <w:iCs/>
                <w:color w:val="000000" w:themeColor="text1"/>
                <w:sz w:val="24"/>
                <w:szCs w:val="23"/>
              </w:rPr>
              <w:t xml:space="preserve"> </w:t>
            </w:r>
          </w:p>
          <w:p w:rsidR="00516872" w:rsidRDefault="00516872" w:rsidP="00516872">
            <w:pPr>
              <w:jc w:val="both"/>
              <w:rPr>
                <w:iCs/>
                <w:color w:val="000000" w:themeColor="text1"/>
                <w:sz w:val="24"/>
                <w:szCs w:val="23"/>
              </w:rPr>
            </w:pPr>
            <w:r>
              <w:rPr>
                <w:iCs/>
                <w:color w:val="000000" w:themeColor="text1"/>
                <w:sz w:val="24"/>
                <w:szCs w:val="23"/>
              </w:rPr>
              <w:t>Se considera imprescindible el trabajo coordinado entre el profesorado y EOA.</w:t>
            </w:r>
          </w:p>
          <w:p w:rsidR="00516872" w:rsidRDefault="00516872" w:rsidP="00516872">
            <w:pPr>
              <w:jc w:val="both"/>
              <w:rPr>
                <w:iCs/>
                <w:color w:val="000000" w:themeColor="text1"/>
                <w:sz w:val="24"/>
                <w:szCs w:val="23"/>
              </w:rPr>
            </w:pPr>
            <w:r>
              <w:rPr>
                <w:iCs/>
                <w:color w:val="000000" w:themeColor="text1"/>
                <w:sz w:val="24"/>
                <w:szCs w:val="23"/>
              </w:rPr>
              <w:t>Desarrollar cursos de formación del profesorado en materia de Educación Inclusiva así como intervención educativa en diferentes barreras de aprendizaje derivadas de trastornos específicos (TEA, TDAH, DISLEXIA…).</w:t>
            </w:r>
          </w:p>
          <w:p w:rsidR="00FB4A88" w:rsidRPr="00842AD6" w:rsidRDefault="00FB4A88" w:rsidP="00516872">
            <w:pPr>
              <w:jc w:val="both"/>
              <w:rPr>
                <w:iCs/>
                <w:color w:val="000000" w:themeColor="text1"/>
                <w:sz w:val="24"/>
                <w:szCs w:val="23"/>
              </w:rPr>
            </w:pPr>
          </w:p>
        </w:tc>
      </w:tr>
      <w:tr w:rsidR="00516872" w:rsidRPr="00B5118A" w:rsidTr="00FB4A88">
        <w:trPr>
          <w:trHeight w:val="430"/>
          <w:jc w:val="center"/>
        </w:trPr>
        <w:tc>
          <w:tcPr>
            <w:tcW w:w="1954" w:type="pct"/>
            <w:gridSpan w:val="3"/>
          </w:tcPr>
          <w:p w:rsidR="00516872" w:rsidRPr="00B5118A" w:rsidRDefault="00516872" w:rsidP="00516872">
            <w:pPr>
              <w:contextualSpacing/>
              <w:jc w:val="both"/>
              <w:rPr>
                <w:rFonts w:eastAsia="Calibri"/>
                <w:b/>
                <w:i/>
                <w:iCs/>
                <w:sz w:val="24"/>
                <w:szCs w:val="24"/>
                <w:lang w:eastAsia="en-US"/>
              </w:rPr>
            </w:pPr>
            <w:r w:rsidRPr="00B5118A">
              <w:rPr>
                <w:rFonts w:eastAsia="Calibri"/>
                <w:b/>
                <w:i/>
                <w:sz w:val="24"/>
                <w:szCs w:val="24"/>
                <w:lang w:eastAsia="en-US"/>
              </w:rPr>
              <w:lastRenderedPageBreak/>
              <w:t xml:space="preserve">Fomentar </w:t>
            </w:r>
            <w:r w:rsidRPr="00B5118A">
              <w:rPr>
                <w:rFonts w:eastAsia="Calibri"/>
                <w:b/>
                <w:i/>
                <w:color w:val="000000"/>
                <w:sz w:val="24"/>
                <w:szCs w:val="24"/>
                <w:lang w:eastAsia="en-US"/>
              </w:rPr>
              <w:t xml:space="preserve">como base a toda innovación en estrategias metodológicas </w:t>
            </w:r>
            <w:r w:rsidRPr="00B5118A">
              <w:rPr>
                <w:rFonts w:eastAsia="Calibri"/>
                <w:b/>
                <w:i/>
                <w:iCs/>
                <w:color w:val="000000"/>
                <w:sz w:val="24"/>
                <w:szCs w:val="24"/>
                <w:lang w:eastAsia="en-US"/>
              </w:rPr>
              <w:t xml:space="preserve">propias de cada  </w:t>
            </w:r>
            <w:r w:rsidRPr="00B5118A">
              <w:rPr>
                <w:rFonts w:eastAsia="Calibri"/>
                <w:b/>
                <w:i/>
                <w:iCs/>
                <w:sz w:val="24"/>
                <w:szCs w:val="24"/>
                <w:lang w:eastAsia="en-US"/>
              </w:rPr>
              <w:t>área para abordar los procesos de enseñanza y aprendizaje.</w:t>
            </w:r>
          </w:p>
          <w:p w:rsidR="00516872" w:rsidRPr="00B5118A" w:rsidRDefault="00516872" w:rsidP="00516872">
            <w:pPr>
              <w:contextualSpacing/>
              <w:jc w:val="both"/>
              <w:rPr>
                <w:rFonts w:eastAsia="Calibri"/>
                <w:iCs/>
                <w:sz w:val="24"/>
                <w:szCs w:val="24"/>
                <w:lang w:eastAsia="en-US"/>
              </w:rPr>
            </w:pPr>
            <w:r w:rsidRPr="00B5118A">
              <w:rPr>
                <w:rFonts w:eastAsia="Calibri"/>
                <w:iCs/>
                <w:sz w:val="24"/>
                <w:szCs w:val="24"/>
                <w:lang w:eastAsia="en-US"/>
              </w:rPr>
              <w:t>Educar favoreciendo metodologías y estrategias didácticas adaptadas a las características del alumnado (diversidad en los agrupamientos, aprendizaje cooperativo,…).</w:t>
            </w:r>
          </w:p>
        </w:tc>
        <w:tc>
          <w:tcPr>
            <w:tcW w:w="996" w:type="pct"/>
            <w:gridSpan w:val="2"/>
          </w:tcPr>
          <w:p w:rsidR="00516872" w:rsidRPr="00B5118A" w:rsidRDefault="00516872" w:rsidP="00516872">
            <w:pPr>
              <w:jc w:val="both"/>
              <w:rPr>
                <w:sz w:val="24"/>
                <w:szCs w:val="24"/>
              </w:rPr>
            </w:pPr>
            <w:r w:rsidRPr="00B5118A">
              <w:rPr>
                <w:sz w:val="24"/>
                <w:szCs w:val="24"/>
              </w:rPr>
              <w:t>MUCHO</w:t>
            </w:r>
          </w:p>
        </w:tc>
        <w:tc>
          <w:tcPr>
            <w:tcW w:w="704" w:type="pct"/>
          </w:tcPr>
          <w:p w:rsidR="00516872" w:rsidRPr="00B5118A" w:rsidRDefault="00516872" w:rsidP="00516872">
            <w:pPr>
              <w:jc w:val="both"/>
              <w:rPr>
                <w:sz w:val="24"/>
                <w:szCs w:val="24"/>
              </w:rPr>
            </w:pPr>
          </w:p>
        </w:tc>
        <w:tc>
          <w:tcPr>
            <w:tcW w:w="1346" w:type="pct"/>
            <w:shd w:val="clear" w:color="auto" w:fill="auto"/>
          </w:tcPr>
          <w:p w:rsidR="00516872" w:rsidRDefault="00516872" w:rsidP="00516872">
            <w:pPr>
              <w:jc w:val="both"/>
              <w:rPr>
                <w:color w:val="000000" w:themeColor="text1"/>
                <w:sz w:val="24"/>
                <w:szCs w:val="23"/>
              </w:rPr>
            </w:pPr>
            <w:r>
              <w:rPr>
                <w:color w:val="000000" w:themeColor="text1"/>
                <w:sz w:val="24"/>
                <w:szCs w:val="23"/>
              </w:rPr>
              <w:t>Asesoramie</w:t>
            </w:r>
            <w:r w:rsidR="00FB4A88">
              <w:rPr>
                <w:color w:val="000000" w:themeColor="text1"/>
                <w:sz w:val="24"/>
                <w:szCs w:val="23"/>
              </w:rPr>
              <w:t xml:space="preserve">nto por parte del orientador </w:t>
            </w:r>
            <w:r>
              <w:rPr>
                <w:color w:val="000000" w:themeColor="text1"/>
                <w:sz w:val="24"/>
                <w:szCs w:val="23"/>
              </w:rPr>
              <w:t>en medidas de inclusión educativa previstas en el Decreto 85/2018. Continuar con aportaciones respecto a metodologías y estrategias didácticas a nivel de aula e individualizadas.</w:t>
            </w:r>
          </w:p>
          <w:p w:rsidR="00DA05E4" w:rsidRDefault="00516872" w:rsidP="00516872">
            <w:pPr>
              <w:jc w:val="both"/>
              <w:rPr>
                <w:color w:val="000000" w:themeColor="text1"/>
                <w:sz w:val="24"/>
                <w:szCs w:val="23"/>
              </w:rPr>
            </w:pPr>
            <w:r>
              <w:rPr>
                <w:color w:val="000000" w:themeColor="text1"/>
                <w:sz w:val="24"/>
                <w:szCs w:val="23"/>
              </w:rPr>
              <w:t>Revisión de Planes de Refuerzo y Planes de Trabajo, contribuyendo al desarrollo de planteamientos didácticos inclusivos ajustados a las potencialidades y barreras</w:t>
            </w:r>
          </w:p>
          <w:p w:rsidR="00516872" w:rsidRDefault="00516872" w:rsidP="00516872">
            <w:pPr>
              <w:jc w:val="both"/>
              <w:rPr>
                <w:color w:val="000000" w:themeColor="text1"/>
                <w:sz w:val="24"/>
                <w:szCs w:val="23"/>
              </w:rPr>
            </w:pPr>
            <w:proofErr w:type="gramStart"/>
            <w:r>
              <w:rPr>
                <w:color w:val="000000" w:themeColor="text1"/>
                <w:sz w:val="24"/>
                <w:szCs w:val="23"/>
              </w:rPr>
              <w:t>del</w:t>
            </w:r>
            <w:proofErr w:type="gramEnd"/>
            <w:r>
              <w:rPr>
                <w:color w:val="000000" w:themeColor="text1"/>
                <w:sz w:val="24"/>
                <w:szCs w:val="23"/>
              </w:rPr>
              <w:t xml:space="preserve"> alumnado.</w:t>
            </w:r>
          </w:p>
          <w:p w:rsidR="00516872" w:rsidRPr="00FB4A88" w:rsidRDefault="00FB4A88" w:rsidP="00516872">
            <w:pPr>
              <w:jc w:val="both"/>
              <w:rPr>
                <w:color w:val="000000" w:themeColor="text1"/>
                <w:sz w:val="24"/>
                <w:szCs w:val="24"/>
              </w:rPr>
            </w:pPr>
            <w:r>
              <w:rPr>
                <w:color w:val="000000" w:themeColor="text1"/>
                <w:sz w:val="24"/>
                <w:szCs w:val="24"/>
              </w:rPr>
              <w:t xml:space="preserve">     </w:t>
            </w:r>
          </w:p>
        </w:tc>
      </w:tr>
      <w:tr w:rsidR="00516872" w:rsidRPr="00B5118A" w:rsidTr="00FB4A88">
        <w:trPr>
          <w:trHeight w:val="430"/>
          <w:jc w:val="center"/>
        </w:trPr>
        <w:tc>
          <w:tcPr>
            <w:tcW w:w="1954" w:type="pct"/>
            <w:gridSpan w:val="3"/>
          </w:tcPr>
          <w:p w:rsidR="00516872" w:rsidRPr="00B5118A" w:rsidRDefault="00516872" w:rsidP="00516872">
            <w:pPr>
              <w:contextualSpacing/>
              <w:jc w:val="both"/>
              <w:rPr>
                <w:sz w:val="24"/>
                <w:szCs w:val="24"/>
              </w:rPr>
            </w:pPr>
            <w:r w:rsidRPr="00B5118A">
              <w:rPr>
                <w:sz w:val="24"/>
                <w:szCs w:val="24"/>
              </w:rPr>
              <w:t>Planificación, desarrollo y seguimiento de las medidas de atención a la diversidad, incluidas en los documentos programáticos del centro (PEC, PGA)</w:t>
            </w:r>
          </w:p>
        </w:tc>
        <w:tc>
          <w:tcPr>
            <w:tcW w:w="996" w:type="pct"/>
            <w:gridSpan w:val="2"/>
          </w:tcPr>
          <w:p w:rsidR="00516872" w:rsidRPr="00B5118A" w:rsidRDefault="00516872" w:rsidP="00516872">
            <w:pPr>
              <w:jc w:val="both"/>
              <w:rPr>
                <w:sz w:val="24"/>
                <w:szCs w:val="24"/>
              </w:rPr>
            </w:pPr>
            <w:r w:rsidRPr="00B5118A">
              <w:rPr>
                <w:sz w:val="24"/>
                <w:szCs w:val="24"/>
              </w:rPr>
              <w:t>MUCHO</w:t>
            </w:r>
          </w:p>
        </w:tc>
        <w:tc>
          <w:tcPr>
            <w:tcW w:w="704" w:type="pct"/>
          </w:tcPr>
          <w:p w:rsidR="00516872" w:rsidRPr="00B5118A" w:rsidRDefault="00516872" w:rsidP="00516872">
            <w:pPr>
              <w:jc w:val="both"/>
              <w:rPr>
                <w:sz w:val="24"/>
                <w:szCs w:val="24"/>
              </w:rPr>
            </w:pPr>
          </w:p>
        </w:tc>
        <w:tc>
          <w:tcPr>
            <w:tcW w:w="1346" w:type="pct"/>
            <w:shd w:val="clear" w:color="auto" w:fill="auto"/>
          </w:tcPr>
          <w:p w:rsidR="00516872" w:rsidRDefault="00516872" w:rsidP="00516872">
            <w:pPr>
              <w:jc w:val="both"/>
              <w:rPr>
                <w:sz w:val="24"/>
                <w:szCs w:val="23"/>
              </w:rPr>
            </w:pPr>
            <w:r>
              <w:rPr>
                <w:sz w:val="24"/>
                <w:szCs w:val="23"/>
              </w:rPr>
              <w:t xml:space="preserve">Continuar con la revisión y actualización de documentos de centro. </w:t>
            </w:r>
          </w:p>
          <w:p w:rsidR="00516872" w:rsidRPr="009D776E" w:rsidRDefault="00516872" w:rsidP="00516872">
            <w:pPr>
              <w:jc w:val="both"/>
              <w:rPr>
                <w:sz w:val="24"/>
                <w:szCs w:val="23"/>
              </w:rPr>
            </w:pPr>
            <w:r>
              <w:rPr>
                <w:sz w:val="24"/>
                <w:szCs w:val="23"/>
              </w:rPr>
              <w:t>Fomentar la coordinación con tutores/as para el diseño, desarrollo y evaluación de las medidas de inclusión educativa adoptadas con el alumnado que las precisara.</w:t>
            </w:r>
          </w:p>
          <w:p w:rsidR="00516872" w:rsidRPr="009D776E" w:rsidRDefault="00516872" w:rsidP="00516872">
            <w:pPr>
              <w:jc w:val="both"/>
              <w:rPr>
                <w:sz w:val="24"/>
                <w:szCs w:val="23"/>
              </w:rPr>
            </w:pPr>
          </w:p>
        </w:tc>
      </w:tr>
      <w:tr w:rsidR="00516872" w:rsidRPr="00B5118A" w:rsidTr="00FB4A88">
        <w:trPr>
          <w:trHeight w:val="430"/>
          <w:jc w:val="center"/>
        </w:trPr>
        <w:tc>
          <w:tcPr>
            <w:tcW w:w="1954" w:type="pct"/>
            <w:gridSpan w:val="3"/>
          </w:tcPr>
          <w:p w:rsidR="00516872" w:rsidRDefault="00516872" w:rsidP="00516872">
            <w:pPr>
              <w:rPr>
                <w:sz w:val="24"/>
                <w:szCs w:val="24"/>
              </w:rPr>
            </w:pPr>
            <w:r w:rsidRPr="00B5118A">
              <w:rPr>
                <w:sz w:val="24"/>
                <w:szCs w:val="24"/>
              </w:rPr>
              <w:t>Colaboración con los tutores en relación a medidas organizativas y metodológicas que se puedan aplicar en clase, buscando reducir la necesidad de aplicación de medidas más individualizadas.</w:t>
            </w:r>
          </w:p>
          <w:p w:rsidR="00516872" w:rsidRPr="00B5118A" w:rsidRDefault="00516872" w:rsidP="00516872">
            <w:pPr>
              <w:rPr>
                <w:sz w:val="24"/>
                <w:szCs w:val="24"/>
              </w:rPr>
            </w:pPr>
          </w:p>
        </w:tc>
        <w:tc>
          <w:tcPr>
            <w:tcW w:w="996" w:type="pct"/>
            <w:gridSpan w:val="2"/>
          </w:tcPr>
          <w:p w:rsidR="00516872" w:rsidRPr="00B5118A" w:rsidRDefault="00516872" w:rsidP="00516872">
            <w:pPr>
              <w:jc w:val="both"/>
              <w:rPr>
                <w:sz w:val="24"/>
                <w:szCs w:val="24"/>
              </w:rPr>
            </w:pPr>
            <w:r w:rsidRPr="00B5118A">
              <w:rPr>
                <w:sz w:val="24"/>
                <w:szCs w:val="24"/>
              </w:rPr>
              <w:t>BASTANTE</w:t>
            </w:r>
          </w:p>
        </w:tc>
        <w:tc>
          <w:tcPr>
            <w:tcW w:w="704" w:type="pct"/>
          </w:tcPr>
          <w:p w:rsidR="00516872" w:rsidRPr="00B5118A" w:rsidRDefault="00516872" w:rsidP="00516872">
            <w:pPr>
              <w:jc w:val="both"/>
              <w:rPr>
                <w:sz w:val="24"/>
                <w:szCs w:val="24"/>
              </w:rPr>
            </w:pPr>
          </w:p>
        </w:tc>
        <w:tc>
          <w:tcPr>
            <w:tcW w:w="1346" w:type="pct"/>
            <w:shd w:val="clear" w:color="auto" w:fill="auto"/>
          </w:tcPr>
          <w:p w:rsidR="00516872" w:rsidRPr="009D776E" w:rsidRDefault="00516872" w:rsidP="00516872">
            <w:pPr>
              <w:jc w:val="both"/>
              <w:rPr>
                <w:sz w:val="24"/>
                <w:szCs w:val="23"/>
              </w:rPr>
            </w:pPr>
            <w:r w:rsidRPr="009D776E">
              <w:rPr>
                <w:sz w:val="24"/>
                <w:szCs w:val="23"/>
              </w:rPr>
              <w:t xml:space="preserve">Establecer reuniones con tutores para informar qué tipo de medidas se puede llevar a cabo y que puedan realizar las demandas. </w:t>
            </w:r>
          </w:p>
        </w:tc>
      </w:tr>
      <w:tr w:rsidR="00516872" w:rsidRPr="00B5118A" w:rsidTr="00FB4A88">
        <w:trPr>
          <w:trHeight w:val="430"/>
          <w:jc w:val="center"/>
        </w:trPr>
        <w:tc>
          <w:tcPr>
            <w:tcW w:w="1954" w:type="pct"/>
            <w:gridSpan w:val="3"/>
          </w:tcPr>
          <w:p w:rsidR="00516872" w:rsidRDefault="00516872" w:rsidP="00516872">
            <w:pPr>
              <w:contextualSpacing/>
              <w:jc w:val="both"/>
              <w:rPr>
                <w:sz w:val="24"/>
                <w:szCs w:val="24"/>
              </w:rPr>
            </w:pPr>
            <w:r w:rsidRPr="00B5118A">
              <w:rPr>
                <w:sz w:val="24"/>
                <w:szCs w:val="24"/>
              </w:rPr>
              <w:t>Identificación y evaluación de las necesidades educativas específicas del alumnado realizando evaluaciones psicopedagógicas con los correspondientes informes.</w:t>
            </w:r>
          </w:p>
          <w:p w:rsidR="00516872" w:rsidRPr="00B5118A" w:rsidRDefault="00516872" w:rsidP="00516872">
            <w:pPr>
              <w:contextualSpacing/>
              <w:jc w:val="both"/>
              <w:rPr>
                <w:sz w:val="24"/>
                <w:szCs w:val="24"/>
              </w:rPr>
            </w:pPr>
          </w:p>
        </w:tc>
        <w:tc>
          <w:tcPr>
            <w:tcW w:w="996" w:type="pct"/>
            <w:gridSpan w:val="2"/>
          </w:tcPr>
          <w:p w:rsidR="00516872" w:rsidRPr="00B5118A" w:rsidRDefault="00516872" w:rsidP="00516872">
            <w:pPr>
              <w:jc w:val="both"/>
              <w:rPr>
                <w:sz w:val="24"/>
                <w:szCs w:val="24"/>
              </w:rPr>
            </w:pPr>
            <w:r w:rsidRPr="00B5118A">
              <w:rPr>
                <w:sz w:val="24"/>
                <w:szCs w:val="24"/>
              </w:rPr>
              <w:t>MUCHO</w:t>
            </w:r>
          </w:p>
        </w:tc>
        <w:tc>
          <w:tcPr>
            <w:tcW w:w="704" w:type="pct"/>
          </w:tcPr>
          <w:p w:rsidR="00516872" w:rsidRPr="00B5118A" w:rsidRDefault="00516872" w:rsidP="00516872">
            <w:pPr>
              <w:jc w:val="both"/>
              <w:rPr>
                <w:sz w:val="24"/>
                <w:szCs w:val="24"/>
              </w:rPr>
            </w:pPr>
          </w:p>
        </w:tc>
        <w:tc>
          <w:tcPr>
            <w:tcW w:w="1346" w:type="pct"/>
            <w:shd w:val="clear" w:color="auto" w:fill="auto"/>
          </w:tcPr>
          <w:p w:rsidR="00516872" w:rsidRDefault="00516872" w:rsidP="00516872">
            <w:pPr>
              <w:jc w:val="both"/>
              <w:rPr>
                <w:sz w:val="24"/>
                <w:szCs w:val="23"/>
              </w:rPr>
            </w:pPr>
            <w:r>
              <w:rPr>
                <w:sz w:val="24"/>
                <w:szCs w:val="23"/>
              </w:rPr>
              <w:t xml:space="preserve">Continuar con las coordinaciones establecidas entre el EOA en los procesos de evaluación del alumnado, desarrollando un trabajo colaborativo y de traspaso de informaciones relevantes. </w:t>
            </w:r>
          </w:p>
          <w:p w:rsidR="00516872" w:rsidRPr="009D776E" w:rsidRDefault="00516872" w:rsidP="00516872">
            <w:pPr>
              <w:jc w:val="both"/>
              <w:rPr>
                <w:sz w:val="24"/>
                <w:szCs w:val="23"/>
              </w:rPr>
            </w:pPr>
            <w:r>
              <w:rPr>
                <w:sz w:val="24"/>
                <w:szCs w:val="23"/>
              </w:rPr>
              <w:lastRenderedPageBreak/>
              <w:t>Fomentar la coordinación con tutores/as para el traspaso de información de las evaluaciones psicopedagógicas.</w:t>
            </w:r>
          </w:p>
        </w:tc>
      </w:tr>
      <w:tr w:rsidR="00516872" w:rsidRPr="00B5118A" w:rsidTr="00FB4A88">
        <w:trPr>
          <w:trHeight w:val="430"/>
          <w:jc w:val="center"/>
        </w:trPr>
        <w:tc>
          <w:tcPr>
            <w:tcW w:w="1954" w:type="pct"/>
            <w:gridSpan w:val="3"/>
          </w:tcPr>
          <w:p w:rsidR="00516872" w:rsidRPr="00B5118A" w:rsidRDefault="00516872" w:rsidP="00516872">
            <w:pPr>
              <w:jc w:val="both"/>
              <w:rPr>
                <w:sz w:val="24"/>
                <w:szCs w:val="24"/>
              </w:rPr>
            </w:pPr>
            <w:r w:rsidRPr="00B5118A">
              <w:rPr>
                <w:sz w:val="24"/>
                <w:szCs w:val="24"/>
              </w:rPr>
              <w:lastRenderedPageBreak/>
              <w:t>Priorización a principios de curso de los casos a tratar por el equipo de orientación.</w:t>
            </w:r>
          </w:p>
        </w:tc>
        <w:tc>
          <w:tcPr>
            <w:tcW w:w="996" w:type="pct"/>
            <w:gridSpan w:val="2"/>
          </w:tcPr>
          <w:p w:rsidR="00516872" w:rsidRPr="00B5118A" w:rsidRDefault="00516872" w:rsidP="00516872">
            <w:pPr>
              <w:jc w:val="both"/>
              <w:rPr>
                <w:sz w:val="24"/>
                <w:szCs w:val="24"/>
              </w:rPr>
            </w:pPr>
            <w:r w:rsidRPr="00B5118A">
              <w:rPr>
                <w:sz w:val="24"/>
                <w:szCs w:val="24"/>
              </w:rPr>
              <w:t>MUCHO</w:t>
            </w:r>
          </w:p>
        </w:tc>
        <w:tc>
          <w:tcPr>
            <w:tcW w:w="704" w:type="pct"/>
          </w:tcPr>
          <w:p w:rsidR="00516872" w:rsidRPr="00B5118A" w:rsidRDefault="00516872" w:rsidP="00516872">
            <w:pPr>
              <w:jc w:val="both"/>
              <w:rPr>
                <w:sz w:val="24"/>
                <w:szCs w:val="24"/>
              </w:rPr>
            </w:pPr>
          </w:p>
        </w:tc>
        <w:tc>
          <w:tcPr>
            <w:tcW w:w="1346" w:type="pct"/>
            <w:shd w:val="clear" w:color="auto" w:fill="auto"/>
          </w:tcPr>
          <w:p w:rsidR="00516872" w:rsidRDefault="00516872" w:rsidP="00516872">
            <w:pPr>
              <w:jc w:val="both"/>
              <w:rPr>
                <w:sz w:val="24"/>
                <w:szCs w:val="23"/>
              </w:rPr>
            </w:pPr>
            <w:r>
              <w:rPr>
                <w:sz w:val="24"/>
                <w:szCs w:val="23"/>
              </w:rPr>
              <w:t>Considerar criterios pedagógicos relevantes para la derivac</w:t>
            </w:r>
            <w:r w:rsidR="00601EFD">
              <w:rPr>
                <w:sz w:val="24"/>
                <w:szCs w:val="23"/>
              </w:rPr>
              <w:t>ión de alumnado al orientador</w:t>
            </w:r>
            <w:r>
              <w:rPr>
                <w:sz w:val="24"/>
                <w:szCs w:val="23"/>
              </w:rPr>
              <w:t xml:space="preserve"> con el fin de desarrollar la evaluación psicopedagógica. </w:t>
            </w:r>
          </w:p>
          <w:p w:rsidR="00516872" w:rsidRPr="009D776E" w:rsidRDefault="00516872" w:rsidP="00516872">
            <w:pPr>
              <w:jc w:val="both"/>
              <w:rPr>
                <w:sz w:val="24"/>
                <w:szCs w:val="23"/>
              </w:rPr>
            </w:pPr>
            <w:r>
              <w:rPr>
                <w:sz w:val="24"/>
                <w:szCs w:val="23"/>
              </w:rPr>
              <w:t xml:space="preserve">Reuniones de coordinación de tutores/as con la orientadora para determinar el alumnado susceptible de evaluación psicopedagógica. </w:t>
            </w:r>
          </w:p>
        </w:tc>
      </w:tr>
      <w:tr w:rsidR="00516872" w:rsidRPr="00B5118A" w:rsidTr="00FB4A88">
        <w:trPr>
          <w:trHeight w:val="430"/>
          <w:jc w:val="center"/>
        </w:trPr>
        <w:tc>
          <w:tcPr>
            <w:tcW w:w="1954" w:type="pct"/>
            <w:gridSpan w:val="3"/>
          </w:tcPr>
          <w:p w:rsidR="00516872" w:rsidRPr="00B5118A" w:rsidRDefault="00516872" w:rsidP="00516872">
            <w:pPr>
              <w:jc w:val="both"/>
              <w:rPr>
                <w:sz w:val="24"/>
                <w:szCs w:val="24"/>
              </w:rPr>
            </w:pPr>
            <w:r w:rsidRPr="00B5118A">
              <w:rPr>
                <w:sz w:val="24"/>
                <w:szCs w:val="24"/>
              </w:rPr>
              <w:t>Determinación de criterios comunes de actuación con el equipo docente basados en la propuesta de la adaptación curricular.</w:t>
            </w:r>
          </w:p>
        </w:tc>
        <w:tc>
          <w:tcPr>
            <w:tcW w:w="996" w:type="pct"/>
            <w:gridSpan w:val="2"/>
          </w:tcPr>
          <w:p w:rsidR="00516872" w:rsidRPr="00B5118A" w:rsidRDefault="00516872" w:rsidP="00516872">
            <w:pPr>
              <w:jc w:val="both"/>
              <w:rPr>
                <w:sz w:val="24"/>
                <w:szCs w:val="24"/>
              </w:rPr>
            </w:pPr>
            <w:r w:rsidRPr="00B5118A">
              <w:rPr>
                <w:sz w:val="24"/>
                <w:szCs w:val="24"/>
              </w:rPr>
              <w:t>BASTANTE</w:t>
            </w:r>
          </w:p>
        </w:tc>
        <w:tc>
          <w:tcPr>
            <w:tcW w:w="704" w:type="pct"/>
          </w:tcPr>
          <w:p w:rsidR="00516872" w:rsidRPr="00B5118A" w:rsidRDefault="00516872" w:rsidP="00516872">
            <w:pPr>
              <w:jc w:val="both"/>
              <w:rPr>
                <w:sz w:val="24"/>
                <w:szCs w:val="24"/>
              </w:rPr>
            </w:pPr>
          </w:p>
        </w:tc>
        <w:tc>
          <w:tcPr>
            <w:tcW w:w="1346" w:type="pct"/>
            <w:shd w:val="clear" w:color="auto" w:fill="auto"/>
          </w:tcPr>
          <w:p w:rsidR="00516872" w:rsidRPr="009D776E" w:rsidRDefault="00516872" w:rsidP="00516872">
            <w:pPr>
              <w:jc w:val="both"/>
              <w:rPr>
                <w:sz w:val="24"/>
                <w:szCs w:val="23"/>
              </w:rPr>
            </w:pPr>
            <w:r w:rsidRPr="009D776E">
              <w:rPr>
                <w:sz w:val="24"/>
                <w:szCs w:val="23"/>
              </w:rPr>
              <w:t>Mantener reuniones con los tutores</w:t>
            </w:r>
            <w:r>
              <w:rPr>
                <w:sz w:val="24"/>
                <w:szCs w:val="23"/>
              </w:rPr>
              <w:t>/as</w:t>
            </w:r>
            <w:r w:rsidRPr="009D776E">
              <w:rPr>
                <w:sz w:val="24"/>
                <w:szCs w:val="23"/>
              </w:rPr>
              <w:t xml:space="preserve"> a principios de curso p</w:t>
            </w:r>
            <w:r>
              <w:rPr>
                <w:sz w:val="24"/>
                <w:szCs w:val="23"/>
              </w:rPr>
              <w:t>ara determinar estos criterios, y a lo largo del curso para incorporar las propuestas de mejora que se requieran en los PT.</w:t>
            </w:r>
          </w:p>
          <w:p w:rsidR="00516872" w:rsidRPr="009D776E" w:rsidRDefault="00516872" w:rsidP="00516872">
            <w:pPr>
              <w:jc w:val="both"/>
              <w:rPr>
                <w:sz w:val="24"/>
                <w:szCs w:val="23"/>
              </w:rPr>
            </w:pPr>
          </w:p>
        </w:tc>
      </w:tr>
      <w:tr w:rsidR="00516872" w:rsidRPr="00B5118A" w:rsidTr="00FB4A88">
        <w:trPr>
          <w:trHeight w:val="430"/>
          <w:jc w:val="center"/>
        </w:trPr>
        <w:tc>
          <w:tcPr>
            <w:tcW w:w="1954" w:type="pct"/>
            <w:gridSpan w:val="3"/>
          </w:tcPr>
          <w:p w:rsidR="00516872" w:rsidRPr="00B5118A" w:rsidRDefault="00516872" w:rsidP="00516872">
            <w:pPr>
              <w:jc w:val="both"/>
              <w:rPr>
                <w:sz w:val="24"/>
                <w:szCs w:val="24"/>
              </w:rPr>
            </w:pPr>
            <w:r w:rsidRPr="00B5118A">
              <w:rPr>
                <w:sz w:val="24"/>
                <w:szCs w:val="24"/>
              </w:rPr>
              <w:t>Participación de los procesos de evolución de los ACNEAE</w:t>
            </w:r>
            <w:r>
              <w:rPr>
                <w:sz w:val="24"/>
                <w:szCs w:val="24"/>
              </w:rPr>
              <w:t>´</w:t>
            </w:r>
            <w:r w:rsidRPr="00B5118A">
              <w:rPr>
                <w:sz w:val="24"/>
                <w:szCs w:val="24"/>
              </w:rPr>
              <w:t>S en el contexto familiar y social.</w:t>
            </w:r>
          </w:p>
        </w:tc>
        <w:tc>
          <w:tcPr>
            <w:tcW w:w="996" w:type="pct"/>
            <w:gridSpan w:val="2"/>
          </w:tcPr>
          <w:p w:rsidR="00516872" w:rsidRPr="00B5118A" w:rsidRDefault="00516872" w:rsidP="00516872">
            <w:pPr>
              <w:jc w:val="both"/>
              <w:rPr>
                <w:sz w:val="24"/>
                <w:szCs w:val="24"/>
              </w:rPr>
            </w:pPr>
            <w:r w:rsidRPr="00B5118A">
              <w:rPr>
                <w:sz w:val="24"/>
                <w:szCs w:val="24"/>
              </w:rPr>
              <w:t>BASTANTE</w:t>
            </w:r>
          </w:p>
        </w:tc>
        <w:tc>
          <w:tcPr>
            <w:tcW w:w="704" w:type="pct"/>
          </w:tcPr>
          <w:p w:rsidR="00516872" w:rsidRPr="00B5118A" w:rsidRDefault="00516872" w:rsidP="00516872">
            <w:pPr>
              <w:jc w:val="both"/>
              <w:rPr>
                <w:sz w:val="24"/>
                <w:szCs w:val="24"/>
              </w:rPr>
            </w:pPr>
          </w:p>
        </w:tc>
        <w:tc>
          <w:tcPr>
            <w:tcW w:w="1346" w:type="pct"/>
            <w:shd w:val="clear" w:color="auto" w:fill="auto"/>
          </w:tcPr>
          <w:p w:rsidR="00516872" w:rsidRDefault="00516872" w:rsidP="00516872">
            <w:pPr>
              <w:jc w:val="both"/>
              <w:rPr>
                <w:sz w:val="24"/>
                <w:szCs w:val="23"/>
              </w:rPr>
            </w:pPr>
            <w:r w:rsidRPr="009D776E">
              <w:rPr>
                <w:sz w:val="24"/>
                <w:szCs w:val="23"/>
              </w:rPr>
              <w:t>Mantener como mínimo una reunión al trimestre con las familias para realizar un seguimiento del alumno.</w:t>
            </w:r>
          </w:p>
          <w:p w:rsidR="00516872" w:rsidRDefault="00516872" w:rsidP="00516872">
            <w:pPr>
              <w:jc w:val="both"/>
              <w:rPr>
                <w:sz w:val="24"/>
                <w:szCs w:val="23"/>
              </w:rPr>
            </w:pPr>
            <w:r>
              <w:rPr>
                <w:sz w:val="24"/>
                <w:szCs w:val="23"/>
              </w:rPr>
              <w:t>Establecer comunicación con la familia siempre que se estime oportuno.</w:t>
            </w:r>
          </w:p>
          <w:p w:rsidR="00516872" w:rsidRPr="009D776E" w:rsidRDefault="00516872" w:rsidP="00516872">
            <w:pPr>
              <w:jc w:val="both"/>
              <w:rPr>
                <w:sz w:val="24"/>
                <w:szCs w:val="23"/>
              </w:rPr>
            </w:pPr>
            <w:r>
              <w:rPr>
                <w:sz w:val="24"/>
                <w:szCs w:val="23"/>
              </w:rPr>
              <w:t>Aportación de orientaciones y pautas a las familias para la generalización de los aprendizajes del alumno en el entorno social y familiar.</w:t>
            </w:r>
          </w:p>
        </w:tc>
      </w:tr>
      <w:tr w:rsidR="00516872" w:rsidRPr="00B5118A" w:rsidTr="00FB4A88">
        <w:trPr>
          <w:trHeight w:val="430"/>
          <w:jc w:val="center"/>
        </w:trPr>
        <w:tc>
          <w:tcPr>
            <w:tcW w:w="1954" w:type="pct"/>
            <w:gridSpan w:val="3"/>
          </w:tcPr>
          <w:p w:rsidR="00516872" w:rsidRPr="00B5118A" w:rsidRDefault="00516872" w:rsidP="00516872">
            <w:pPr>
              <w:jc w:val="both"/>
              <w:rPr>
                <w:sz w:val="24"/>
                <w:szCs w:val="24"/>
              </w:rPr>
            </w:pPr>
            <w:r w:rsidRPr="00B5118A">
              <w:rPr>
                <w:sz w:val="24"/>
                <w:szCs w:val="24"/>
              </w:rPr>
              <w:t>Prevención y realización del seguimiento y la intervención sobre los casos de absentismo.</w:t>
            </w:r>
          </w:p>
        </w:tc>
        <w:tc>
          <w:tcPr>
            <w:tcW w:w="996" w:type="pct"/>
            <w:gridSpan w:val="2"/>
          </w:tcPr>
          <w:p w:rsidR="00516872" w:rsidRPr="00B5118A" w:rsidRDefault="00516872" w:rsidP="00516872">
            <w:pPr>
              <w:jc w:val="both"/>
              <w:rPr>
                <w:sz w:val="24"/>
                <w:szCs w:val="24"/>
              </w:rPr>
            </w:pPr>
            <w:r w:rsidRPr="00B5118A">
              <w:rPr>
                <w:sz w:val="24"/>
                <w:szCs w:val="24"/>
              </w:rPr>
              <w:t>BASTANTE</w:t>
            </w:r>
          </w:p>
        </w:tc>
        <w:tc>
          <w:tcPr>
            <w:tcW w:w="704" w:type="pct"/>
          </w:tcPr>
          <w:p w:rsidR="00516872" w:rsidRPr="00B5118A" w:rsidRDefault="00516872" w:rsidP="00516872">
            <w:pPr>
              <w:jc w:val="both"/>
              <w:rPr>
                <w:sz w:val="24"/>
                <w:szCs w:val="24"/>
              </w:rPr>
            </w:pPr>
          </w:p>
        </w:tc>
        <w:tc>
          <w:tcPr>
            <w:tcW w:w="1346" w:type="pct"/>
            <w:shd w:val="clear" w:color="auto" w:fill="auto"/>
          </w:tcPr>
          <w:p w:rsidR="00516872" w:rsidRPr="009D776E" w:rsidRDefault="00516872" w:rsidP="00516872">
            <w:pPr>
              <w:jc w:val="both"/>
              <w:rPr>
                <w:sz w:val="24"/>
                <w:szCs w:val="23"/>
              </w:rPr>
            </w:pPr>
            <w:r w:rsidRPr="009D776E">
              <w:rPr>
                <w:sz w:val="24"/>
                <w:szCs w:val="23"/>
              </w:rPr>
              <w:t>Mantener contacto con Servicios Sociales de la localidad e intervenir con aquellas familias con riesgo de absentismo.</w:t>
            </w:r>
          </w:p>
        </w:tc>
      </w:tr>
      <w:tr w:rsidR="00516872" w:rsidRPr="00B5118A" w:rsidTr="00FB4A88">
        <w:trPr>
          <w:trHeight w:val="430"/>
          <w:jc w:val="center"/>
        </w:trPr>
        <w:tc>
          <w:tcPr>
            <w:tcW w:w="1954" w:type="pct"/>
            <w:gridSpan w:val="3"/>
          </w:tcPr>
          <w:p w:rsidR="00516872" w:rsidRPr="00B5118A" w:rsidRDefault="00516872" w:rsidP="00516872">
            <w:pPr>
              <w:contextualSpacing/>
              <w:jc w:val="both"/>
              <w:rPr>
                <w:sz w:val="24"/>
                <w:szCs w:val="24"/>
              </w:rPr>
            </w:pPr>
            <w:r w:rsidRPr="00B5118A">
              <w:rPr>
                <w:sz w:val="24"/>
                <w:szCs w:val="24"/>
              </w:rPr>
              <w:lastRenderedPageBreak/>
              <w:t>Atención de las necesidades comunicativo-lingüísticas del alumnado que presenten un retraso global del desarrollo del lenguaje.</w:t>
            </w:r>
          </w:p>
        </w:tc>
        <w:tc>
          <w:tcPr>
            <w:tcW w:w="996" w:type="pct"/>
            <w:gridSpan w:val="2"/>
          </w:tcPr>
          <w:p w:rsidR="00516872" w:rsidRPr="00B5118A" w:rsidRDefault="00516872" w:rsidP="00516872">
            <w:pPr>
              <w:jc w:val="both"/>
              <w:rPr>
                <w:sz w:val="24"/>
                <w:szCs w:val="24"/>
              </w:rPr>
            </w:pPr>
            <w:r w:rsidRPr="00B5118A">
              <w:rPr>
                <w:sz w:val="24"/>
                <w:szCs w:val="24"/>
              </w:rPr>
              <w:t>MUCHO</w:t>
            </w:r>
          </w:p>
        </w:tc>
        <w:tc>
          <w:tcPr>
            <w:tcW w:w="704" w:type="pct"/>
          </w:tcPr>
          <w:p w:rsidR="00516872" w:rsidRPr="00B5118A" w:rsidRDefault="00516872" w:rsidP="00516872">
            <w:pPr>
              <w:jc w:val="both"/>
              <w:rPr>
                <w:sz w:val="24"/>
                <w:szCs w:val="24"/>
              </w:rPr>
            </w:pPr>
          </w:p>
        </w:tc>
        <w:tc>
          <w:tcPr>
            <w:tcW w:w="1346" w:type="pct"/>
            <w:shd w:val="clear" w:color="auto" w:fill="auto"/>
          </w:tcPr>
          <w:p w:rsidR="00516872" w:rsidRDefault="00516872" w:rsidP="00516872">
            <w:pPr>
              <w:jc w:val="both"/>
              <w:rPr>
                <w:sz w:val="24"/>
                <w:szCs w:val="23"/>
              </w:rPr>
            </w:pPr>
            <w:r>
              <w:rPr>
                <w:sz w:val="24"/>
                <w:szCs w:val="23"/>
              </w:rPr>
              <w:t>Continuar con el Programa de Estimulación del Lenguaje iniciado en EI 3años.</w:t>
            </w:r>
          </w:p>
          <w:p w:rsidR="00516872" w:rsidRDefault="00516872" w:rsidP="00516872">
            <w:pPr>
              <w:jc w:val="both"/>
              <w:rPr>
                <w:sz w:val="24"/>
                <w:szCs w:val="23"/>
              </w:rPr>
            </w:pPr>
            <w:r>
              <w:rPr>
                <w:sz w:val="24"/>
                <w:szCs w:val="23"/>
              </w:rPr>
              <w:t>Continuar con el agrupamiento en EI 4 años, para la estimulación del lenguaje.</w:t>
            </w:r>
          </w:p>
          <w:p w:rsidR="00516872" w:rsidRPr="009D776E" w:rsidRDefault="00516872" w:rsidP="00516872">
            <w:pPr>
              <w:jc w:val="both"/>
              <w:rPr>
                <w:sz w:val="24"/>
                <w:szCs w:val="23"/>
              </w:rPr>
            </w:pPr>
            <w:r>
              <w:rPr>
                <w:sz w:val="24"/>
                <w:szCs w:val="23"/>
              </w:rPr>
              <w:t>S</w:t>
            </w:r>
            <w:r w:rsidRPr="009D776E">
              <w:rPr>
                <w:sz w:val="24"/>
                <w:szCs w:val="23"/>
              </w:rPr>
              <w:t xml:space="preserve">eguir </w:t>
            </w:r>
            <w:r>
              <w:rPr>
                <w:sz w:val="24"/>
                <w:szCs w:val="23"/>
              </w:rPr>
              <w:t>aportando a las</w:t>
            </w:r>
            <w:r w:rsidRPr="009D776E">
              <w:rPr>
                <w:sz w:val="24"/>
                <w:szCs w:val="23"/>
              </w:rPr>
              <w:t xml:space="preserve"> </w:t>
            </w:r>
            <w:r>
              <w:rPr>
                <w:sz w:val="24"/>
                <w:szCs w:val="23"/>
              </w:rPr>
              <w:t xml:space="preserve">familias </w:t>
            </w:r>
            <w:r w:rsidRPr="009D776E">
              <w:rPr>
                <w:sz w:val="24"/>
                <w:szCs w:val="23"/>
              </w:rPr>
              <w:t>ejercicios para poder trabajar en casa y que la evolución sea más rápida</w:t>
            </w:r>
            <w:r>
              <w:rPr>
                <w:sz w:val="24"/>
                <w:szCs w:val="23"/>
              </w:rPr>
              <w:t xml:space="preserve"> y significativa</w:t>
            </w:r>
            <w:r w:rsidRPr="009D776E">
              <w:rPr>
                <w:sz w:val="24"/>
                <w:szCs w:val="23"/>
              </w:rPr>
              <w:t>.</w:t>
            </w:r>
          </w:p>
        </w:tc>
      </w:tr>
      <w:tr w:rsidR="00516872" w:rsidRPr="00B5118A" w:rsidTr="00FB4A88">
        <w:trPr>
          <w:trHeight w:val="430"/>
          <w:jc w:val="center"/>
        </w:trPr>
        <w:tc>
          <w:tcPr>
            <w:tcW w:w="1954" w:type="pct"/>
            <w:gridSpan w:val="3"/>
          </w:tcPr>
          <w:p w:rsidR="00516872" w:rsidRPr="00B5118A" w:rsidRDefault="00516872" w:rsidP="00516872">
            <w:pPr>
              <w:jc w:val="both"/>
              <w:rPr>
                <w:sz w:val="24"/>
                <w:szCs w:val="24"/>
              </w:rPr>
            </w:pPr>
            <w:r w:rsidRPr="00B5118A">
              <w:rPr>
                <w:sz w:val="24"/>
                <w:szCs w:val="24"/>
              </w:rPr>
              <w:t>Desarrollo del programa de Detección de dificultades en la etapa de Educación Infantil.</w:t>
            </w:r>
          </w:p>
        </w:tc>
        <w:tc>
          <w:tcPr>
            <w:tcW w:w="996" w:type="pct"/>
            <w:gridSpan w:val="2"/>
          </w:tcPr>
          <w:p w:rsidR="00516872" w:rsidRDefault="00AD612E" w:rsidP="00516872">
            <w:pPr>
              <w:jc w:val="both"/>
              <w:rPr>
                <w:sz w:val="24"/>
                <w:szCs w:val="23"/>
              </w:rPr>
            </w:pPr>
            <w:r>
              <w:rPr>
                <w:sz w:val="24"/>
                <w:szCs w:val="24"/>
              </w:rPr>
              <w:t>MUCHO</w:t>
            </w:r>
            <w:r w:rsidR="00516872">
              <w:rPr>
                <w:sz w:val="24"/>
                <w:szCs w:val="23"/>
              </w:rPr>
              <w:t>.</w:t>
            </w:r>
          </w:p>
          <w:p w:rsidR="00516872" w:rsidRPr="00B5118A" w:rsidRDefault="00516872" w:rsidP="00516872">
            <w:pPr>
              <w:jc w:val="both"/>
              <w:rPr>
                <w:sz w:val="24"/>
                <w:szCs w:val="24"/>
              </w:rPr>
            </w:pPr>
          </w:p>
        </w:tc>
        <w:tc>
          <w:tcPr>
            <w:tcW w:w="704" w:type="pct"/>
          </w:tcPr>
          <w:p w:rsidR="00516872" w:rsidRPr="00B5118A" w:rsidRDefault="00516872" w:rsidP="00516872">
            <w:pPr>
              <w:jc w:val="both"/>
              <w:rPr>
                <w:sz w:val="24"/>
                <w:szCs w:val="24"/>
              </w:rPr>
            </w:pPr>
          </w:p>
        </w:tc>
        <w:tc>
          <w:tcPr>
            <w:tcW w:w="1346" w:type="pct"/>
            <w:shd w:val="clear" w:color="auto" w:fill="auto"/>
          </w:tcPr>
          <w:p w:rsidR="00516872" w:rsidRPr="005F152B" w:rsidRDefault="00FB4A88" w:rsidP="00516872">
            <w:pPr>
              <w:jc w:val="both"/>
              <w:rPr>
                <w:sz w:val="24"/>
                <w:szCs w:val="23"/>
              </w:rPr>
            </w:pPr>
            <w:r>
              <w:rPr>
                <w:sz w:val="24"/>
                <w:szCs w:val="23"/>
              </w:rPr>
              <w:t xml:space="preserve">Continuar con el desarrollo del programa para conocer </w:t>
            </w:r>
            <w:r w:rsidR="00516872" w:rsidRPr="005F152B">
              <w:rPr>
                <w:sz w:val="24"/>
                <w:szCs w:val="23"/>
              </w:rPr>
              <w:t>una valoración cualitativa del alumnado respecto al nivel de competencia alcanzado, para detectar aquel alumnado que requiera apoyos en el aula (de forma coordinada EOA-Tutor/</w:t>
            </w:r>
            <w:proofErr w:type="spellStart"/>
            <w:r w:rsidR="00516872" w:rsidRPr="005F152B">
              <w:rPr>
                <w:sz w:val="24"/>
                <w:szCs w:val="23"/>
              </w:rPr>
              <w:t>ra</w:t>
            </w:r>
            <w:proofErr w:type="spellEnd"/>
            <w:r w:rsidR="00516872" w:rsidRPr="005F152B">
              <w:rPr>
                <w:sz w:val="24"/>
                <w:szCs w:val="23"/>
              </w:rPr>
              <w:t xml:space="preserve">). </w:t>
            </w:r>
          </w:p>
          <w:p w:rsidR="00516872" w:rsidRPr="005F152B" w:rsidRDefault="00516872" w:rsidP="00516872">
            <w:pPr>
              <w:jc w:val="both"/>
              <w:rPr>
                <w:sz w:val="24"/>
                <w:szCs w:val="23"/>
              </w:rPr>
            </w:pPr>
          </w:p>
        </w:tc>
      </w:tr>
      <w:tr w:rsidR="00516872" w:rsidRPr="00B5118A" w:rsidTr="00FB4A88">
        <w:trPr>
          <w:trHeight w:val="430"/>
          <w:jc w:val="center"/>
        </w:trPr>
        <w:tc>
          <w:tcPr>
            <w:tcW w:w="1954" w:type="pct"/>
            <w:gridSpan w:val="3"/>
          </w:tcPr>
          <w:p w:rsidR="00516872" w:rsidRDefault="00516872" w:rsidP="00516872">
            <w:pPr>
              <w:jc w:val="both"/>
              <w:rPr>
                <w:sz w:val="24"/>
                <w:szCs w:val="24"/>
              </w:rPr>
            </w:pPr>
            <w:r>
              <w:rPr>
                <w:sz w:val="24"/>
                <w:szCs w:val="24"/>
              </w:rPr>
              <w:t>Desarrollo de un programa de lectoescritura en el segundo curso de Educación primaria</w:t>
            </w:r>
          </w:p>
          <w:p w:rsidR="00516872" w:rsidRPr="00B5118A" w:rsidRDefault="00516872" w:rsidP="00516872">
            <w:pPr>
              <w:jc w:val="both"/>
              <w:rPr>
                <w:sz w:val="24"/>
                <w:szCs w:val="24"/>
              </w:rPr>
            </w:pPr>
          </w:p>
        </w:tc>
        <w:tc>
          <w:tcPr>
            <w:tcW w:w="996" w:type="pct"/>
            <w:gridSpan w:val="2"/>
          </w:tcPr>
          <w:p w:rsidR="00516872" w:rsidRDefault="00AD612E" w:rsidP="00516872">
            <w:pPr>
              <w:jc w:val="both"/>
              <w:rPr>
                <w:sz w:val="24"/>
                <w:szCs w:val="23"/>
              </w:rPr>
            </w:pPr>
            <w:r>
              <w:rPr>
                <w:sz w:val="24"/>
                <w:szCs w:val="24"/>
              </w:rPr>
              <w:t>MUCHO</w:t>
            </w:r>
          </w:p>
          <w:p w:rsidR="00516872" w:rsidRPr="00B5118A" w:rsidRDefault="00516872" w:rsidP="00516872">
            <w:pPr>
              <w:jc w:val="both"/>
              <w:rPr>
                <w:sz w:val="24"/>
                <w:szCs w:val="24"/>
              </w:rPr>
            </w:pPr>
          </w:p>
        </w:tc>
        <w:tc>
          <w:tcPr>
            <w:tcW w:w="704" w:type="pct"/>
          </w:tcPr>
          <w:p w:rsidR="00516872" w:rsidRPr="00B5118A" w:rsidRDefault="00516872" w:rsidP="00516872">
            <w:pPr>
              <w:jc w:val="both"/>
              <w:rPr>
                <w:sz w:val="24"/>
                <w:szCs w:val="24"/>
              </w:rPr>
            </w:pPr>
          </w:p>
        </w:tc>
        <w:tc>
          <w:tcPr>
            <w:tcW w:w="1346" w:type="pct"/>
            <w:shd w:val="clear" w:color="auto" w:fill="auto"/>
          </w:tcPr>
          <w:p w:rsidR="00FB4A88" w:rsidRPr="005F152B" w:rsidRDefault="00FB4A88" w:rsidP="00FB4A88">
            <w:pPr>
              <w:jc w:val="both"/>
              <w:rPr>
                <w:sz w:val="24"/>
                <w:szCs w:val="23"/>
              </w:rPr>
            </w:pPr>
            <w:r>
              <w:rPr>
                <w:sz w:val="24"/>
                <w:szCs w:val="23"/>
              </w:rPr>
              <w:t xml:space="preserve">Continuar con el desarrollo del programa para conocer </w:t>
            </w:r>
            <w:r w:rsidRPr="005F152B">
              <w:rPr>
                <w:sz w:val="24"/>
                <w:szCs w:val="23"/>
              </w:rPr>
              <w:t>una valoración cualitativa del alumnado respecto al nivel de competencia alcanzado, para detectar aquel alumnado que requiera apoyos en el aula (de forma coordinada EOA-Tutor/</w:t>
            </w:r>
            <w:proofErr w:type="spellStart"/>
            <w:r w:rsidRPr="005F152B">
              <w:rPr>
                <w:sz w:val="24"/>
                <w:szCs w:val="23"/>
              </w:rPr>
              <w:t>ra</w:t>
            </w:r>
            <w:proofErr w:type="spellEnd"/>
            <w:r w:rsidRPr="005F152B">
              <w:rPr>
                <w:sz w:val="24"/>
                <w:szCs w:val="23"/>
              </w:rPr>
              <w:t xml:space="preserve">). </w:t>
            </w:r>
          </w:p>
          <w:p w:rsidR="00516872" w:rsidRPr="005F152B" w:rsidRDefault="00516872" w:rsidP="00516872">
            <w:pPr>
              <w:jc w:val="both"/>
              <w:rPr>
                <w:sz w:val="24"/>
                <w:szCs w:val="23"/>
              </w:rPr>
            </w:pPr>
          </w:p>
        </w:tc>
      </w:tr>
      <w:tr w:rsidR="00516872" w:rsidRPr="00B5118A" w:rsidTr="00FB4A88">
        <w:trPr>
          <w:jc w:val="center"/>
        </w:trPr>
        <w:tc>
          <w:tcPr>
            <w:tcW w:w="1954" w:type="pct"/>
            <w:gridSpan w:val="3"/>
            <w:shd w:val="clear" w:color="auto" w:fill="auto"/>
          </w:tcPr>
          <w:p w:rsidR="00516872" w:rsidRPr="00B5118A" w:rsidRDefault="00516872" w:rsidP="00516872">
            <w:pPr>
              <w:jc w:val="both"/>
              <w:rPr>
                <w:sz w:val="24"/>
                <w:szCs w:val="24"/>
              </w:rPr>
            </w:pPr>
            <w:r w:rsidRPr="00B5118A">
              <w:rPr>
                <w:sz w:val="24"/>
                <w:szCs w:val="24"/>
              </w:rPr>
              <w:t>Organizar los refuerzos priorizando las aulas más numerosas, los alumnos con mayores dificultades sobre</w:t>
            </w:r>
            <w:r w:rsidR="00FB4A88">
              <w:rPr>
                <w:sz w:val="24"/>
                <w:szCs w:val="24"/>
              </w:rPr>
              <w:t xml:space="preserve"> </w:t>
            </w:r>
            <w:r w:rsidRPr="00B5118A">
              <w:rPr>
                <w:sz w:val="24"/>
                <w:szCs w:val="24"/>
              </w:rPr>
              <w:t>todo en primer y segundo nivel.</w:t>
            </w:r>
          </w:p>
        </w:tc>
        <w:tc>
          <w:tcPr>
            <w:tcW w:w="996" w:type="pct"/>
            <w:gridSpan w:val="2"/>
          </w:tcPr>
          <w:p w:rsidR="00516872" w:rsidRPr="00B5118A" w:rsidRDefault="00516872" w:rsidP="00516872">
            <w:pPr>
              <w:jc w:val="both"/>
              <w:rPr>
                <w:sz w:val="24"/>
                <w:szCs w:val="24"/>
              </w:rPr>
            </w:pPr>
            <w:r w:rsidRPr="00B5118A">
              <w:rPr>
                <w:sz w:val="24"/>
                <w:szCs w:val="24"/>
              </w:rPr>
              <w:t>BASTANTE</w:t>
            </w:r>
          </w:p>
        </w:tc>
        <w:tc>
          <w:tcPr>
            <w:tcW w:w="704" w:type="pct"/>
          </w:tcPr>
          <w:p w:rsidR="00516872" w:rsidRPr="00B5118A" w:rsidRDefault="00516872" w:rsidP="00516872">
            <w:pPr>
              <w:jc w:val="both"/>
              <w:rPr>
                <w:sz w:val="24"/>
                <w:szCs w:val="24"/>
              </w:rPr>
            </w:pPr>
          </w:p>
        </w:tc>
        <w:tc>
          <w:tcPr>
            <w:tcW w:w="1346" w:type="pct"/>
            <w:shd w:val="clear" w:color="auto" w:fill="auto"/>
          </w:tcPr>
          <w:p w:rsidR="00516872" w:rsidRPr="00232A47" w:rsidRDefault="00516872" w:rsidP="00516872">
            <w:pPr>
              <w:jc w:val="both"/>
              <w:rPr>
                <w:sz w:val="22"/>
                <w:szCs w:val="22"/>
              </w:rPr>
            </w:pPr>
            <w:r w:rsidRPr="00232A47">
              <w:rPr>
                <w:sz w:val="22"/>
                <w:szCs w:val="22"/>
              </w:rPr>
              <w:t>Continuar haciendo un especial esfuerzo por priorizar los recursos personales del centro en aquellas aulas que presentan mayor necesidad.</w:t>
            </w:r>
          </w:p>
          <w:p w:rsidR="00516872" w:rsidRDefault="00516872" w:rsidP="00516872">
            <w:pPr>
              <w:jc w:val="both"/>
              <w:rPr>
                <w:sz w:val="24"/>
                <w:szCs w:val="23"/>
              </w:rPr>
            </w:pPr>
          </w:p>
          <w:p w:rsidR="00FB4A88" w:rsidRPr="009D776E" w:rsidRDefault="00FB4A88" w:rsidP="00516872">
            <w:pPr>
              <w:jc w:val="both"/>
              <w:rPr>
                <w:sz w:val="24"/>
                <w:szCs w:val="23"/>
              </w:rPr>
            </w:pPr>
          </w:p>
        </w:tc>
      </w:tr>
      <w:tr w:rsidR="00516872" w:rsidRPr="00B5118A" w:rsidTr="00FB4A88">
        <w:trPr>
          <w:jc w:val="center"/>
        </w:trPr>
        <w:tc>
          <w:tcPr>
            <w:tcW w:w="1954" w:type="pct"/>
            <w:gridSpan w:val="3"/>
          </w:tcPr>
          <w:p w:rsidR="00516872" w:rsidRPr="00B5118A" w:rsidRDefault="00516872" w:rsidP="00516872">
            <w:pPr>
              <w:jc w:val="both"/>
              <w:rPr>
                <w:sz w:val="24"/>
                <w:szCs w:val="24"/>
              </w:rPr>
            </w:pPr>
            <w:r w:rsidRPr="00B5118A">
              <w:rPr>
                <w:sz w:val="24"/>
                <w:szCs w:val="24"/>
              </w:rPr>
              <w:lastRenderedPageBreak/>
              <w:t>Seguimiento y evaluación trimestral de los apoyos.</w:t>
            </w:r>
          </w:p>
          <w:p w:rsidR="00516872" w:rsidRPr="00B5118A" w:rsidRDefault="00516872" w:rsidP="00516872">
            <w:pPr>
              <w:jc w:val="both"/>
              <w:rPr>
                <w:sz w:val="24"/>
                <w:szCs w:val="24"/>
              </w:rPr>
            </w:pPr>
          </w:p>
        </w:tc>
        <w:tc>
          <w:tcPr>
            <w:tcW w:w="996" w:type="pct"/>
            <w:gridSpan w:val="2"/>
          </w:tcPr>
          <w:p w:rsidR="00516872" w:rsidRPr="00B5118A" w:rsidRDefault="00516872" w:rsidP="00516872">
            <w:pPr>
              <w:jc w:val="both"/>
              <w:rPr>
                <w:sz w:val="24"/>
                <w:szCs w:val="24"/>
              </w:rPr>
            </w:pPr>
            <w:r>
              <w:rPr>
                <w:sz w:val="24"/>
                <w:szCs w:val="24"/>
              </w:rPr>
              <w:t>BASTANTE</w:t>
            </w:r>
          </w:p>
        </w:tc>
        <w:tc>
          <w:tcPr>
            <w:tcW w:w="704" w:type="pct"/>
          </w:tcPr>
          <w:p w:rsidR="00516872" w:rsidRPr="00B5118A" w:rsidRDefault="00516872" w:rsidP="00516872">
            <w:pPr>
              <w:jc w:val="both"/>
              <w:rPr>
                <w:sz w:val="24"/>
                <w:szCs w:val="24"/>
              </w:rPr>
            </w:pPr>
          </w:p>
        </w:tc>
        <w:tc>
          <w:tcPr>
            <w:tcW w:w="1346" w:type="pct"/>
            <w:shd w:val="clear" w:color="auto" w:fill="auto"/>
          </w:tcPr>
          <w:p w:rsidR="00516872" w:rsidRDefault="00516872" w:rsidP="00516872">
            <w:pPr>
              <w:jc w:val="both"/>
              <w:rPr>
                <w:sz w:val="24"/>
                <w:szCs w:val="23"/>
              </w:rPr>
            </w:pPr>
            <w:r>
              <w:rPr>
                <w:sz w:val="24"/>
                <w:szCs w:val="23"/>
              </w:rPr>
              <w:t xml:space="preserve">Continuar con el </w:t>
            </w:r>
            <w:r w:rsidRPr="009D776E">
              <w:rPr>
                <w:sz w:val="24"/>
                <w:szCs w:val="23"/>
              </w:rPr>
              <w:t xml:space="preserve">registro de contenidos y </w:t>
            </w:r>
            <w:r>
              <w:rPr>
                <w:sz w:val="24"/>
                <w:szCs w:val="23"/>
              </w:rPr>
              <w:t xml:space="preserve">avances logrados por el alumnado de forma coordinada en el EOA. </w:t>
            </w:r>
          </w:p>
          <w:p w:rsidR="00516872" w:rsidRPr="009D776E" w:rsidRDefault="00516872" w:rsidP="00516872">
            <w:pPr>
              <w:jc w:val="both"/>
              <w:rPr>
                <w:sz w:val="24"/>
                <w:szCs w:val="23"/>
              </w:rPr>
            </w:pPr>
          </w:p>
        </w:tc>
      </w:tr>
      <w:tr w:rsidR="00516872" w:rsidRPr="00B5118A" w:rsidTr="00FB4A88">
        <w:trPr>
          <w:jc w:val="center"/>
        </w:trPr>
        <w:tc>
          <w:tcPr>
            <w:tcW w:w="1954" w:type="pct"/>
            <w:gridSpan w:val="3"/>
          </w:tcPr>
          <w:p w:rsidR="00516872" w:rsidRPr="00B5118A" w:rsidRDefault="00516872" w:rsidP="00516872">
            <w:pPr>
              <w:jc w:val="both"/>
              <w:rPr>
                <w:sz w:val="24"/>
                <w:szCs w:val="24"/>
              </w:rPr>
            </w:pPr>
            <w:r w:rsidRPr="00B5118A">
              <w:rPr>
                <w:sz w:val="24"/>
                <w:szCs w:val="24"/>
              </w:rPr>
              <w:t>Organización</w:t>
            </w:r>
            <w:r>
              <w:rPr>
                <w:sz w:val="24"/>
                <w:szCs w:val="24"/>
              </w:rPr>
              <w:t xml:space="preserve"> </w:t>
            </w:r>
            <w:r w:rsidRPr="00B5118A">
              <w:rPr>
                <w:sz w:val="24"/>
                <w:szCs w:val="24"/>
              </w:rPr>
              <w:t>pa</w:t>
            </w:r>
            <w:r>
              <w:rPr>
                <w:sz w:val="24"/>
                <w:szCs w:val="24"/>
              </w:rPr>
              <w:t>ra pasar a la b</w:t>
            </w:r>
            <w:r w:rsidRPr="00B5118A">
              <w:rPr>
                <w:sz w:val="24"/>
                <w:szCs w:val="24"/>
              </w:rPr>
              <w:t>iblioteca</w:t>
            </w:r>
          </w:p>
          <w:p w:rsidR="00516872" w:rsidRPr="00B5118A" w:rsidRDefault="00516872" w:rsidP="00516872">
            <w:pPr>
              <w:jc w:val="both"/>
              <w:rPr>
                <w:sz w:val="24"/>
                <w:szCs w:val="24"/>
              </w:rPr>
            </w:pPr>
          </w:p>
        </w:tc>
        <w:tc>
          <w:tcPr>
            <w:tcW w:w="996" w:type="pct"/>
            <w:gridSpan w:val="2"/>
          </w:tcPr>
          <w:p w:rsidR="00516872" w:rsidRPr="00B5118A" w:rsidRDefault="00AD612E" w:rsidP="00516872">
            <w:pPr>
              <w:jc w:val="both"/>
              <w:rPr>
                <w:sz w:val="24"/>
                <w:szCs w:val="24"/>
              </w:rPr>
            </w:pPr>
            <w:r>
              <w:rPr>
                <w:sz w:val="24"/>
                <w:szCs w:val="24"/>
              </w:rPr>
              <w:t>NADA</w:t>
            </w:r>
          </w:p>
        </w:tc>
        <w:tc>
          <w:tcPr>
            <w:tcW w:w="704" w:type="pct"/>
          </w:tcPr>
          <w:p w:rsidR="00516872" w:rsidRPr="00283ACD" w:rsidRDefault="00AD612E" w:rsidP="00516872">
            <w:pPr>
              <w:jc w:val="both"/>
              <w:rPr>
                <w:sz w:val="24"/>
                <w:szCs w:val="24"/>
              </w:rPr>
            </w:pPr>
            <w:r>
              <w:rPr>
                <w:sz w:val="24"/>
                <w:szCs w:val="24"/>
              </w:rPr>
              <w:t>La biblioteca se utilizó como entrada y salida de grupos.</w:t>
            </w:r>
          </w:p>
        </w:tc>
        <w:tc>
          <w:tcPr>
            <w:tcW w:w="1346" w:type="pct"/>
            <w:shd w:val="clear" w:color="auto" w:fill="auto"/>
          </w:tcPr>
          <w:p w:rsidR="00516872" w:rsidRDefault="00AD612E" w:rsidP="00516872">
            <w:pPr>
              <w:jc w:val="both"/>
              <w:rPr>
                <w:sz w:val="22"/>
                <w:szCs w:val="23"/>
              </w:rPr>
            </w:pPr>
            <w:r>
              <w:rPr>
                <w:sz w:val="22"/>
                <w:szCs w:val="23"/>
              </w:rPr>
              <w:t>Retomar l</w:t>
            </w:r>
            <w:r w:rsidR="00516872">
              <w:rPr>
                <w:sz w:val="22"/>
                <w:szCs w:val="23"/>
              </w:rPr>
              <w:t>os desdobles para la biblioteca en educación infantil.</w:t>
            </w:r>
          </w:p>
          <w:p w:rsidR="00516872" w:rsidRPr="009D776E" w:rsidRDefault="00AD612E" w:rsidP="00AD612E">
            <w:pPr>
              <w:jc w:val="both"/>
              <w:rPr>
                <w:sz w:val="22"/>
                <w:szCs w:val="23"/>
              </w:rPr>
            </w:pPr>
            <w:r>
              <w:rPr>
                <w:sz w:val="22"/>
                <w:szCs w:val="23"/>
              </w:rPr>
              <w:t>Volver</w:t>
            </w:r>
            <w:r w:rsidR="00516872">
              <w:rPr>
                <w:sz w:val="22"/>
                <w:szCs w:val="23"/>
              </w:rPr>
              <w:t xml:space="preserve"> el uso de la biblioteca entre el alumnado de primaria</w:t>
            </w:r>
            <w:r w:rsidR="005F152B">
              <w:rPr>
                <w:sz w:val="22"/>
                <w:szCs w:val="23"/>
              </w:rPr>
              <w:t>.</w:t>
            </w:r>
          </w:p>
        </w:tc>
      </w:tr>
      <w:tr w:rsidR="00516872" w:rsidRPr="00B5118A" w:rsidTr="00FB4A88">
        <w:trPr>
          <w:jc w:val="center"/>
        </w:trPr>
        <w:tc>
          <w:tcPr>
            <w:tcW w:w="1954" w:type="pct"/>
            <w:gridSpan w:val="3"/>
          </w:tcPr>
          <w:p w:rsidR="00516872" w:rsidRDefault="00516872" w:rsidP="00516872">
            <w:pPr>
              <w:jc w:val="both"/>
              <w:rPr>
                <w:sz w:val="24"/>
                <w:szCs w:val="24"/>
              </w:rPr>
            </w:pPr>
            <w:r w:rsidRPr="00B5118A">
              <w:rPr>
                <w:sz w:val="24"/>
                <w:szCs w:val="24"/>
              </w:rPr>
              <w:t>Realización de los planes de trabajo individualizado (PT), así como derivar a estudio psicopedagógico a aquellos casos que se considere necesario (después de utilizar las medidas ordinarias).</w:t>
            </w:r>
          </w:p>
          <w:p w:rsidR="00516872" w:rsidRPr="00B5118A" w:rsidRDefault="00516872" w:rsidP="00516872">
            <w:pPr>
              <w:jc w:val="both"/>
              <w:rPr>
                <w:sz w:val="24"/>
                <w:szCs w:val="24"/>
              </w:rPr>
            </w:pPr>
          </w:p>
        </w:tc>
        <w:tc>
          <w:tcPr>
            <w:tcW w:w="996" w:type="pct"/>
            <w:gridSpan w:val="2"/>
          </w:tcPr>
          <w:p w:rsidR="00516872" w:rsidRPr="00B5118A" w:rsidRDefault="00516872" w:rsidP="00516872">
            <w:pPr>
              <w:jc w:val="both"/>
              <w:rPr>
                <w:sz w:val="24"/>
                <w:szCs w:val="24"/>
              </w:rPr>
            </w:pPr>
            <w:r w:rsidRPr="00B5118A">
              <w:rPr>
                <w:sz w:val="24"/>
                <w:szCs w:val="24"/>
              </w:rPr>
              <w:t>BASTANTE</w:t>
            </w:r>
          </w:p>
        </w:tc>
        <w:tc>
          <w:tcPr>
            <w:tcW w:w="704" w:type="pct"/>
          </w:tcPr>
          <w:p w:rsidR="00516872" w:rsidRPr="00B5118A" w:rsidRDefault="00516872" w:rsidP="00516872">
            <w:pPr>
              <w:jc w:val="both"/>
              <w:rPr>
                <w:sz w:val="24"/>
                <w:szCs w:val="24"/>
              </w:rPr>
            </w:pPr>
          </w:p>
        </w:tc>
        <w:tc>
          <w:tcPr>
            <w:tcW w:w="1346" w:type="pct"/>
            <w:shd w:val="clear" w:color="auto" w:fill="auto"/>
          </w:tcPr>
          <w:p w:rsidR="00516872" w:rsidRDefault="00516872" w:rsidP="00516872">
            <w:pPr>
              <w:pStyle w:val="Textopredeterminado"/>
              <w:jc w:val="both"/>
              <w:rPr>
                <w:sz w:val="22"/>
                <w:szCs w:val="23"/>
              </w:rPr>
            </w:pPr>
            <w:r>
              <w:rPr>
                <w:sz w:val="22"/>
                <w:szCs w:val="23"/>
              </w:rPr>
              <w:t>Tener el PT</w:t>
            </w:r>
            <w:r w:rsidRPr="009D776E">
              <w:rPr>
                <w:sz w:val="22"/>
                <w:szCs w:val="23"/>
              </w:rPr>
              <w:t xml:space="preserve"> del alumn</w:t>
            </w:r>
            <w:r w:rsidR="005F152B">
              <w:rPr>
                <w:sz w:val="22"/>
                <w:szCs w:val="23"/>
              </w:rPr>
              <w:t>ado</w:t>
            </w:r>
            <w:r w:rsidRPr="009D776E">
              <w:rPr>
                <w:sz w:val="22"/>
                <w:szCs w:val="23"/>
              </w:rPr>
              <w:t xml:space="preserve"> realizado a principio de curso y evaluado antes de que dé comienzo la sesión de evaluación.</w:t>
            </w:r>
          </w:p>
          <w:p w:rsidR="00516872" w:rsidRPr="009D776E" w:rsidRDefault="00516872" w:rsidP="00516872">
            <w:pPr>
              <w:pStyle w:val="Textopredeterminado"/>
              <w:jc w:val="both"/>
              <w:rPr>
                <w:sz w:val="22"/>
                <w:szCs w:val="23"/>
              </w:rPr>
            </w:pPr>
            <w:r>
              <w:rPr>
                <w:sz w:val="22"/>
                <w:szCs w:val="23"/>
              </w:rPr>
              <w:t>Coordinación entre los tutores/as y EOA para la elaboración de los PT.</w:t>
            </w:r>
          </w:p>
        </w:tc>
      </w:tr>
      <w:tr w:rsidR="00516872" w:rsidRPr="00B5118A" w:rsidTr="00FB4A88">
        <w:trPr>
          <w:trHeight w:val="1019"/>
          <w:jc w:val="center"/>
        </w:trPr>
        <w:tc>
          <w:tcPr>
            <w:tcW w:w="1954" w:type="pct"/>
            <w:gridSpan w:val="3"/>
          </w:tcPr>
          <w:p w:rsidR="00516872" w:rsidRPr="00B5118A" w:rsidRDefault="00516872" w:rsidP="00516872">
            <w:pPr>
              <w:jc w:val="both"/>
              <w:rPr>
                <w:sz w:val="24"/>
                <w:szCs w:val="24"/>
              </w:rPr>
            </w:pPr>
            <w:r w:rsidRPr="00B5118A">
              <w:rPr>
                <w:sz w:val="24"/>
                <w:szCs w:val="24"/>
              </w:rPr>
              <w:t xml:space="preserve"> Usar el documento PT. Plan de trabajo individualizado para la coordinación con el profesorado</w:t>
            </w:r>
          </w:p>
        </w:tc>
        <w:tc>
          <w:tcPr>
            <w:tcW w:w="996" w:type="pct"/>
            <w:gridSpan w:val="2"/>
          </w:tcPr>
          <w:p w:rsidR="00516872" w:rsidRPr="00B5118A" w:rsidRDefault="00516872" w:rsidP="00516872">
            <w:pPr>
              <w:jc w:val="both"/>
              <w:rPr>
                <w:sz w:val="24"/>
                <w:szCs w:val="24"/>
              </w:rPr>
            </w:pPr>
            <w:r w:rsidRPr="00B5118A">
              <w:rPr>
                <w:sz w:val="24"/>
                <w:szCs w:val="24"/>
              </w:rPr>
              <w:t>BASTANTE</w:t>
            </w:r>
          </w:p>
        </w:tc>
        <w:tc>
          <w:tcPr>
            <w:tcW w:w="704" w:type="pct"/>
          </w:tcPr>
          <w:p w:rsidR="00516872" w:rsidRPr="00B5118A" w:rsidRDefault="00516872" w:rsidP="00516872">
            <w:pPr>
              <w:jc w:val="both"/>
              <w:rPr>
                <w:sz w:val="24"/>
                <w:szCs w:val="24"/>
              </w:rPr>
            </w:pPr>
          </w:p>
        </w:tc>
        <w:tc>
          <w:tcPr>
            <w:tcW w:w="1346" w:type="pct"/>
            <w:shd w:val="clear" w:color="auto" w:fill="auto"/>
          </w:tcPr>
          <w:p w:rsidR="00516872" w:rsidRPr="001F2876" w:rsidRDefault="00516872" w:rsidP="00516872">
            <w:pPr>
              <w:jc w:val="both"/>
              <w:rPr>
                <w:sz w:val="22"/>
                <w:szCs w:val="23"/>
                <w:lang w:val="es-ES"/>
              </w:rPr>
            </w:pPr>
            <w:r w:rsidRPr="001F2876">
              <w:rPr>
                <w:sz w:val="22"/>
                <w:szCs w:val="23"/>
                <w:lang w:val="es-ES"/>
              </w:rPr>
              <w:t>Mantener actualizados los PT del alumnado, como documento práctico para la información y trabajo del profesorado que interviene con el alumno/a.</w:t>
            </w:r>
          </w:p>
        </w:tc>
      </w:tr>
      <w:tr w:rsidR="00601EFD" w:rsidRPr="00B5118A" w:rsidTr="00FB4A88">
        <w:trPr>
          <w:trHeight w:val="1019"/>
          <w:jc w:val="center"/>
        </w:trPr>
        <w:tc>
          <w:tcPr>
            <w:tcW w:w="1954" w:type="pct"/>
            <w:gridSpan w:val="3"/>
          </w:tcPr>
          <w:p w:rsidR="00601EFD" w:rsidRPr="00B5118A" w:rsidRDefault="00601EFD" w:rsidP="00601EFD">
            <w:pPr>
              <w:rPr>
                <w:sz w:val="24"/>
                <w:szCs w:val="24"/>
              </w:rPr>
            </w:pPr>
            <w:r w:rsidRPr="00601EFD">
              <w:rPr>
                <w:sz w:val="24"/>
                <w:szCs w:val="24"/>
              </w:rPr>
              <w:t>Asesoramiento sobre materiales de tutoría para el profesorado (convivencia, Plan de Igualdad, prevención del absentismo y temas transversales).</w:t>
            </w:r>
            <w:r w:rsidRPr="00601EFD">
              <w:rPr>
                <w:sz w:val="24"/>
                <w:szCs w:val="24"/>
              </w:rPr>
              <w:tab/>
            </w:r>
          </w:p>
        </w:tc>
        <w:tc>
          <w:tcPr>
            <w:tcW w:w="996" w:type="pct"/>
            <w:gridSpan w:val="2"/>
          </w:tcPr>
          <w:p w:rsidR="00601EFD" w:rsidRPr="00B5118A" w:rsidRDefault="003627A1" w:rsidP="00516872">
            <w:pPr>
              <w:jc w:val="both"/>
              <w:rPr>
                <w:sz w:val="24"/>
                <w:szCs w:val="24"/>
              </w:rPr>
            </w:pPr>
            <w:r>
              <w:rPr>
                <w:sz w:val="24"/>
                <w:szCs w:val="24"/>
              </w:rPr>
              <w:t>MUCHO</w:t>
            </w:r>
          </w:p>
        </w:tc>
        <w:tc>
          <w:tcPr>
            <w:tcW w:w="704" w:type="pct"/>
          </w:tcPr>
          <w:p w:rsidR="00601EFD" w:rsidRPr="00B5118A" w:rsidRDefault="00601EFD" w:rsidP="00516872">
            <w:pPr>
              <w:jc w:val="both"/>
              <w:rPr>
                <w:sz w:val="24"/>
                <w:szCs w:val="24"/>
              </w:rPr>
            </w:pPr>
          </w:p>
        </w:tc>
        <w:tc>
          <w:tcPr>
            <w:tcW w:w="1346" w:type="pct"/>
            <w:shd w:val="clear" w:color="auto" w:fill="auto"/>
          </w:tcPr>
          <w:p w:rsidR="00601EFD" w:rsidRPr="001F2876" w:rsidRDefault="005B7BE5" w:rsidP="00516872">
            <w:pPr>
              <w:jc w:val="both"/>
              <w:rPr>
                <w:sz w:val="22"/>
                <w:szCs w:val="23"/>
                <w:lang w:val="es-ES"/>
              </w:rPr>
            </w:pPr>
            <w:r>
              <w:rPr>
                <w:sz w:val="22"/>
                <w:szCs w:val="23"/>
                <w:lang w:val="es-ES"/>
              </w:rPr>
              <w:t>Continuar con ese asesoramiento para ampliar conocimientos en  los programas trabajados en el centro.</w:t>
            </w:r>
          </w:p>
        </w:tc>
      </w:tr>
      <w:tr w:rsidR="00601EFD" w:rsidRPr="00B5118A" w:rsidTr="00FB4A88">
        <w:trPr>
          <w:trHeight w:val="1019"/>
          <w:jc w:val="center"/>
        </w:trPr>
        <w:tc>
          <w:tcPr>
            <w:tcW w:w="1954" w:type="pct"/>
            <w:gridSpan w:val="3"/>
          </w:tcPr>
          <w:p w:rsidR="00601EFD" w:rsidRPr="00601EFD" w:rsidRDefault="005B7BE5" w:rsidP="00601EFD">
            <w:pPr>
              <w:rPr>
                <w:sz w:val="24"/>
                <w:szCs w:val="24"/>
              </w:rPr>
            </w:pPr>
            <w:r w:rsidRPr="005B7BE5">
              <w:rPr>
                <w:sz w:val="24"/>
                <w:szCs w:val="24"/>
                <w:lang w:val="es-ES"/>
              </w:rPr>
              <w:t>Orientación al iniciar y al finalizar la etapa de Educación Infantil.</w:t>
            </w:r>
          </w:p>
        </w:tc>
        <w:tc>
          <w:tcPr>
            <w:tcW w:w="996" w:type="pct"/>
            <w:gridSpan w:val="2"/>
          </w:tcPr>
          <w:p w:rsidR="00601EFD" w:rsidRPr="00B5118A" w:rsidRDefault="003627A1" w:rsidP="00516872">
            <w:pPr>
              <w:jc w:val="both"/>
              <w:rPr>
                <w:sz w:val="24"/>
                <w:szCs w:val="24"/>
              </w:rPr>
            </w:pPr>
            <w:r>
              <w:rPr>
                <w:sz w:val="24"/>
                <w:szCs w:val="24"/>
              </w:rPr>
              <w:t>MUCHO</w:t>
            </w:r>
          </w:p>
        </w:tc>
        <w:tc>
          <w:tcPr>
            <w:tcW w:w="704" w:type="pct"/>
          </w:tcPr>
          <w:p w:rsidR="00601EFD" w:rsidRPr="00B5118A" w:rsidRDefault="00601EFD" w:rsidP="00516872">
            <w:pPr>
              <w:jc w:val="both"/>
              <w:rPr>
                <w:sz w:val="24"/>
                <w:szCs w:val="24"/>
              </w:rPr>
            </w:pPr>
          </w:p>
        </w:tc>
        <w:tc>
          <w:tcPr>
            <w:tcW w:w="1346" w:type="pct"/>
            <w:shd w:val="clear" w:color="auto" w:fill="auto"/>
          </w:tcPr>
          <w:p w:rsidR="00601EFD" w:rsidRPr="001F2876" w:rsidRDefault="005B7BE5" w:rsidP="00516872">
            <w:pPr>
              <w:jc w:val="both"/>
              <w:rPr>
                <w:sz w:val="22"/>
                <w:szCs w:val="23"/>
                <w:lang w:val="es-ES"/>
              </w:rPr>
            </w:pPr>
            <w:r>
              <w:rPr>
                <w:sz w:val="22"/>
                <w:szCs w:val="23"/>
                <w:lang w:val="es-ES"/>
              </w:rPr>
              <w:t>Continuar con dicha orientación ya que es de gran utilidad.</w:t>
            </w:r>
          </w:p>
        </w:tc>
      </w:tr>
      <w:tr w:rsidR="00516872" w:rsidRPr="00B5118A" w:rsidTr="00FB4A88">
        <w:trPr>
          <w:trHeight w:val="65"/>
          <w:jc w:val="center"/>
        </w:trPr>
        <w:tc>
          <w:tcPr>
            <w:tcW w:w="1954" w:type="pct"/>
            <w:gridSpan w:val="3"/>
            <w:tcBorders>
              <w:bottom w:val="threeDEmboss" w:sz="24" w:space="0" w:color="auto"/>
            </w:tcBorders>
          </w:tcPr>
          <w:p w:rsidR="00516872" w:rsidRDefault="00516872" w:rsidP="00516872">
            <w:pPr>
              <w:jc w:val="both"/>
              <w:rPr>
                <w:sz w:val="24"/>
                <w:szCs w:val="24"/>
              </w:rPr>
            </w:pPr>
            <w:r w:rsidRPr="00B5118A">
              <w:rPr>
                <w:sz w:val="24"/>
                <w:szCs w:val="24"/>
              </w:rPr>
              <w:t>Atención directa de alumnos con NEE que tras ser evaluado se considere necesaria la intervención del especialista.</w:t>
            </w:r>
          </w:p>
          <w:p w:rsidR="00516872" w:rsidRDefault="00516872" w:rsidP="00516872">
            <w:pPr>
              <w:jc w:val="both"/>
              <w:rPr>
                <w:sz w:val="24"/>
                <w:szCs w:val="24"/>
              </w:rPr>
            </w:pPr>
          </w:p>
          <w:p w:rsidR="00516872" w:rsidRDefault="00516872" w:rsidP="00516872">
            <w:pPr>
              <w:jc w:val="both"/>
              <w:rPr>
                <w:sz w:val="24"/>
                <w:szCs w:val="24"/>
              </w:rPr>
            </w:pPr>
          </w:p>
          <w:p w:rsidR="00516872" w:rsidRDefault="00516872" w:rsidP="00516872">
            <w:pPr>
              <w:jc w:val="both"/>
              <w:rPr>
                <w:sz w:val="24"/>
                <w:szCs w:val="24"/>
              </w:rPr>
            </w:pPr>
          </w:p>
          <w:p w:rsidR="00516872" w:rsidRDefault="00516872" w:rsidP="00516872">
            <w:pPr>
              <w:jc w:val="both"/>
              <w:rPr>
                <w:sz w:val="24"/>
                <w:szCs w:val="24"/>
              </w:rPr>
            </w:pPr>
          </w:p>
          <w:p w:rsidR="00516872" w:rsidRPr="00B5118A" w:rsidRDefault="00516872" w:rsidP="00516872">
            <w:pPr>
              <w:jc w:val="both"/>
              <w:rPr>
                <w:sz w:val="24"/>
                <w:szCs w:val="24"/>
              </w:rPr>
            </w:pPr>
          </w:p>
        </w:tc>
        <w:tc>
          <w:tcPr>
            <w:tcW w:w="996" w:type="pct"/>
            <w:gridSpan w:val="2"/>
            <w:tcBorders>
              <w:bottom w:val="threeDEmboss" w:sz="24" w:space="0" w:color="auto"/>
            </w:tcBorders>
          </w:tcPr>
          <w:p w:rsidR="00516872" w:rsidRPr="00B5118A" w:rsidRDefault="00516872" w:rsidP="00516872">
            <w:pPr>
              <w:jc w:val="both"/>
              <w:rPr>
                <w:sz w:val="24"/>
                <w:szCs w:val="24"/>
              </w:rPr>
            </w:pPr>
            <w:r w:rsidRPr="00B5118A">
              <w:rPr>
                <w:sz w:val="24"/>
                <w:szCs w:val="24"/>
              </w:rPr>
              <w:t>MUCHO</w:t>
            </w:r>
          </w:p>
        </w:tc>
        <w:tc>
          <w:tcPr>
            <w:tcW w:w="704" w:type="pct"/>
            <w:tcBorders>
              <w:bottom w:val="threeDEmboss" w:sz="24" w:space="0" w:color="auto"/>
            </w:tcBorders>
          </w:tcPr>
          <w:p w:rsidR="00516872" w:rsidRPr="00B5118A" w:rsidRDefault="00516872" w:rsidP="00516872">
            <w:pPr>
              <w:jc w:val="both"/>
              <w:rPr>
                <w:sz w:val="24"/>
                <w:szCs w:val="24"/>
              </w:rPr>
            </w:pPr>
          </w:p>
        </w:tc>
        <w:tc>
          <w:tcPr>
            <w:tcW w:w="1346" w:type="pct"/>
            <w:tcBorders>
              <w:bottom w:val="threeDEmboss" w:sz="24" w:space="0" w:color="auto"/>
            </w:tcBorders>
            <w:shd w:val="clear" w:color="auto" w:fill="auto"/>
          </w:tcPr>
          <w:p w:rsidR="00516872" w:rsidRPr="001F2876" w:rsidRDefault="00516872" w:rsidP="00516872">
            <w:pPr>
              <w:jc w:val="both"/>
              <w:rPr>
                <w:sz w:val="24"/>
                <w:szCs w:val="24"/>
              </w:rPr>
            </w:pPr>
            <w:r w:rsidRPr="001F2876">
              <w:rPr>
                <w:sz w:val="24"/>
                <w:szCs w:val="24"/>
              </w:rPr>
              <w:t xml:space="preserve">Continuar con la innovación metodológica y de recursos materiales para enriquecer las intervenciones con el alumnado. </w:t>
            </w:r>
          </w:p>
          <w:p w:rsidR="005B7BE5" w:rsidRDefault="00516872" w:rsidP="00516872">
            <w:pPr>
              <w:jc w:val="both"/>
              <w:rPr>
                <w:sz w:val="24"/>
                <w:szCs w:val="24"/>
              </w:rPr>
            </w:pPr>
            <w:r>
              <w:rPr>
                <w:sz w:val="24"/>
                <w:szCs w:val="24"/>
              </w:rPr>
              <w:t>En especial, p</w:t>
            </w:r>
            <w:r w:rsidRPr="001F2876">
              <w:rPr>
                <w:sz w:val="24"/>
                <w:szCs w:val="24"/>
              </w:rPr>
              <w:t xml:space="preserve">ara intervenir con el alumnado que presenta importantes barreras de aprendizaje. </w:t>
            </w:r>
          </w:p>
          <w:p w:rsidR="005B7BE5" w:rsidRDefault="005B7BE5" w:rsidP="00516872">
            <w:pPr>
              <w:jc w:val="both"/>
              <w:rPr>
                <w:sz w:val="24"/>
                <w:szCs w:val="24"/>
              </w:rPr>
            </w:pPr>
          </w:p>
          <w:p w:rsidR="00516872" w:rsidRPr="00531986" w:rsidRDefault="00516872" w:rsidP="00516872">
            <w:pPr>
              <w:jc w:val="both"/>
              <w:rPr>
                <w:color w:val="FF0000"/>
                <w:sz w:val="24"/>
                <w:szCs w:val="24"/>
              </w:rPr>
            </w:pPr>
          </w:p>
        </w:tc>
      </w:tr>
      <w:tr w:rsidR="007E22BC" w:rsidRPr="00B5118A" w:rsidTr="00613648">
        <w:trPr>
          <w:trHeight w:val="332"/>
          <w:jc w:val="center"/>
        </w:trPr>
        <w:tc>
          <w:tcPr>
            <w:tcW w:w="5000" w:type="pct"/>
            <w:gridSpan w:val="7"/>
            <w:tcBorders>
              <w:top w:val="threeDEmboss" w:sz="24" w:space="0" w:color="auto"/>
              <w:bottom w:val="threeDEmboss" w:sz="24" w:space="0" w:color="auto"/>
            </w:tcBorders>
            <w:shd w:val="clear" w:color="auto" w:fill="D5DCE4"/>
          </w:tcPr>
          <w:p w:rsidR="007E22BC" w:rsidRPr="000E11EF" w:rsidRDefault="007E22BC" w:rsidP="007E22BC">
            <w:pPr>
              <w:jc w:val="both"/>
              <w:rPr>
                <w:rFonts w:eastAsia="Calibri"/>
                <w:b/>
                <w:sz w:val="22"/>
                <w:szCs w:val="24"/>
                <w:shd w:val="clear" w:color="auto" w:fill="D5DCE4"/>
                <w:lang w:eastAsia="en-US"/>
              </w:rPr>
            </w:pPr>
            <w:r w:rsidRPr="00B5118A">
              <w:rPr>
                <w:b/>
                <w:color w:val="000000"/>
                <w:sz w:val="24"/>
                <w:szCs w:val="24"/>
                <w:shd w:val="clear" w:color="auto" w:fill="D5DCE4"/>
              </w:rPr>
              <w:lastRenderedPageBreak/>
              <w:t>OBJETIVO 3</w:t>
            </w:r>
            <w:r>
              <w:rPr>
                <w:b/>
                <w:color w:val="000000"/>
                <w:sz w:val="24"/>
                <w:szCs w:val="24"/>
                <w:shd w:val="clear" w:color="auto" w:fill="D5DCE4"/>
              </w:rPr>
              <w:t xml:space="preserve">: </w:t>
            </w:r>
            <w:r w:rsidRPr="00B5118A">
              <w:rPr>
                <w:b/>
                <w:color w:val="000000"/>
                <w:sz w:val="24"/>
                <w:szCs w:val="24"/>
                <w:shd w:val="clear" w:color="auto" w:fill="D5DCE4"/>
              </w:rPr>
              <w:t>Promover</w:t>
            </w:r>
            <w:r w:rsidRPr="00B5118A">
              <w:rPr>
                <w:b/>
                <w:bCs/>
                <w:i/>
                <w:iCs/>
                <w:color w:val="000000"/>
                <w:sz w:val="24"/>
                <w:szCs w:val="24"/>
                <w:shd w:val="clear" w:color="auto" w:fill="D5DCE4"/>
              </w:rPr>
              <w:t xml:space="preserve"> </w:t>
            </w:r>
            <w:r w:rsidRPr="00B5118A">
              <w:rPr>
                <w:b/>
                <w:bCs/>
                <w:iCs/>
                <w:color w:val="000000"/>
                <w:sz w:val="24"/>
                <w:szCs w:val="24"/>
                <w:shd w:val="clear" w:color="auto" w:fill="D5DCE4"/>
              </w:rPr>
              <w:t>la coordinación</w:t>
            </w:r>
            <w:r w:rsidRPr="00B5118A">
              <w:rPr>
                <w:b/>
                <w:bCs/>
                <w:i/>
                <w:iCs/>
                <w:color w:val="000000"/>
                <w:sz w:val="24"/>
                <w:szCs w:val="24"/>
                <w:shd w:val="clear" w:color="auto" w:fill="D5DCE4"/>
              </w:rPr>
              <w:t xml:space="preserve"> </w:t>
            </w:r>
            <w:r w:rsidRPr="00B5118A">
              <w:rPr>
                <w:b/>
                <w:bCs/>
                <w:iCs/>
                <w:color w:val="000000"/>
                <w:sz w:val="24"/>
                <w:szCs w:val="24"/>
                <w:shd w:val="clear" w:color="auto" w:fill="D5DCE4"/>
              </w:rPr>
              <w:t xml:space="preserve">del profesorado de nivel y de etapa. A través de </w:t>
            </w:r>
            <w:r w:rsidRPr="00B5118A">
              <w:rPr>
                <w:rFonts w:eastAsia="Calibri"/>
                <w:b/>
                <w:color w:val="000000"/>
                <w:sz w:val="24"/>
                <w:szCs w:val="24"/>
                <w:shd w:val="clear" w:color="auto" w:fill="D5DCE4"/>
                <w:lang w:eastAsia="en-US"/>
              </w:rPr>
              <w:t xml:space="preserve"> </w:t>
            </w:r>
            <w:r w:rsidRPr="00B5118A">
              <w:rPr>
                <w:rFonts w:eastAsia="Calibri"/>
                <w:b/>
                <w:sz w:val="24"/>
                <w:szCs w:val="24"/>
                <w:u w:val="single"/>
                <w:shd w:val="clear" w:color="auto" w:fill="D5DCE4"/>
                <w:lang w:eastAsia="en-US"/>
              </w:rPr>
              <w:t>un trabajo en equipo</w:t>
            </w:r>
            <w:r w:rsidRPr="00B5118A">
              <w:rPr>
                <w:rFonts w:eastAsia="Calibri"/>
                <w:b/>
                <w:sz w:val="24"/>
                <w:szCs w:val="24"/>
                <w:shd w:val="clear" w:color="auto" w:fill="D5DCE4"/>
                <w:lang w:eastAsia="en-US"/>
              </w:rPr>
              <w:t xml:space="preserve"> en el que se planifican reuniones, se dota de contenidos, se llega a acuerdos y se evalúan la eficacia de los mismos en el desarrollo del proceso </w:t>
            </w:r>
            <w:r w:rsidRPr="000E11EF">
              <w:rPr>
                <w:rFonts w:eastAsia="Calibri"/>
                <w:b/>
                <w:sz w:val="22"/>
                <w:szCs w:val="24"/>
                <w:shd w:val="clear" w:color="auto" w:fill="D5DCE4"/>
                <w:lang w:eastAsia="en-US"/>
              </w:rPr>
              <w:t>E-A</w:t>
            </w:r>
            <w:r w:rsidR="00B20574">
              <w:rPr>
                <w:rFonts w:eastAsia="Calibri"/>
                <w:b/>
                <w:sz w:val="22"/>
                <w:szCs w:val="24"/>
                <w:shd w:val="clear" w:color="auto" w:fill="D5DCE4"/>
                <w:lang w:eastAsia="en-US"/>
              </w:rPr>
              <w:t>.</w:t>
            </w:r>
          </w:p>
          <w:p w:rsidR="007E22BC" w:rsidRPr="00B5118A" w:rsidRDefault="007E22BC" w:rsidP="007E22BC">
            <w:pPr>
              <w:jc w:val="both"/>
              <w:rPr>
                <w:i/>
                <w:iCs/>
                <w:sz w:val="24"/>
                <w:szCs w:val="24"/>
              </w:rPr>
            </w:pPr>
          </w:p>
        </w:tc>
      </w:tr>
      <w:tr w:rsidR="00613648" w:rsidRPr="00B5118A" w:rsidTr="00FB4A88">
        <w:trPr>
          <w:trHeight w:val="332"/>
          <w:jc w:val="center"/>
        </w:trPr>
        <w:tc>
          <w:tcPr>
            <w:tcW w:w="1954" w:type="pct"/>
            <w:gridSpan w:val="3"/>
            <w:tcBorders>
              <w:top w:val="threeDEmboss" w:sz="24" w:space="0" w:color="auto"/>
              <w:right w:val="single" w:sz="4" w:space="0" w:color="auto"/>
            </w:tcBorders>
          </w:tcPr>
          <w:p w:rsidR="007E22BC" w:rsidRPr="00B5118A" w:rsidRDefault="007E22BC" w:rsidP="007E22BC">
            <w:pPr>
              <w:jc w:val="center"/>
              <w:rPr>
                <w:i/>
                <w:iCs/>
                <w:sz w:val="24"/>
                <w:szCs w:val="24"/>
              </w:rPr>
            </w:pPr>
            <w:r w:rsidRPr="00B5118A">
              <w:rPr>
                <w:i/>
                <w:iCs/>
                <w:sz w:val="24"/>
                <w:szCs w:val="24"/>
              </w:rPr>
              <w:t>Actuaciones/objetivos</w:t>
            </w:r>
          </w:p>
          <w:p w:rsidR="007E22BC" w:rsidRPr="00B5118A" w:rsidRDefault="007E22BC" w:rsidP="007E22BC">
            <w:pPr>
              <w:rPr>
                <w:i/>
                <w:iCs/>
                <w:sz w:val="24"/>
                <w:szCs w:val="24"/>
              </w:rPr>
            </w:pPr>
            <w:r w:rsidRPr="00B5118A">
              <w:rPr>
                <w:i/>
                <w:iCs/>
                <w:sz w:val="24"/>
                <w:szCs w:val="24"/>
              </w:rPr>
              <w:t xml:space="preserve">                    </w:t>
            </w:r>
          </w:p>
        </w:tc>
        <w:tc>
          <w:tcPr>
            <w:tcW w:w="996" w:type="pct"/>
            <w:gridSpan w:val="2"/>
            <w:tcBorders>
              <w:top w:val="threeDEmboss" w:sz="24" w:space="0" w:color="auto"/>
              <w:left w:val="single" w:sz="4" w:space="0" w:color="auto"/>
            </w:tcBorders>
          </w:tcPr>
          <w:p w:rsidR="007E22BC" w:rsidRPr="000E11EF" w:rsidRDefault="007E22BC" w:rsidP="007E22BC">
            <w:pPr>
              <w:rPr>
                <w:i/>
                <w:iCs/>
                <w:sz w:val="16"/>
                <w:szCs w:val="24"/>
              </w:rPr>
            </w:pPr>
            <w:r w:rsidRPr="00F02E8E">
              <w:rPr>
                <w:i/>
                <w:iCs/>
                <w:szCs w:val="24"/>
              </w:rPr>
              <w:t>Valoración</w:t>
            </w:r>
            <w:r w:rsidRPr="000E11EF">
              <w:rPr>
                <w:i/>
                <w:iCs/>
                <w:sz w:val="16"/>
                <w:szCs w:val="24"/>
              </w:rPr>
              <w:t xml:space="preserve">: </w:t>
            </w:r>
            <w:r w:rsidRPr="00F02E8E">
              <w:rPr>
                <w:i/>
                <w:iCs/>
                <w:sz w:val="14"/>
                <w:szCs w:val="24"/>
              </w:rPr>
              <w:t xml:space="preserve">Nada-  Poco- Bastante- Mucho                            </w:t>
            </w:r>
          </w:p>
        </w:tc>
        <w:tc>
          <w:tcPr>
            <w:tcW w:w="704" w:type="pct"/>
            <w:tcBorders>
              <w:top w:val="threeDEmboss" w:sz="24" w:space="0" w:color="auto"/>
            </w:tcBorders>
            <w:shd w:val="clear" w:color="auto" w:fill="FFFFFF"/>
          </w:tcPr>
          <w:p w:rsidR="007E22BC" w:rsidRPr="000E11EF" w:rsidRDefault="007E22BC" w:rsidP="007E22BC">
            <w:pPr>
              <w:rPr>
                <w:i/>
                <w:iCs/>
                <w:szCs w:val="24"/>
              </w:rPr>
            </w:pPr>
            <w:r w:rsidRPr="000E11EF">
              <w:rPr>
                <w:i/>
                <w:iCs/>
                <w:szCs w:val="24"/>
              </w:rPr>
              <w:t xml:space="preserve">Causas de no cumplimiento </w:t>
            </w:r>
          </w:p>
        </w:tc>
        <w:tc>
          <w:tcPr>
            <w:tcW w:w="1346" w:type="pct"/>
            <w:tcBorders>
              <w:top w:val="threeDEmboss" w:sz="24" w:space="0" w:color="auto"/>
            </w:tcBorders>
          </w:tcPr>
          <w:p w:rsidR="007E22BC" w:rsidRPr="000E11EF" w:rsidRDefault="007E22BC" w:rsidP="007E22BC">
            <w:pPr>
              <w:rPr>
                <w:i/>
                <w:iCs/>
                <w:szCs w:val="24"/>
              </w:rPr>
            </w:pPr>
            <w:r w:rsidRPr="000E11EF">
              <w:rPr>
                <w:i/>
                <w:iCs/>
                <w:szCs w:val="24"/>
              </w:rPr>
              <w:t>Propuestas Mejora de para el próximo curso</w:t>
            </w:r>
          </w:p>
        </w:tc>
      </w:tr>
      <w:tr w:rsidR="00613648" w:rsidRPr="00B5118A" w:rsidTr="00FB4A88">
        <w:trPr>
          <w:trHeight w:val="332"/>
          <w:jc w:val="center"/>
        </w:trPr>
        <w:tc>
          <w:tcPr>
            <w:tcW w:w="1954" w:type="pct"/>
            <w:gridSpan w:val="3"/>
          </w:tcPr>
          <w:p w:rsidR="007E22BC" w:rsidRPr="00132C9B" w:rsidRDefault="007E22BC" w:rsidP="007E22BC">
            <w:pPr>
              <w:jc w:val="both"/>
              <w:rPr>
                <w:sz w:val="24"/>
                <w:szCs w:val="24"/>
              </w:rPr>
            </w:pPr>
            <w:r w:rsidRPr="00132C9B">
              <w:rPr>
                <w:sz w:val="24"/>
                <w:szCs w:val="24"/>
              </w:rPr>
              <w:t xml:space="preserve"> Continuar en la línea que venimos trabajando de los esfuerzos den</w:t>
            </w:r>
            <w:r w:rsidR="00A808D1" w:rsidRPr="00132C9B">
              <w:rPr>
                <w:sz w:val="24"/>
                <w:szCs w:val="24"/>
              </w:rPr>
              <w:t xml:space="preserve">tro de las reuniones de nivel </w:t>
            </w:r>
            <w:r w:rsidRPr="00132C9B">
              <w:rPr>
                <w:sz w:val="24"/>
                <w:szCs w:val="24"/>
              </w:rPr>
              <w:t xml:space="preserve">para planificar actividades de estudio y estrategias de aprendizaje. </w:t>
            </w:r>
          </w:p>
        </w:tc>
        <w:tc>
          <w:tcPr>
            <w:tcW w:w="996" w:type="pct"/>
            <w:gridSpan w:val="2"/>
            <w:tcBorders>
              <w:left w:val="single" w:sz="4" w:space="0" w:color="auto"/>
            </w:tcBorders>
          </w:tcPr>
          <w:p w:rsidR="007E22BC" w:rsidRPr="00132C9B" w:rsidRDefault="007E22BC" w:rsidP="007E22BC">
            <w:pPr>
              <w:rPr>
                <w:i/>
                <w:iCs/>
                <w:sz w:val="24"/>
                <w:szCs w:val="24"/>
              </w:rPr>
            </w:pPr>
            <w:r w:rsidRPr="00132C9B">
              <w:rPr>
                <w:iCs/>
                <w:sz w:val="24"/>
                <w:szCs w:val="24"/>
              </w:rPr>
              <w:t>BASTANTE</w:t>
            </w:r>
          </w:p>
        </w:tc>
        <w:tc>
          <w:tcPr>
            <w:tcW w:w="704" w:type="pct"/>
          </w:tcPr>
          <w:p w:rsidR="007E22BC" w:rsidRPr="00132C9B" w:rsidRDefault="007E22BC" w:rsidP="007E22BC">
            <w:pPr>
              <w:jc w:val="both"/>
              <w:rPr>
                <w:i/>
                <w:iCs/>
                <w:sz w:val="24"/>
                <w:szCs w:val="24"/>
              </w:rPr>
            </w:pPr>
          </w:p>
        </w:tc>
        <w:tc>
          <w:tcPr>
            <w:tcW w:w="1346" w:type="pct"/>
          </w:tcPr>
          <w:p w:rsidR="007E22BC" w:rsidRPr="00132C9B" w:rsidRDefault="00812206" w:rsidP="00812206">
            <w:pPr>
              <w:jc w:val="both"/>
              <w:rPr>
                <w:iCs/>
                <w:sz w:val="24"/>
                <w:szCs w:val="24"/>
              </w:rPr>
            </w:pPr>
            <w:r w:rsidRPr="00AD612E">
              <w:rPr>
                <w:iCs/>
                <w:sz w:val="24"/>
                <w:szCs w:val="24"/>
              </w:rPr>
              <w:t xml:space="preserve">A pesar de la No realización de la evaluación individualizada </w:t>
            </w:r>
            <w:r w:rsidR="007E22BC" w:rsidRPr="00AD612E">
              <w:rPr>
                <w:iCs/>
                <w:sz w:val="24"/>
                <w:szCs w:val="24"/>
              </w:rPr>
              <w:t xml:space="preserve">a los alumnos de tercer curso </w:t>
            </w:r>
            <w:r w:rsidRPr="00AD612E">
              <w:rPr>
                <w:iCs/>
                <w:sz w:val="24"/>
                <w:szCs w:val="24"/>
              </w:rPr>
              <w:t>continuaremos con las líneas trazadas en los años anteriores para marcar la línea de trabajo para este curso.</w:t>
            </w:r>
          </w:p>
        </w:tc>
      </w:tr>
      <w:tr w:rsidR="00613648" w:rsidRPr="00B5118A" w:rsidTr="00FB4A88">
        <w:trPr>
          <w:trHeight w:val="655"/>
          <w:jc w:val="center"/>
        </w:trPr>
        <w:tc>
          <w:tcPr>
            <w:tcW w:w="1954" w:type="pct"/>
            <w:gridSpan w:val="3"/>
          </w:tcPr>
          <w:p w:rsidR="006D06B0" w:rsidRPr="00132C9B" w:rsidRDefault="007E22BC" w:rsidP="007E22BC">
            <w:pPr>
              <w:jc w:val="both"/>
              <w:rPr>
                <w:sz w:val="24"/>
                <w:szCs w:val="24"/>
              </w:rPr>
            </w:pPr>
            <w:r w:rsidRPr="00132C9B">
              <w:rPr>
                <w:sz w:val="24"/>
                <w:szCs w:val="24"/>
              </w:rPr>
              <w:t>Reuniones periódicas de todo el profesorado involucrado en la atención a cada grupo de alumnos.</w:t>
            </w:r>
          </w:p>
        </w:tc>
        <w:tc>
          <w:tcPr>
            <w:tcW w:w="996" w:type="pct"/>
            <w:gridSpan w:val="2"/>
            <w:tcBorders>
              <w:left w:val="single" w:sz="4" w:space="0" w:color="auto"/>
            </w:tcBorders>
          </w:tcPr>
          <w:p w:rsidR="007E22BC" w:rsidRPr="00132C9B" w:rsidRDefault="007E22BC" w:rsidP="007E22BC">
            <w:pPr>
              <w:rPr>
                <w:i/>
                <w:iCs/>
                <w:sz w:val="24"/>
                <w:szCs w:val="24"/>
              </w:rPr>
            </w:pPr>
            <w:r w:rsidRPr="00132C9B">
              <w:rPr>
                <w:iCs/>
                <w:sz w:val="24"/>
                <w:szCs w:val="24"/>
              </w:rPr>
              <w:t>BASTANTE</w:t>
            </w:r>
          </w:p>
        </w:tc>
        <w:tc>
          <w:tcPr>
            <w:tcW w:w="704" w:type="pct"/>
          </w:tcPr>
          <w:p w:rsidR="007E22BC" w:rsidRPr="00132C9B" w:rsidRDefault="007E22BC" w:rsidP="007E22BC">
            <w:pPr>
              <w:jc w:val="both"/>
              <w:rPr>
                <w:i/>
                <w:iCs/>
                <w:sz w:val="24"/>
                <w:szCs w:val="24"/>
              </w:rPr>
            </w:pPr>
          </w:p>
        </w:tc>
        <w:tc>
          <w:tcPr>
            <w:tcW w:w="1346" w:type="pct"/>
          </w:tcPr>
          <w:p w:rsidR="007E22BC" w:rsidRPr="00812206" w:rsidRDefault="00812206" w:rsidP="007E22BC">
            <w:pPr>
              <w:jc w:val="both"/>
              <w:rPr>
                <w:iCs/>
                <w:sz w:val="24"/>
                <w:szCs w:val="24"/>
              </w:rPr>
            </w:pPr>
            <w:r w:rsidRPr="00812206">
              <w:rPr>
                <w:iCs/>
                <w:sz w:val="24"/>
                <w:szCs w:val="24"/>
              </w:rPr>
              <w:t>Continuar con ellas.</w:t>
            </w:r>
            <w:r w:rsidR="007C3179">
              <w:rPr>
                <w:iCs/>
                <w:sz w:val="24"/>
                <w:szCs w:val="24"/>
              </w:rPr>
              <w:t xml:space="preserve"> Y </w:t>
            </w:r>
            <w:proofErr w:type="spellStart"/>
            <w:r w:rsidR="007C3179">
              <w:rPr>
                <w:iCs/>
                <w:sz w:val="24"/>
                <w:szCs w:val="24"/>
              </w:rPr>
              <w:t>temporalizarlas</w:t>
            </w:r>
            <w:proofErr w:type="spellEnd"/>
            <w:r w:rsidR="007C3179">
              <w:rPr>
                <w:iCs/>
                <w:sz w:val="24"/>
                <w:szCs w:val="24"/>
              </w:rPr>
              <w:t>.</w:t>
            </w:r>
          </w:p>
        </w:tc>
      </w:tr>
      <w:tr w:rsidR="00613648" w:rsidRPr="00B5118A" w:rsidTr="00FB4A88">
        <w:trPr>
          <w:trHeight w:val="332"/>
          <w:jc w:val="center"/>
        </w:trPr>
        <w:tc>
          <w:tcPr>
            <w:tcW w:w="1954" w:type="pct"/>
            <w:gridSpan w:val="3"/>
          </w:tcPr>
          <w:p w:rsidR="007E22BC" w:rsidRPr="00132C9B" w:rsidRDefault="007E22BC" w:rsidP="007E22BC">
            <w:pPr>
              <w:jc w:val="both"/>
              <w:rPr>
                <w:sz w:val="24"/>
                <w:szCs w:val="24"/>
              </w:rPr>
            </w:pPr>
            <w:r w:rsidRPr="00132C9B">
              <w:rPr>
                <w:sz w:val="24"/>
                <w:szCs w:val="24"/>
              </w:rPr>
              <w:t>Reuniones de coordinación del Equipo de Orientación.</w:t>
            </w:r>
          </w:p>
        </w:tc>
        <w:tc>
          <w:tcPr>
            <w:tcW w:w="996" w:type="pct"/>
            <w:gridSpan w:val="2"/>
            <w:tcBorders>
              <w:left w:val="single" w:sz="4" w:space="0" w:color="auto"/>
            </w:tcBorders>
          </w:tcPr>
          <w:p w:rsidR="007E22BC" w:rsidRPr="00132C9B" w:rsidRDefault="007E22BC" w:rsidP="007E22BC">
            <w:pPr>
              <w:rPr>
                <w:iCs/>
                <w:sz w:val="24"/>
                <w:szCs w:val="24"/>
              </w:rPr>
            </w:pPr>
            <w:r w:rsidRPr="00132C9B">
              <w:rPr>
                <w:iCs/>
                <w:sz w:val="24"/>
                <w:szCs w:val="24"/>
              </w:rPr>
              <w:t>BASTANTE</w:t>
            </w:r>
          </w:p>
        </w:tc>
        <w:tc>
          <w:tcPr>
            <w:tcW w:w="704" w:type="pct"/>
          </w:tcPr>
          <w:p w:rsidR="007E22BC" w:rsidRPr="00132C9B" w:rsidRDefault="007E22BC" w:rsidP="007E22BC">
            <w:pPr>
              <w:jc w:val="both"/>
              <w:rPr>
                <w:i/>
                <w:iCs/>
                <w:sz w:val="24"/>
                <w:szCs w:val="24"/>
              </w:rPr>
            </w:pPr>
          </w:p>
        </w:tc>
        <w:tc>
          <w:tcPr>
            <w:tcW w:w="1346" w:type="pct"/>
          </w:tcPr>
          <w:p w:rsidR="006D06B0" w:rsidRPr="00132C9B" w:rsidRDefault="007E22BC" w:rsidP="00574D25">
            <w:pPr>
              <w:jc w:val="both"/>
              <w:rPr>
                <w:iCs/>
                <w:sz w:val="24"/>
                <w:szCs w:val="24"/>
              </w:rPr>
            </w:pPr>
            <w:r w:rsidRPr="00132C9B">
              <w:rPr>
                <w:iCs/>
                <w:sz w:val="24"/>
                <w:szCs w:val="24"/>
              </w:rPr>
              <w:t>Seguir manteniendo la</w:t>
            </w:r>
            <w:r w:rsidR="00532F52" w:rsidRPr="00132C9B">
              <w:rPr>
                <w:iCs/>
                <w:sz w:val="24"/>
                <w:szCs w:val="24"/>
              </w:rPr>
              <w:t xml:space="preserve">s reuniones una vez cada 15 días </w:t>
            </w:r>
            <w:r w:rsidRPr="00132C9B">
              <w:rPr>
                <w:iCs/>
                <w:sz w:val="24"/>
                <w:szCs w:val="24"/>
              </w:rPr>
              <w:t xml:space="preserve">para mejorar la coordinación del </w:t>
            </w:r>
            <w:r w:rsidR="00574D25">
              <w:rPr>
                <w:iCs/>
                <w:sz w:val="24"/>
                <w:szCs w:val="24"/>
              </w:rPr>
              <w:t>EOA</w:t>
            </w:r>
          </w:p>
        </w:tc>
      </w:tr>
      <w:tr w:rsidR="00613648" w:rsidRPr="00B5118A" w:rsidTr="00FB4A88">
        <w:trPr>
          <w:trHeight w:val="380"/>
          <w:jc w:val="center"/>
        </w:trPr>
        <w:tc>
          <w:tcPr>
            <w:tcW w:w="1954" w:type="pct"/>
            <w:gridSpan w:val="3"/>
          </w:tcPr>
          <w:p w:rsidR="006D06B0" w:rsidRPr="00132C9B" w:rsidRDefault="007E22BC" w:rsidP="007E22BC">
            <w:pPr>
              <w:jc w:val="both"/>
              <w:rPr>
                <w:sz w:val="24"/>
                <w:szCs w:val="24"/>
              </w:rPr>
            </w:pPr>
            <w:r w:rsidRPr="00132C9B">
              <w:rPr>
                <w:sz w:val="24"/>
                <w:szCs w:val="24"/>
              </w:rPr>
              <w:t>Valoración conjunta de la marcha de la clase por parte del tutor y de los especialistas que imparten clase a cada grupo</w:t>
            </w:r>
          </w:p>
        </w:tc>
        <w:tc>
          <w:tcPr>
            <w:tcW w:w="996" w:type="pct"/>
            <w:gridSpan w:val="2"/>
            <w:tcBorders>
              <w:left w:val="single" w:sz="4" w:space="0" w:color="auto"/>
            </w:tcBorders>
          </w:tcPr>
          <w:p w:rsidR="007E22BC" w:rsidRPr="00132C9B" w:rsidRDefault="007E22BC" w:rsidP="007E22BC">
            <w:pPr>
              <w:rPr>
                <w:sz w:val="24"/>
                <w:szCs w:val="24"/>
              </w:rPr>
            </w:pPr>
            <w:r w:rsidRPr="00132C9B">
              <w:rPr>
                <w:sz w:val="24"/>
                <w:szCs w:val="24"/>
              </w:rPr>
              <w:t>BASTANTE</w:t>
            </w:r>
          </w:p>
        </w:tc>
        <w:tc>
          <w:tcPr>
            <w:tcW w:w="704" w:type="pct"/>
          </w:tcPr>
          <w:p w:rsidR="007E22BC" w:rsidRPr="00132C9B" w:rsidRDefault="007E22BC" w:rsidP="007E22BC">
            <w:pPr>
              <w:jc w:val="both"/>
              <w:rPr>
                <w:sz w:val="24"/>
                <w:szCs w:val="24"/>
              </w:rPr>
            </w:pPr>
          </w:p>
        </w:tc>
        <w:tc>
          <w:tcPr>
            <w:tcW w:w="1346" w:type="pct"/>
          </w:tcPr>
          <w:p w:rsidR="007E22BC" w:rsidRPr="00132C9B" w:rsidRDefault="007C3179" w:rsidP="007E22BC">
            <w:pPr>
              <w:jc w:val="both"/>
              <w:rPr>
                <w:sz w:val="24"/>
                <w:szCs w:val="24"/>
              </w:rPr>
            </w:pPr>
            <w:r>
              <w:rPr>
                <w:sz w:val="24"/>
                <w:szCs w:val="24"/>
              </w:rPr>
              <w:t>Temporalizar las reuniones.</w:t>
            </w:r>
          </w:p>
        </w:tc>
      </w:tr>
      <w:tr w:rsidR="00613648" w:rsidRPr="00B5118A" w:rsidTr="00FB4A88">
        <w:trPr>
          <w:trHeight w:val="604"/>
          <w:jc w:val="center"/>
        </w:trPr>
        <w:tc>
          <w:tcPr>
            <w:tcW w:w="1954" w:type="pct"/>
            <w:gridSpan w:val="3"/>
            <w:tcBorders>
              <w:right w:val="single" w:sz="4" w:space="0" w:color="auto"/>
            </w:tcBorders>
          </w:tcPr>
          <w:p w:rsidR="007E22BC" w:rsidRPr="00132C9B" w:rsidRDefault="007E22BC" w:rsidP="007E22BC">
            <w:pPr>
              <w:jc w:val="both"/>
              <w:rPr>
                <w:b/>
                <w:bCs/>
                <w:sz w:val="24"/>
                <w:szCs w:val="24"/>
              </w:rPr>
            </w:pPr>
            <w:r w:rsidRPr="00132C9B">
              <w:rPr>
                <w:b/>
                <w:bCs/>
                <w:sz w:val="24"/>
                <w:szCs w:val="24"/>
              </w:rPr>
              <w:t xml:space="preserve">Medidas de coordinación de Infantil     </w:t>
            </w:r>
          </w:p>
          <w:p w:rsidR="00115C49" w:rsidRPr="00115C49" w:rsidRDefault="00115C49" w:rsidP="00115C49">
            <w:pPr>
              <w:rPr>
                <w:sz w:val="22"/>
                <w:szCs w:val="22"/>
              </w:rPr>
            </w:pPr>
            <w:r w:rsidRPr="00115C49">
              <w:rPr>
                <w:sz w:val="22"/>
                <w:szCs w:val="22"/>
              </w:rPr>
              <w:t>Reuniones de ciclo.</w:t>
            </w:r>
          </w:p>
          <w:p w:rsidR="00115C49" w:rsidRPr="00115C49" w:rsidRDefault="00115C49" w:rsidP="00115C49">
            <w:pPr>
              <w:rPr>
                <w:sz w:val="22"/>
                <w:szCs w:val="22"/>
              </w:rPr>
            </w:pPr>
            <w:r w:rsidRPr="00115C49">
              <w:rPr>
                <w:sz w:val="22"/>
                <w:szCs w:val="22"/>
              </w:rPr>
              <w:t>Coordinación de la programación de nivel con las del ciclo.</w:t>
            </w:r>
          </w:p>
          <w:p w:rsidR="00115C49" w:rsidRPr="00115C49" w:rsidRDefault="00115C49" w:rsidP="00115C49">
            <w:pPr>
              <w:rPr>
                <w:sz w:val="22"/>
                <w:szCs w:val="22"/>
              </w:rPr>
            </w:pPr>
            <w:r w:rsidRPr="00115C49">
              <w:rPr>
                <w:sz w:val="22"/>
                <w:szCs w:val="22"/>
              </w:rPr>
              <w:t>Coordinación de la programación de psicomotricidad, música e inglés con la de aula.</w:t>
            </w:r>
          </w:p>
          <w:p w:rsidR="00115C49" w:rsidRPr="00115C49" w:rsidRDefault="00115C49" w:rsidP="00115C49">
            <w:pPr>
              <w:jc w:val="both"/>
              <w:rPr>
                <w:sz w:val="22"/>
                <w:szCs w:val="22"/>
                <w:lang w:val="es-ES"/>
              </w:rPr>
            </w:pPr>
            <w:r w:rsidRPr="00115C49">
              <w:rPr>
                <w:sz w:val="22"/>
                <w:szCs w:val="22"/>
                <w:lang w:val="es-ES"/>
              </w:rPr>
              <w:t>Reuniones de los niveles con los especialistas: religión, inglés, PT.</w:t>
            </w:r>
          </w:p>
          <w:p w:rsidR="00115C49" w:rsidRPr="00115C49" w:rsidRDefault="00115C49" w:rsidP="00115C49">
            <w:pPr>
              <w:jc w:val="both"/>
              <w:rPr>
                <w:sz w:val="22"/>
                <w:szCs w:val="22"/>
                <w:lang w:val="es-ES"/>
              </w:rPr>
            </w:pPr>
            <w:r w:rsidRPr="00115C49">
              <w:rPr>
                <w:sz w:val="22"/>
                <w:szCs w:val="22"/>
                <w:lang w:val="es-ES"/>
              </w:rPr>
              <w:t>Realizar un acta de las reuniones del equipo de ciclo.  (Calendario de reuniones)</w:t>
            </w:r>
          </w:p>
          <w:p w:rsidR="00115C49" w:rsidRPr="00115C49" w:rsidRDefault="00115C49" w:rsidP="00115C49">
            <w:pPr>
              <w:jc w:val="both"/>
              <w:rPr>
                <w:sz w:val="22"/>
                <w:szCs w:val="22"/>
                <w:lang w:val="es-ES"/>
              </w:rPr>
            </w:pPr>
            <w:r w:rsidRPr="00115C49">
              <w:rPr>
                <w:sz w:val="22"/>
                <w:szCs w:val="22"/>
                <w:lang w:val="es-ES"/>
              </w:rPr>
              <w:t>Actividades complementarias.</w:t>
            </w:r>
          </w:p>
          <w:p w:rsidR="00115C49" w:rsidRPr="00115C49" w:rsidRDefault="00115C49" w:rsidP="00115C49">
            <w:pPr>
              <w:jc w:val="both"/>
              <w:rPr>
                <w:sz w:val="22"/>
                <w:szCs w:val="22"/>
                <w:lang w:val="es-ES"/>
              </w:rPr>
            </w:pPr>
            <w:r w:rsidRPr="00115C49">
              <w:rPr>
                <w:sz w:val="22"/>
                <w:szCs w:val="22"/>
                <w:lang w:val="es-ES"/>
              </w:rPr>
              <w:t>Valoración del periodo de adaptación.</w:t>
            </w:r>
          </w:p>
          <w:p w:rsidR="00115C49" w:rsidRPr="00115C49" w:rsidRDefault="00115C49" w:rsidP="00115C49">
            <w:pPr>
              <w:jc w:val="both"/>
              <w:rPr>
                <w:sz w:val="22"/>
                <w:szCs w:val="22"/>
                <w:lang w:val="es-ES"/>
              </w:rPr>
            </w:pPr>
            <w:r w:rsidRPr="00115C49">
              <w:rPr>
                <w:sz w:val="22"/>
                <w:szCs w:val="22"/>
                <w:lang w:val="es-ES"/>
              </w:rPr>
              <w:t>Pl</w:t>
            </w:r>
            <w:r w:rsidR="005B7BE5">
              <w:rPr>
                <w:sz w:val="22"/>
                <w:szCs w:val="22"/>
                <w:lang w:val="es-ES"/>
              </w:rPr>
              <w:t>an de Evaluación Interna 20 -21</w:t>
            </w:r>
            <w:r w:rsidRPr="00115C49">
              <w:rPr>
                <w:sz w:val="22"/>
                <w:szCs w:val="22"/>
                <w:lang w:val="es-ES"/>
              </w:rPr>
              <w:t>.</w:t>
            </w:r>
          </w:p>
          <w:p w:rsidR="00115C49" w:rsidRPr="00115C49" w:rsidRDefault="00115C49" w:rsidP="00115C49">
            <w:pPr>
              <w:jc w:val="both"/>
              <w:rPr>
                <w:sz w:val="22"/>
                <w:szCs w:val="22"/>
                <w:lang w:val="es-ES"/>
              </w:rPr>
            </w:pPr>
            <w:r w:rsidRPr="00115C49">
              <w:rPr>
                <w:sz w:val="22"/>
                <w:szCs w:val="22"/>
                <w:lang w:val="es-ES"/>
              </w:rPr>
              <w:t>Propuestas a incluir en la PGA.</w:t>
            </w:r>
          </w:p>
          <w:p w:rsidR="00115C49" w:rsidRPr="00115C49" w:rsidRDefault="00115C49" w:rsidP="00115C49">
            <w:pPr>
              <w:jc w:val="both"/>
              <w:rPr>
                <w:sz w:val="22"/>
                <w:szCs w:val="22"/>
                <w:lang w:val="es-ES"/>
              </w:rPr>
            </w:pPr>
            <w:r w:rsidRPr="00115C49">
              <w:rPr>
                <w:sz w:val="22"/>
                <w:szCs w:val="22"/>
                <w:lang w:val="es-ES"/>
              </w:rPr>
              <w:t>Memoria fin de curso.</w:t>
            </w:r>
          </w:p>
          <w:p w:rsidR="00115C49" w:rsidRPr="00115C49" w:rsidRDefault="00115C49" w:rsidP="00115C49">
            <w:pPr>
              <w:jc w:val="both"/>
              <w:rPr>
                <w:sz w:val="22"/>
                <w:szCs w:val="22"/>
                <w:lang w:val="es-ES"/>
              </w:rPr>
            </w:pPr>
            <w:r w:rsidRPr="00115C49">
              <w:rPr>
                <w:sz w:val="22"/>
                <w:szCs w:val="22"/>
                <w:lang w:val="es-ES"/>
              </w:rPr>
              <w:t>Organización de reuniones generales con padres.</w:t>
            </w:r>
          </w:p>
          <w:p w:rsidR="00115C49" w:rsidRPr="00115C49" w:rsidRDefault="00115C49" w:rsidP="00115C49">
            <w:pPr>
              <w:jc w:val="both"/>
              <w:rPr>
                <w:sz w:val="22"/>
                <w:szCs w:val="22"/>
                <w:lang w:val="es-ES"/>
              </w:rPr>
            </w:pPr>
            <w:r w:rsidRPr="00115C49">
              <w:rPr>
                <w:sz w:val="22"/>
                <w:szCs w:val="22"/>
                <w:lang w:val="es-ES"/>
              </w:rPr>
              <w:lastRenderedPageBreak/>
              <w:t>Actividades complementarias y extraescolares a realizar, seguimiento y evaluación.</w:t>
            </w:r>
          </w:p>
          <w:p w:rsidR="006D06B0" w:rsidRPr="00574D25" w:rsidRDefault="00115C49" w:rsidP="00574D25">
            <w:pPr>
              <w:jc w:val="both"/>
              <w:rPr>
                <w:sz w:val="24"/>
                <w:szCs w:val="24"/>
              </w:rPr>
            </w:pPr>
            <w:r w:rsidRPr="00115C49">
              <w:rPr>
                <w:sz w:val="22"/>
                <w:szCs w:val="22"/>
                <w:lang w:val="es-ES"/>
              </w:rPr>
              <w:t>Normas de organización y funcionamiento del centro y de las distintas dependencias</w:t>
            </w:r>
          </w:p>
        </w:tc>
        <w:tc>
          <w:tcPr>
            <w:tcW w:w="996" w:type="pct"/>
            <w:gridSpan w:val="2"/>
            <w:tcBorders>
              <w:left w:val="single" w:sz="4" w:space="0" w:color="auto"/>
            </w:tcBorders>
          </w:tcPr>
          <w:p w:rsidR="007E22BC" w:rsidRPr="00132C9B" w:rsidRDefault="007E22BC" w:rsidP="007E22BC">
            <w:pPr>
              <w:rPr>
                <w:sz w:val="24"/>
                <w:szCs w:val="24"/>
              </w:rPr>
            </w:pPr>
            <w:r w:rsidRPr="00132C9B">
              <w:rPr>
                <w:sz w:val="24"/>
                <w:szCs w:val="24"/>
              </w:rPr>
              <w:lastRenderedPageBreak/>
              <w:t>MUCHO</w:t>
            </w:r>
          </w:p>
        </w:tc>
        <w:tc>
          <w:tcPr>
            <w:tcW w:w="704" w:type="pct"/>
          </w:tcPr>
          <w:p w:rsidR="007E22BC" w:rsidRPr="00132C9B" w:rsidRDefault="007E22BC" w:rsidP="007E22BC">
            <w:pPr>
              <w:jc w:val="both"/>
              <w:rPr>
                <w:sz w:val="24"/>
                <w:szCs w:val="24"/>
              </w:rPr>
            </w:pPr>
          </w:p>
        </w:tc>
        <w:tc>
          <w:tcPr>
            <w:tcW w:w="1346" w:type="pct"/>
          </w:tcPr>
          <w:p w:rsidR="007E22BC" w:rsidRPr="00132C9B" w:rsidRDefault="007E22BC" w:rsidP="007E22BC">
            <w:pPr>
              <w:jc w:val="both"/>
              <w:rPr>
                <w:sz w:val="24"/>
                <w:szCs w:val="24"/>
              </w:rPr>
            </w:pPr>
            <w:r w:rsidRPr="00132C9B">
              <w:rPr>
                <w:sz w:val="24"/>
                <w:szCs w:val="24"/>
              </w:rPr>
              <w:t xml:space="preserve">Valorar el grado de coordinación alcanzado durante este curso por el equipo de Ed. Infantil. </w:t>
            </w:r>
          </w:p>
          <w:p w:rsidR="007E22BC" w:rsidRPr="00132C9B" w:rsidRDefault="007E22BC" w:rsidP="007E22BC">
            <w:pPr>
              <w:jc w:val="both"/>
              <w:rPr>
                <w:sz w:val="24"/>
                <w:szCs w:val="24"/>
              </w:rPr>
            </w:pPr>
            <w:r w:rsidRPr="00132C9B">
              <w:rPr>
                <w:sz w:val="24"/>
                <w:szCs w:val="24"/>
              </w:rPr>
              <w:t>Sin duda creemos que es el camino por el que tenemos que continuar.</w:t>
            </w:r>
          </w:p>
          <w:p w:rsidR="007E22BC" w:rsidRPr="00132C9B" w:rsidRDefault="00132C9B" w:rsidP="007E22BC">
            <w:pPr>
              <w:rPr>
                <w:sz w:val="24"/>
                <w:szCs w:val="24"/>
              </w:rPr>
            </w:pPr>
            <w:r w:rsidRPr="00132C9B">
              <w:rPr>
                <w:sz w:val="24"/>
                <w:szCs w:val="24"/>
              </w:rPr>
              <w:t>Trabajar normas de</w:t>
            </w:r>
            <w:r w:rsidR="007E22BC" w:rsidRPr="00132C9B">
              <w:rPr>
                <w:sz w:val="24"/>
                <w:szCs w:val="24"/>
              </w:rPr>
              <w:t xml:space="preserve"> funcionamiento internas del centro, sobre todo con aquellos padres que las desconocen o las incumplen.</w:t>
            </w:r>
          </w:p>
          <w:p w:rsidR="007E22BC" w:rsidRPr="00132C9B" w:rsidRDefault="007E22BC" w:rsidP="007E22BC">
            <w:pPr>
              <w:rPr>
                <w:sz w:val="24"/>
                <w:szCs w:val="24"/>
              </w:rPr>
            </w:pPr>
          </w:p>
          <w:p w:rsidR="007E22BC" w:rsidRPr="00132C9B" w:rsidRDefault="007E22BC" w:rsidP="007E22BC">
            <w:pPr>
              <w:rPr>
                <w:color w:val="FF0000"/>
                <w:sz w:val="24"/>
                <w:szCs w:val="24"/>
                <w:highlight w:val="yellow"/>
              </w:rPr>
            </w:pPr>
            <w:r w:rsidRPr="00132C9B">
              <w:rPr>
                <w:sz w:val="24"/>
                <w:szCs w:val="24"/>
              </w:rPr>
              <w:t xml:space="preserve">Se solicitan más recursos económicos para materiales que se deterioran rápidamente </w:t>
            </w:r>
            <w:r w:rsidRPr="00132C9B">
              <w:rPr>
                <w:sz w:val="24"/>
                <w:szCs w:val="24"/>
              </w:rPr>
              <w:lastRenderedPageBreak/>
              <w:t>por su uso, en estos niveles.</w:t>
            </w:r>
            <w:r w:rsidRPr="00132C9B">
              <w:rPr>
                <w:color w:val="FF0000"/>
                <w:sz w:val="24"/>
                <w:szCs w:val="24"/>
                <w:highlight w:val="yellow"/>
              </w:rPr>
              <w:t xml:space="preserve">        </w:t>
            </w:r>
          </w:p>
          <w:p w:rsidR="007E22BC" w:rsidRPr="00132C9B" w:rsidRDefault="007E22BC" w:rsidP="00574D25">
            <w:pPr>
              <w:tabs>
                <w:tab w:val="left" w:pos="315"/>
              </w:tabs>
              <w:rPr>
                <w:sz w:val="24"/>
                <w:szCs w:val="24"/>
              </w:rPr>
            </w:pPr>
          </w:p>
        </w:tc>
      </w:tr>
      <w:tr w:rsidR="00613648" w:rsidRPr="00B5118A" w:rsidTr="00FB4A88">
        <w:trPr>
          <w:trHeight w:val="2531"/>
          <w:jc w:val="center"/>
        </w:trPr>
        <w:tc>
          <w:tcPr>
            <w:tcW w:w="1954" w:type="pct"/>
            <w:gridSpan w:val="3"/>
            <w:tcBorders>
              <w:right w:val="single" w:sz="4" w:space="0" w:color="auto"/>
            </w:tcBorders>
          </w:tcPr>
          <w:p w:rsidR="007E22BC" w:rsidRPr="00132C9B" w:rsidRDefault="007E22BC" w:rsidP="007E22BC">
            <w:pPr>
              <w:rPr>
                <w:sz w:val="24"/>
                <w:szCs w:val="24"/>
              </w:rPr>
            </w:pPr>
            <w:r w:rsidRPr="00132C9B">
              <w:rPr>
                <w:b/>
                <w:bCs/>
                <w:sz w:val="24"/>
                <w:szCs w:val="24"/>
              </w:rPr>
              <w:lastRenderedPageBreak/>
              <w:t>Medidas de coordinación  INFANTIL- PRIMER NIVEL</w:t>
            </w:r>
          </w:p>
          <w:p w:rsidR="00115C49" w:rsidRPr="00115C49" w:rsidRDefault="00115C49" w:rsidP="00115C49">
            <w:pPr>
              <w:rPr>
                <w:sz w:val="22"/>
                <w:szCs w:val="22"/>
              </w:rPr>
            </w:pPr>
            <w:r w:rsidRPr="00115C49">
              <w:rPr>
                <w:sz w:val="22"/>
                <w:szCs w:val="22"/>
              </w:rPr>
              <w:t xml:space="preserve">Coordinación en el método de </w:t>
            </w:r>
            <w:proofErr w:type="spellStart"/>
            <w:r w:rsidRPr="00115C49">
              <w:rPr>
                <w:sz w:val="22"/>
                <w:szCs w:val="22"/>
              </w:rPr>
              <w:t>lecto</w:t>
            </w:r>
            <w:proofErr w:type="spellEnd"/>
            <w:r w:rsidRPr="00115C49">
              <w:rPr>
                <w:sz w:val="22"/>
                <w:szCs w:val="22"/>
              </w:rPr>
              <w:t>-escritura  en cuanto al nivel adquirido en E. Infantil.</w:t>
            </w:r>
          </w:p>
          <w:p w:rsidR="00115C49" w:rsidRPr="00115C49" w:rsidRDefault="00115C49" w:rsidP="00115C49">
            <w:pPr>
              <w:rPr>
                <w:sz w:val="22"/>
                <w:szCs w:val="22"/>
                <w:lang w:val="es-ES"/>
              </w:rPr>
            </w:pPr>
            <w:r w:rsidRPr="00115C49">
              <w:rPr>
                <w:sz w:val="22"/>
                <w:szCs w:val="22"/>
                <w:lang w:val="es-ES"/>
              </w:rPr>
              <w:t>Relación de alumnos / as con problemáticas especiales o dificultades en el aprendizaje.</w:t>
            </w:r>
          </w:p>
          <w:p w:rsidR="00115C49" w:rsidRPr="00115C49" w:rsidRDefault="00115C49" w:rsidP="00115C49">
            <w:pPr>
              <w:jc w:val="both"/>
              <w:rPr>
                <w:sz w:val="22"/>
                <w:szCs w:val="22"/>
                <w:lang w:val="es-ES"/>
              </w:rPr>
            </w:pPr>
            <w:r w:rsidRPr="00115C49">
              <w:rPr>
                <w:sz w:val="22"/>
                <w:szCs w:val="22"/>
                <w:lang w:val="es-ES"/>
              </w:rPr>
              <w:t>Unificación de algunos aspectos de la metodología en general.</w:t>
            </w:r>
          </w:p>
          <w:p w:rsidR="00115C49" w:rsidRPr="00115C49" w:rsidRDefault="00115C49" w:rsidP="00115C49">
            <w:pPr>
              <w:jc w:val="both"/>
              <w:rPr>
                <w:sz w:val="22"/>
                <w:szCs w:val="22"/>
                <w:lang w:val="es-ES"/>
              </w:rPr>
            </w:pPr>
            <w:r w:rsidRPr="00115C49">
              <w:rPr>
                <w:sz w:val="22"/>
                <w:szCs w:val="22"/>
                <w:lang w:val="es-ES"/>
              </w:rPr>
              <w:t>Programaciones didácticas.</w:t>
            </w:r>
          </w:p>
          <w:p w:rsidR="00115C49" w:rsidRPr="00115C49" w:rsidRDefault="00115C49" w:rsidP="00115C49">
            <w:pPr>
              <w:jc w:val="both"/>
              <w:rPr>
                <w:sz w:val="22"/>
                <w:szCs w:val="22"/>
                <w:lang w:val="es-ES"/>
              </w:rPr>
            </w:pPr>
            <w:r w:rsidRPr="00115C49">
              <w:rPr>
                <w:sz w:val="22"/>
                <w:szCs w:val="22"/>
                <w:lang w:val="es-ES"/>
              </w:rPr>
              <w:t xml:space="preserve">Propuesta curricular. </w:t>
            </w:r>
          </w:p>
          <w:p w:rsidR="00115C49" w:rsidRPr="00115C49" w:rsidRDefault="00115C49" w:rsidP="00115C49">
            <w:pPr>
              <w:jc w:val="both"/>
              <w:rPr>
                <w:sz w:val="22"/>
                <w:szCs w:val="22"/>
                <w:lang w:val="es-ES"/>
              </w:rPr>
            </w:pPr>
            <w:r w:rsidRPr="00115C49">
              <w:rPr>
                <w:sz w:val="22"/>
                <w:szCs w:val="22"/>
                <w:lang w:val="es-ES"/>
              </w:rPr>
              <w:t>Analizar resultados académicos.</w:t>
            </w:r>
          </w:p>
          <w:p w:rsidR="00115C49" w:rsidRPr="00115C49" w:rsidRDefault="00115C49" w:rsidP="00115C49">
            <w:pPr>
              <w:jc w:val="both"/>
              <w:rPr>
                <w:sz w:val="22"/>
                <w:szCs w:val="22"/>
                <w:lang w:val="es-ES"/>
              </w:rPr>
            </w:pPr>
            <w:r w:rsidRPr="00115C49">
              <w:rPr>
                <w:sz w:val="22"/>
                <w:szCs w:val="22"/>
                <w:lang w:val="es-ES"/>
              </w:rPr>
              <w:t>Organización de apoyos y refuerzos.</w:t>
            </w:r>
          </w:p>
          <w:p w:rsidR="00115C49" w:rsidRPr="00115C49" w:rsidRDefault="00115C49" w:rsidP="00115C49">
            <w:pPr>
              <w:jc w:val="both"/>
              <w:rPr>
                <w:sz w:val="22"/>
                <w:szCs w:val="22"/>
                <w:lang w:val="es-ES"/>
              </w:rPr>
            </w:pPr>
            <w:r w:rsidRPr="00115C49">
              <w:rPr>
                <w:sz w:val="22"/>
                <w:szCs w:val="22"/>
                <w:lang w:val="es-ES"/>
              </w:rPr>
              <w:t>Coordinación en el área de matemáticas, debido a la implantación del método ABN, para una mejor continuidad en el primer curso.</w:t>
            </w:r>
          </w:p>
          <w:p w:rsidR="007E22BC" w:rsidRDefault="00115C49" w:rsidP="00115C49">
            <w:pPr>
              <w:jc w:val="both"/>
              <w:rPr>
                <w:sz w:val="22"/>
                <w:szCs w:val="22"/>
                <w:lang w:val="es-ES"/>
              </w:rPr>
            </w:pPr>
            <w:r w:rsidRPr="00115C49">
              <w:rPr>
                <w:sz w:val="22"/>
                <w:szCs w:val="22"/>
                <w:lang w:val="es-ES"/>
              </w:rPr>
              <w:t>Realizar un acta de las reuniones del equipo de nivel.  (Calendario de reuniones)</w:t>
            </w:r>
          </w:p>
          <w:p w:rsidR="00574D25" w:rsidRPr="00132C9B" w:rsidRDefault="00574D25" w:rsidP="00115C49">
            <w:pPr>
              <w:jc w:val="both"/>
              <w:rPr>
                <w:sz w:val="24"/>
                <w:szCs w:val="24"/>
              </w:rPr>
            </w:pPr>
          </w:p>
        </w:tc>
        <w:tc>
          <w:tcPr>
            <w:tcW w:w="996" w:type="pct"/>
            <w:gridSpan w:val="2"/>
            <w:tcBorders>
              <w:left w:val="single" w:sz="4" w:space="0" w:color="auto"/>
            </w:tcBorders>
          </w:tcPr>
          <w:p w:rsidR="007E22BC" w:rsidRPr="00132C9B" w:rsidRDefault="007E22BC" w:rsidP="007E22BC">
            <w:pPr>
              <w:rPr>
                <w:sz w:val="24"/>
                <w:szCs w:val="24"/>
              </w:rPr>
            </w:pPr>
            <w:r w:rsidRPr="00132C9B">
              <w:rPr>
                <w:sz w:val="24"/>
                <w:szCs w:val="24"/>
              </w:rPr>
              <w:t>BASTANTE</w:t>
            </w:r>
          </w:p>
          <w:p w:rsidR="007E22BC" w:rsidRPr="00132C9B" w:rsidRDefault="007E22BC" w:rsidP="007E22BC">
            <w:pPr>
              <w:rPr>
                <w:color w:val="FF0000"/>
                <w:sz w:val="24"/>
                <w:szCs w:val="24"/>
              </w:rPr>
            </w:pPr>
          </w:p>
        </w:tc>
        <w:tc>
          <w:tcPr>
            <w:tcW w:w="704" w:type="pct"/>
          </w:tcPr>
          <w:p w:rsidR="007E22BC" w:rsidRPr="00132C9B" w:rsidRDefault="007E22BC" w:rsidP="007E22BC">
            <w:pPr>
              <w:jc w:val="both"/>
              <w:rPr>
                <w:sz w:val="24"/>
                <w:szCs w:val="24"/>
              </w:rPr>
            </w:pPr>
          </w:p>
        </w:tc>
        <w:tc>
          <w:tcPr>
            <w:tcW w:w="1346" w:type="pct"/>
          </w:tcPr>
          <w:p w:rsidR="007E22BC" w:rsidRPr="00132C9B" w:rsidRDefault="007E22BC" w:rsidP="007E22BC">
            <w:pPr>
              <w:jc w:val="both"/>
              <w:rPr>
                <w:sz w:val="24"/>
                <w:szCs w:val="24"/>
              </w:rPr>
            </w:pPr>
            <w:r w:rsidRPr="00132C9B">
              <w:rPr>
                <w:sz w:val="24"/>
                <w:szCs w:val="24"/>
              </w:rPr>
              <w:t>Trabajar y poner en común, a principio de curso las competencias básicas, contenidos,… que se deben trabajar en cad</w:t>
            </w:r>
            <w:r w:rsidR="00812206">
              <w:rPr>
                <w:sz w:val="24"/>
                <w:szCs w:val="24"/>
              </w:rPr>
              <w:t>a curso de cara al curso próximo</w:t>
            </w:r>
            <w:r w:rsidRPr="00132C9B">
              <w:rPr>
                <w:sz w:val="24"/>
                <w:szCs w:val="24"/>
              </w:rPr>
              <w:t xml:space="preserve">.                                    </w:t>
            </w:r>
          </w:p>
          <w:p w:rsidR="007E22BC" w:rsidRPr="00132C9B" w:rsidRDefault="007E22BC" w:rsidP="007E22BC">
            <w:pPr>
              <w:jc w:val="both"/>
              <w:rPr>
                <w:sz w:val="24"/>
                <w:szCs w:val="24"/>
              </w:rPr>
            </w:pPr>
          </w:p>
          <w:p w:rsidR="007E22BC" w:rsidRDefault="007E22BC" w:rsidP="007E22BC">
            <w:pPr>
              <w:jc w:val="both"/>
              <w:rPr>
                <w:sz w:val="24"/>
                <w:szCs w:val="24"/>
              </w:rPr>
            </w:pPr>
            <w:r w:rsidRPr="00132C9B">
              <w:rPr>
                <w:sz w:val="24"/>
                <w:szCs w:val="24"/>
              </w:rPr>
              <w:t>Trabajar dentro de las programaciones, a principio de curso y de cara a las reuniones generales competencias, criterios de promoción y calificación, de manera que las familias tengan un conocimiento amplio de los mismos. Sobre todo, relacionado con lo que los alumnos/as van a trabajar y deben  ser capaces de hacer  al finalizar curso.</w:t>
            </w:r>
          </w:p>
          <w:p w:rsidR="006D06B0" w:rsidRDefault="006D06B0" w:rsidP="007E22BC">
            <w:pPr>
              <w:jc w:val="both"/>
              <w:rPr>
                <w:sz w:val="24"/>
                <w:szCs w:val="24"/>
              </w:rPr>
            </w:pPr>
          </w:p>
          <w:p w:rsidR="006D06B0" w:rsidRDefault="006D06B0" w:rsidP="007E22BC">
            <w:pPr>
              <w:jc w:val="both"/>
              <w:rPr>
                <w:sz w:val="24"/>
                <w:szCs w:val="24"/>
              </w:rPr>
            </w:pPr>
          </w:p>
          <w:p w:rsidR="006D06B0" w:rsidRDefault="006D06B0" w:rsidP="007E22BC">
            <w:pPr>
              <w:jc w:val="both"/>
              <w:rPr>
                <w:sz w:val="24"/>
                <w:szCs w:val="24"/>
              </w:rPr>
            </w:pPr>
          </w:p>
          <w:p w:rsidR="006D06B0" w:rsidRPr="00132C9B" w:rsidRDefault="006D06B0" w:rsidP="007E22BC">
            <w:pPr>
              <w:jc w:val="both"/>
              <w:rPr>
                <w:sz w:val="24"/>
                <w:szCs w:val="24"/>
              </w:rPr>
            </w:pPr>
          </w:p>
        </w:tc>
      </w:tr>
      <w:tr w:rsidR="00613648" w:rsidRPr="00B5118A" w:rsidTr="00FB4A88">
        <w:trPr>
          <w:trHeight w:val="8894"/>
          <w:jc w:val="center"/>
        </w:trPr>
        <w:tc>
          <w:tcPr>
            <w:tcW w:w="1954" w:type="pct"/>
            <w:gridSpan w:val="3"/>
            <w:tcBorders>
              <w:right w:val="single" w:sz="4" w:space="0" w:color="auto"/>
            </w:tcBorders>
          </w:tcPr>
          <w:p w:rsidR="007E22BC" w:rsidRPr="009D776E" w:rsidRDefault="007E22BC" w:rsidP="007E22BC">
            <w:pPr>
              <w:rPr>
                <w:b/>
                <w:bCs/>
                <w:sz w:val="23"/>
                <w:szCs w:val="23"/>
              </w:rPr>
            </w:pPr>
            <w:r w:rsidRPr="009D776E">
              <w:rPr>
                <w:b/>
                <w:bCs/>
                <w:sz w:val="23"/>
                <w:szCs w:val="23"/>
              </w:rPr>
              <w:lastRenderedPageBreak/>
              <w:t xml:space="preserve">Medidas de coordinación Primer nivel    </w:t>
            </w:r>
          </w:p>
          <w:p w:rsidR="00132C9B" w:rsidRDefault="00132C9B" w:rsidP="007E22BC">
            <w:pPr>
              <w:rPr>
                <w:sz w:val="23"/>
                <w:szCs w:val="23"/>
              </w:rPr>
            </w:pPr>
          </w:p>
          <w:p w:rsidR="00115C49" w:rsidRPr="00115C49" w:rsidRDefault="00115C49" w:rsidP="00115C49">
            <w:pPr>
              <w:rPr>
                <w:sz w:val="22"/>
                <w:szCs w:val="22"/>
                <w:lang w:val="es-ES"/>
              </w:rPr>
            </w:pPr>
            <w:r w:rsidRPr="00115C49">
              <w:rPr>
                <w:sz w:val="22"/>
                <w:szCs w:val="22"/>
                <w:lang w:val="es-ES"/>
              </w:rPr>
              <w:t>Programaciones didácticas. Secuenciación de UU.DD.</w:t>
            </w:r>
          </w:p>
          <w:p w:rsidR="00115C49" w:rsidRPr="00115C49" w:rsidRDefault="00115C49" w:rsidP="00115C49">
            <w:pPr>
              <w:rPr>
                <w:sz w:val="22"/>
                <w:szCs w:val="22"/>
                <w:lang w:val="es-ES"/>
              </w:rPr>
            </w:pPr>
            <w:r w:rsidRPr="00115C49">
              <w:rPr>
                <w:sz w:val="22"/>
                <w:szCs w:val="22"/>
                <w:lang w:val="es-ES"/>
              </w:rPr>
              <w:t>Propuesta curricular.</w:t>
            </w:r>
          </w:p>
          <w:p w:rsidR="00115C49" w:rsidRPr="00115C49" w:rsidRDefault="00115C49" w:rsidP="00115C49">
            <w:pPr>
              <w:jc w:val="both"/>
              <w:rPr>
                <w:sz w:val="22"/>
                <w:szCs w:val="22"/>
                <w:lang w:val="es-ES"/>
              </w:rPr>
            </w:pPr>
            <w:r w:rsidRPr="00115C49">
              <w:rPr>
                <w:sz w:val="22"/>
                <w:szCs w:val="22"/>
                <w:lang w:val="es-ES"/>
              </w:rPr>
              <w:t>Analizar resultados académicos.</w:t>
            </w:r>
          </w:p>
          <w:p w:rsidR="00115C49" w:rsidRPr="00115C49" w:rsidRDefault="00115C49" w:rsidP="00115C49">
            <w:pPr>
              <w:framePr w:hSpace="141" w:wrap="around" w:vAnchor="page" w:hAnchor="margin" w:xAlign="center" w:y="2101"/>
              <w:rPr>
                <w:sz w:val="22"/>
                <w:szCs w:val="22"/>
              </w:rPr>
            </w:pPr>
            <w:r w:rsidRPr="00115C49">
              <w:rPr>
                <w:sz w:val="22"/>
                <w:szCs w:val="22"/>
              </w:rPr>
              <w:t xml:space="preserve">Organización de apoyos y refuerzos. </w:t>
            </w:r>
          </w:p>
          <w:p w:rsidR="00115C49" w:rsidRPr="00115C49" w:rsidRDefault="00115C49" w:rsidP="00115C49">
            <w:pPr>
              <w:rPr>
                <w:sz w:val="22"/>
                <w:szCs w:val="22"/>
                <w:lang w:val="es-ES"/>
              </w:rPr>
            </w:pPr>
            <w:r w:rsidRPr="00115C49">
              <w:rPr>
                <w:sz w:val="22"/>
                <w:szCs w:val="22"/>
                <w:lang w:val="es-ES"/>
              </w:rPr>
              <w:t xml:space="preserve">Secuenciación y planificación de las actividades del centro. </w:t>
            </w:r>
          </w:p>
          <w:p w:rsidR="00115C49" w:rsidRPr="00115C49" w:rsidRDefault="00115C49" w:rsidP="00115C49">
            <w:pPr>
              <w:jc w:val="both"/>
              <w:rPr>
                <w:sz w:val="22"/>
                <w:szCs w:val="22"/>
                <w:lang w:val="es-ES"/>
              </w:rPr>
            </w:pPr>
            <w:r w:rsidRPr="00115C49">
              <w:rPr>
                <w:sz w:val="22"/>
                <w:szCs w:val="22"/>
                <w:lang w:val="es-ES"/>
              </w:rPr>
              <w:t>Control de faltas de asistencia.</w:t>
            </w:r>
          </w:p>
          <w:p w:rsidR="00115C49" w:rsidRPr="00115C49" w:rsidRDefault="00115C49" w:rsidP="00115C49">
            <w:pPr>
              <w:jc w:val="both"/>
              <w:rPr>
                <w:sz w:val="22"/>
                <w:szCs w:val="22"/>
                <w:lang w:val="es-ES"/>
              </w:rPr>
            </w:pPr>
            <w:r w:rsidRPr="00115C49">
              <w:rPr>
                <w:sz w:val="22"/>
                <w:szCs w:val="22"/>
                <w:lang w:val="es-ES"/>
              </w:rPr>
              <w:t>Control de faltas leves y graves.</w:t>
            </w:r>
          </w:p>
          <w:p w:rsidR="00115C49" w:rsidRPr="00115C49" w:rsidRDefault="00115C49" w:rsidP="00115C49">
            <w:pPr>
              <w:jc w:val="both"/>
              <w:rPr>
                <w:sz w:val="22"/>
                <w:szCs w:val="22"/>
                <w:lang w:val="es-ES"/>
              </w:rPr>
            </w:pPr>
            <w:r w:rsidRPr="00115C49">
              <w:rPr>
                <w:sz w:val="22"/>
                <w:szCs w:val="22"/>
                <w:lang w:val="es-ES"/>
              </w:rPr>
              <w:t>Reuniones periódicas para coordinar actividades complementarias y extraescolares.</w:t>
            </w:r>
          </w:p>
          <w:p w:rsidR="00115C49" w:rsidRPr="00115C49" w:rsidRDefault="00115C49" w:rsidP="00115C49">
            <w:pPr>
              <w:jc w:val="both"/>
              <w:rPr>
                <w:sz w:val="22"/>
                <w:szCs w:val="22"/>
                <w:lang w:val="es-ES"/>
              </w:rPr>
            </w:pPr>
            <w:r w:rsidRPr="00115C49">
              <w:rPr>
                <w:sz w:val="22"/>
                <w:szCs w:val="22"/>
                <w:lang w:val="es-ES"/>
              </w:rPr>
              <w:t>Seguimiento de alumnos con problemáticas especiales.</w:t>
            </w:r>
          </w:p>
          <w:p w:rsidR="00115C49" w:rsidRPr="00115C49" w:rsidRDefault="00115C49" w:rsidP="00115C49">
            <w:pPr>
              <w:jc w:val="both"/>
              <w:rPr>
                <w:sz w:val="22"/>
                <w:szCs w:val="22"/>
                <w:lang w:val="es-ES"/>
              </w:rPr>
            </w:pPr>
            <w:r w:rsidRPr="00115C49">
              <w:rPr>
                <w:sz w:val="22"/>
                <w:szCs w:val="22"/>
                <w:lang w:val="es-ES"/>
              </w:rPr>
              <w:t>Preparación de reunión general con padres y madres.</w:t>
            </w:r>
          </w:p>
          <w:p w:rsidR="00115C49" w:rsidRPr="00115C49" w:rsidRDefault="00115C49" w:rsidP="00115C49">
            <w:pPr>
              <w:jc w:val="both"/>
              <w:rPr>
                <w:sz w:val="22"/>
                <w:szCs w:val="22"/>
                <w:lang w:val="es-ES"/>
              </w:rPr>
            </w:pPr>
            <w:r w:rsidRPr="00115C49">
              <w:rPr>
                <w:sz w:val="22"/>
                <w:szCs w:val="22"/>
                <w:lang w:val="es-ES"/>
              </w:rPr>
              <w:t>Plan de detección de alumnos con dificultades</w:t>
            </w:r>
          </w:p>
          <w:p w:rsidR="00115C49" w:rsidRPr="00115C49" w:rsidRDefault="00115C49" w:rsidP="00115C49">
            <w:pPr>
              <w:jc w:val="both"/>
              <w:rPr>
                <w:sz w:val="22"/>
                <w:szCs w:val="22"/>
                <w:lang w:val="es-ES"/>
              </w:rPr>
            </w:pPr>
            <w:r w:rsidRPr="00115C49">
              <w:rPr>
                <w:sz w:val="22"/>
                <w:szCs w:val="22"/>
                <w:lang w:val="es-ES"/>
              </w:rPr>
              <w:t>Realizar un acta de las reuniones del equipo de nivel.  (Calendario de reuniones)</w:t>
            </w:r>
          </w:p>
          <w:p w:rsidR="00115C49" w:rsidRPr="00115C49" w:rsidRDefault="00115C49" w:rsidP="00115C49">
            <w:pPr>
              <w:jc w:val="both"/>
              <w:rPr>
                <w:sz w:val="22"/>
                <w:szCs w:val="22"/>
                <w:lang w:val="es-ES"/>
              </w:rPr>
            </w:pPr>
            <w:r w:rsidRPr="00115C49">
              <w:rPr>
                <w:sz w:val="22"/>
                <w:szCs w:val="22"/>
                <w:lang w:val="es-ES"/>
              </w:rPr>
              <w:t>Organización de reuniones generales con padres.</w:t>
            </w:r>
          </w:p>
          <w:p w:rsidR="00115C49" w:rsidRPr="00115C49" w:rsidRDefault="00115C49" w:rsidP="00115C49">
            <w:pPr>
              <w:jc w:val="both"/>
              <w:rPr>
                <w:sz w:val="22"/>
                <w:szCs w:val="22"/>
                <w:lang w:val="es-ES"/>
              </w:rPr>
            </w:pPr>
            <w:r w:rsidRPr="00115C49">
              <w:rPr>
                <w:sz w:val="22"/>
                <w:szCs w:val="22"/>
                <w:lang w:val="es-ES"/>
              </w:rPr>
              <w:t>Propuestas a incluir en la PGA.</w:t>
            </w:r>
          </w:p>
          <w:p w:rsidR="00115C49" w:rsidRPr="00115C49" w:rsidRDefault="00115C49" w:rsidP="00115C49">
            <w:pPr>
              <w:jc w:val="both"/>
              <w:rPr>
                <w:sz w:val="22"/>
                <w:szCs w:val="22"/>
                <w:lang w:val="es-ES"/>
              </w:rPr>
            </w:pPr>
            <w:r w:rsidRPr="00115C49">
              <w:rPr>
                <w:sz w:val="22"/>
                <w:szCs w:val="22"/>
                <w:lang w:val="es-ES"/>
              </w:rPr>
              <w:t>Actividades complementarias y extraescolares a realizar, seguimiento y evaluación.</w:t>
            </w:r>
          </w:p>
          <w:p w:rsidR="00115C49" w:rsidRPr="00115C49" w:rsidRDefault="005B7BE5" w:rsidP="00115C49">
            <w:pPr>
              <w:jc w:val="both"/>
              <w:rPr>
                <w:sz w:val="22"/>
                <w:szCs w:val="22"/>
                <w:lang w:val="es-ES"/>
              </w:rPr>
            </w:pPr>
            <w:r>
              <w:rPr>
                <w:sz w:val="22"/>
                <w:szCs w:val="22"/>
                <w:lang w:val="es-ES"/>
              </w:rPr>
              <w:t>Plan de Evaluación Interna 20 -21</w:t>
            </w:r>
            <w:r w:rsidR="00115C49" w:rsidRPr="00115C49">
              <w:rPr>
                <w:sz w:val="22"/>
                <w:szCs w:val="22"/>
                <w:lang w:val="es-ES"/>
              </w:rPr>
              <w:t>.</w:t>
            </w:r>
          </w:p>
          <w:p w:rsidR="00115C49" w:rsidRPr="00115C49" w:rsidRDefault="00115C49" w:rsidP="00115C49">
            <w:pPr>
              <w:jc w:val="both"/>
              <w:rPr>
                <w:sz w:val="22"/>
                <w:szCs w:val="22"/>
                <w:lang w:val="es-ES"/>
              </w:rPr>
            </w:pPr>
            <w:r w:rsidRPr="00115C49">
              <w:rPr>
                <w:sz w:val="22"/>
                <w:szCs w:val="22"/>
                <w:lang w:val="es-ES"/>
              </w:rPr>
              <w:t>Normas de organización y funcionamiento del centro y de las distintas dependencias.</w:t>
            </w:r>
          </w:p>
          <w:p w:rsidR="00115C49" w:rsidRPr="00115C49" w:rsidRDefault="00115C49" w:rsidP="00115C49">
            <w:pPr>
              <w:jc w:val="both"/>
              <w:rPr>
                <w:sz w:val="22"/>
                <w:szCs w:val="22"/>
                <w:lang w:val="es-ES"/>
              </w:rPr>
            </w:pPr>
            <w:r w:rsidRPr="00115C49">
              <w:rPr>
                <w:sz w:val="22"/>
                <w:szCs w:val="22"/>
                <w:lang w:val="es-ES"/>
              </w:rPr>
              <w:t>Ayudas libros de texto.</w:t>
            </w:r>
          </w:p>
          <w:p w:rsidR="006D06B0" w:rsidRDefault="00115C49" w:rsidP="00115C49">
            <w:pPr>
              <w:jc w:val="both"/>
              <w:rPr>
                <w:sz w:val="23"/>
                <w:szCs w:val="23"/>
              </w:rPr>
            </w:pPr>
            <w:r w:rsidRPr="00115C49">
              <w:rPr>
                <w:sz w:val="22"/>
                <w:szCs w:val="22"/>
                <w:lang w:val="es-ES"/>
              </w:rPr>
              <w:t>Memoria fin de curso.</w:t>
            </w:r>
          </w:p>
          <w:p w:rsidR="006D06B0" w:rsidRDefault="006D06B0"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Pr="009D776E" w:rsidRDefault="00AC3B2E" w:rsidP="007E22BC">
            <w:pPr>
              <w:jc w:val="both"/>
              <w:rPr>
                <w:sz w:val="23"/>
                <w:szCs w:val="23"/>
              </w:rPr>
            </w:pPr>
          </w:p>
        </w:tc>
        <w:tc>
          <w:tcPr>
            <w:tcW w:w="996" w:type="pct"/>
            <w:gridSpan w:val="2"/>
            <w:tcBorders>
              <w:left w:val="single" w:sz="4" w:space="0" w:color="auto"/>
            </w:tcBorders>
          </w:tcPr>
          <w:p w:rsidR="00132C9B" w:rsidRDefault="00132C9B" w:rsidP="007E22BC">
            <w:pPr>
              <w:rPr>
                <w:sz w:val="23"/>
                <w:szCs w:val="23"/>
              </w:rPr>
            </w:pPr>
          </w:p>
          <w:p w:rsidR="007E22BC" w:rsidRPr="009D776E" w:rsidRDefault="007E22BC" w:rsidP="007E22BC">
            <w:pPr>
              <w:rPr>
                <w:sz w:val="23"/>
                <w:szCs w:val="23"/>
              </w:rPr>
            </w:pPr>
            <w:r w:rsidRPr="009D776E">
              <w:rPr>
                <w:sz w:val="23"/>
                <w:szCs w:val="23"/>
              </w:rPr>
              <w:t>MUCHO</w:t>
            </w:r>
          </w:p>
        </w:tc>
        <w:tc>
          <w:tcPr>
            <w:tcW w:w="704" w:type="pct"/>
          </w:tcPr>
          <w:p w:rsidR="007E22BC" w:rsidRPr="009D776E" w:rsidRDefault="007E22BC" w:rsidP="007E22BC">
            <w:pPr>
              <w:jc w:val="both"/>
              <w:rPr>
                <w:sz w:val="23"/>
                <w:szCs w:val="23"/>
              </w:rPr>
            </w:pPr>
          </w:p>
        </w:tc>
        <w:tc>
          <w:tcPr>
            <w:tcW w:w="1346" w:type="pct"/>
          </w:tcPr>
          <w:p w:rsidR="00132C9B" w:rsidRDefault="00132C9B" w:rsidP="007E22BC">
            <w:pPr>
              <w:jc w:val="both"/>
              <w:rPr>
                <w:sz w:val="23"/>
                <w:szCs w:val="23"/>
              </w:rPr>
            </w:pPr>
          </w:p>
          <w:p w:rsidR="007E22BC" w:rsidRPr="009D776E" w:rsidRDefault="007E22BC" w:rsidP="007E22BC">
            <w:pPr>
              <w:jc w:val="both"/>
              <w:rPr>
                <w:sz w:val="23"/>
                <w:szCs w:val="23"/>
              </w:rPr>
            </w:pPr>
            <w:r w:rsidRPr="009D776E">
              <w:rPr>
                <w:sz w:val="23"/>
                <w:szCs w:val="23"/>
              </w:rPr>
              <w:t>Trabajar dentro de las programaciones, a principio de curso y de cara a las reuniones generales competencias, criterios de promoción y calificación, de manera que las familias tengan un conocimiento amplio de los mismos. Sobre todo, relacionado con lo que los alumnos/as van a trabajar y deben  ser capaces de hacer  al finalizar curso.</w:t>
            </w:r>
          </w:p>
          <w:p w:rsidR="007E22BC" w:rsidRPr="009D776E" w:rsidRDefault="007E22BC" w:rsidP="007E22BC">
            <w:pPr>
              <w:rPr>
                <w:sz w:val="23"/>
                <w:szCs w:val="23"/>
              </w:rPr>
            </w:pPr>
          </w:p>
          <w:p w:rsidR="007E22BC" w:rsidRPr="009D776E" w:rsidRDefault="007E22BC" w:rsidP="007E22BC">
            <w:pPr>
              <w:jc w:val="right"/>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tabs>
                <w:tab w:val="left" w:pos="4372"/>
              </w:tabs>
              <w:rPr>
                <w:sz w:val="23"/>
                <w:szCs w:val="23"/>
              </w:rPr>
            </w:pPr>
          </w:p>
          <w:p w:rsidR="007E22BC" w:rsidRPr="009D776E" w:rsidRDefault="007E22BC" w:rsidP="007E22BC">
            <w:pPr>
              <w:tabs>
                <w:tab w:val="left" w:pos="4372"/>
              </w:tabs>
              <w:jc w:val="right"/>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9D776E">
            <w:pPr>
              <w:rPr>
                <w:sz w:val="23"/>
                <w:szCs w:val="23"/>
              </w:rPr>
            </w:pPr>
          </w:p>
          <w:p w:rsidR="007E22BC" w:rsidRPr="009D776E" w:rsidRDefault="007E22BC" w:rsidP="007E22BC">
            <w:pPr>
              <w:jc w:val="right"/>
              <w:rPr>
                <w:sz w:val="23"/>
                <w:szCs w:val="23"/>
              </w:rPr>
            </w:pPr>
            <w:r w:rsidRPr="009D776E">
              <w:rPr>
                <w:sz w:val="23"/>
                <w:szCs w:val="23"/>
              </w:rPr>
              <w:tab/>
            </w:r>
          </w:p>
        </w:tc>
      </w:tr>
      <w:tr w:rsidR="00613648" w:rsidRPr="00B5118A" w:rsidTr="00FB4A88">
        <w:trPr>
          <w:trHeight w:val="65"/>
          <w:jc w:val="center"/>
        </w:trPr>
        <w:tc>
          <w:tcPr>
            <w:tcW w:w="1954" w:type="pct"/>
            <w:gridSpan w:val="3"/>
            <w:tcBorders>
              <w:right w:val="single" w:sz="4" w:space="0" w:color="auto"/>
            </w:tcBorders>
          </w:tcPr>
          <w:p w:rsidR="007E22BC" w:rsidRPr="009D776E" w:rsidRDefault="007E22BC" w:rsidP="007E22BC">
            <w:pPr>
              <w:rPr>
                <w:sz w:val="23"/>
                <w:szCs w:val="23"/>
              </w:rPr>
            </w:pPr>
            <w:r w:rsidRPr="009D776E">
              <w:rPr>
                <w:b/>
                <w:bCs/>
                <w:sz w:val="23"/>
                <w:szCs w:val="23"/>
              </w:rPr>
              <w:lastRenderedPageBreak/>
              <w:t xml:space="preserve">Medidas de coordinación Segundo nivel    </w:t>
            </w:r>
          </w:p>
          <w:p w:rsidR="00132C9B" w:rsidRDefault="00132C9B" w:rsidP="007E22BC">
            <w:pPr>
              <w:rPr>
                <w:sz w:val="23"/>
                <w:szCs w:val="23"/>
              </w:rPr>
            </w:pPr>
          </w:p>
          <w:p w:rsidR="00115C49" w:rsidRPr="00115C49" w:rsidRDefault="00115C49" w:rsidP="00115C49">
            <w:pPr>
              <w:rPr>
                <w:sz w:val="22"/>
                <w:szCs w:val="22"/>
                <w:lang w:val="es-ES"/>
              </w:rPr>
            </w:pPr>
            <w:r w:rsidRPr="00115C49">
              <w:rPr>
                <w:sz w:val="22"/>
                <w:szCs w:val="22"/>
                <w:lang w:val="es-ES"/>
              </w:rPr>
              <w:t>Programaciones didácticas. Secuenciación de UU.DD.</w:t>
            </w:r>
          </w:p>
          <w:p w:rsidR="00115C49" w:rsidRPr="00115C49" w:rsidRDefault="00115C49" w:rsidP="00115C49">
            <w:pPr>
              <w:rPr>
                <w:sz w:val="22"/>
                <w:szCs w:val="22"/>
                <w:lang w:val="es-ES"/>
              </w:rPr>
            </w:pPr>
            <w:r w:rsidRPr="00115C49">
              <w:rPr>
                <w:sz w:val="22"/>
                <w:szCs w:val="22"/>
                <w:lang w:val="es-ES"/>
              </w:rPr>
              <w:t>Propuesta curricular.</w:t>
            </w:r>
          </w:p>
          <w:p w:rsidR="00115C49" w:rsidRPr="00115C49" w:rsidRDefault="00115C49" w:rsidP="00115C49">
            <w:pPr>
              <w:jc w:val="both"/>
              <w:rPr>
                <w:sz w:val="22"/>
                <w:szCs w:val="22"/>
                <w:lang w:val="es-ES"/>
              </w:rPr>
            </w:pPr>
            <w:r w:rsidRPr="00115C49">
              <w:rPr>
                <w:sz w:val="22"/>
                <w:szCs w:val="22"/>
                <w:lang w:val="es-ES"/>
              </w:rPr>
              <w:t>Analizar resultados académicos.</w:t>
            </w:r>
          </w:p>
          <w:p w:rsidR="00115C49" w:rsidRPr="00115C49" w:rsidRDefault="00115C49" w:rsidP="00115C49">
            <w:pPr>
              <w:framePr w:hSpace="141" w:wrap="around" w:vAnchor="page" w:hAnchor="margin" w:xAlign="center" w:y="2101"/>
              <w:rPr>
                <w:sz w:val="22"/>
                <w:szCs w:val="22"/>
              </w:rPr>
            </w:pPr>
            <w:r w:rsidRPr="00115C49">
              <w:rPr>
                <w:sz w:val="22"/>
                <w:szCs w:val="22"/>
              </w:rPr>
              <w:t xml:space="preserve">Organización de apoyos y refuerzos. </w:t>
            </w:r>
          </w:p>
          <w:p w:rsidR="00115C49" w:rsidRPr="00115C49" w:rsidRDefault="00115C49" w:rsidP="00115C49">
            <w:pPr>
              <w:rPr>
                <w:sz w:val="22"/>
                <w:szCs w:val="22"/>
                <w:lang w:val="es-ES"/>
              </w:rPr>
            </w:pPr>
            <w:r w:rsidRPr="00115C49">
              <w:rPr>
                <w:sz w:val="22"/>
                <w:szCs w:val="22"/>
                <w:lang w:val="es-ES"/>
              </w:rPr>
              <w:t xml:space="preserve">Secuenciación y planificación de las actividades del centro. </w:t>
            </w:r>
          </w:p>
          <w:p w:rsidR="00115C49" w:rsidRPr="00115C49" w:rsidRDefault="00115C49" w:rsidP="00115C49">
            <w:pPr>
              <w:jc w:val="both"/>
              <w:rPr>
                <w:sz w:val="22"/>
                <w:szCs w:val="22"/>
                <w:lang w:val="es-ES"/>
              </w:rPr>
            </w:pPr>
            <w:r w:rsidRPr="00115C49">
              <w:rPr>
                <w:sz w:val="22"/>
                <w:szCs w:val="22"/>
                <w:lang w:val="es-ES"/>
              </w:rPr>
              <w:t>Control de faltas de asistencia.</w:t>
            </w:r>
          </w:p>
          <w:p w:rsidR="00115C49" w:rsidRPr="00115C49" w:rsidRDefault="00115C49" w:rsidP="00115C49">
            <w:pPr>
              <w:jc w:val="both"/>
              <w:rPr>
                <w:sz w:val="22"/>
                <w:szCs w:val="22"/>
                <w:lang w:val="es-ES"/>
              </w:rPr>
            </w:pPr>
            <w:r w:rsidRPr="00115C49">
              <w:rPr>
                <w:sz w:val="22"/>
                <w:szCs w:val="22"/>
                <w:lang w:val="es-ES"/>
              </w:rPr>
              <w:t>Control de faltas leves y graves.</w:t>
            </w:r>
          </w:p>
          <w:p w:rsidR="00115C49" w:rsidRPr="00115C49" w:rsidRDefault="00115C49" w:rsidP="00115C49">
            <w:pPr>
              <w:jc w:val="both"/>
              <w:rPr>
                <w:sz w:val="22"/>
                <w:szCs w:val="22"/>
                <w:lang w:val="es-ES"/>
              </w:rPr>
            </w:pPr>
            <w:r w:rsidRPr="00115C49">
              <w:rPr>
                <w:sz w:val="22"/>
                <w:szCs w:val="22"/>
                <w:lang w:val="es-ES"/>
              </w:rPr>
              <w:t>Reuniones periódicas para coordinar actividades complementarias y extraescolares.</w:t>
            </w:r>
          </w:p>
          <w:p w:rsidR="00115C49" w:rsidRPr="00115C49" w:rsidRDefault="00115C49" w:rsidP="00115C49">
            <w:pPr>
              <w:jc w:val="both"/>
              <w:rPr>
                <w:sz w:val="22"/>
                <w:szCs w:val="22"/>
                <w:lang w:val="es-ES"/>
              </w:rPr>
            </w:pPr>
            <w:r w:rsidRPr="00115C49">
              <w:rPr>
                <w:sz w:val="22"/>
                <w:szCs w:val="22"/>
                <w:lang w:val="es-ES"/>
              </w:rPr>
              <w:t>Seguimiento de alumnos con problemáticas especiales.</w:t>
            </w:r>
          </w:p>
          <w:p w:rsidR="00115C49" w:rsidRPr="00115C49" w:rsidRDefault="00115C49" w:rsidP="00115C49">
            <w:pPr>
              <w:jc w:val="both"/>
              <w:rPr>
                <w:sz w:val="22"/>
                <w:szCs w:val="22"/>
                <w:lang w:val="es-ES"/>
              </w:rPr>
            </w:pPr>
            <w:r w:rsidRPr="00115C49">
              <w:rPr>
                <w:sz w:val="22"/>
                <w:szCs w:val="22"/>
                <w:lang w:val="es-ES"/>
              </w:rPr>
              <w:t>Preparación de reunión general con padres y madres.</w:t>
            </w:r>
          </w:p>
          <w:p w:rsidR="00115C49" w:rsidRPr="00115C49" w:rsidRDefault="00115C49" w:rsidP="00115C49">
            <w:pPr>
              <w:jc w:val="both"/>
              <w:rPr>
                <w:sz w:val="22"/>
                <w:szCs w:val="22"/>
                <w:lang w:val="es-ES"/>
              </w:rPr>
            </w:pPr>
            <w:r w:rsidRPr="00115C49">
              <w:rPr>
                <w:sz w:val="22"/>
                <w:szCs w:val="22"/>
                <w:lang w:val="es-ES"/>
              </w:rPr>
              <w:t>Plan de detección de alumnos con dificultades</w:t>
            </w:r>
          </w:p>
          <w:p w:rsidR="00115C49" w:rsidRPr="00115C49" w:rsidRDefault="00115C49" w:rsidP="00115C49">
            <w:pPr>
              <w:jc w:val="both"/>
              <w:rPr>
                <w:sz w:val="22"/>
                <w:szCs w:val="22"/>
                <w:lang w:val="es-ES"/>
              </w:rPr>
            </w:pPr>
            <w:r w:rsidRPr="00115C49">
              <w:rPr>
                <w:sz w:val="22"/>
                <w:szCs w:val="22"/>
                <w:lang w:val="es-ES"/>
              </w:rPr>
              <w:t>Realizar un acta de las reuniones del equipo de nivel.  (Calendario de reuniones)</w:t>
            </w:r>
          </w:p>
          <w:p w:rsidR="00115C49" w:rsidRPr="00115C49" w:rsidRDefault="00115C49" w:rsidP="00115C49">
            <w:pPr>
              <w:jc w:val="both"/>
              <w:rPr>
                <w:sz w:val="22"/>
                <w:szCs w:val="22"/>
                <w:lang w:val="es-ES"/>
              </w:rPr>
            </w:pPr>
            <w:r w:rsidRPr="00115C49">
              <w:rPr>
                <w:sz w:val="22"/>
                <w:szCs w:val="22"/>
                <w:lang w:val="es-ES"/>
              </w:rPr>
              <w:t>Organización de reuniones generales con padres.</w:t>
            </w:r>
          </w:p>
          <w:p w:rsidR="00115C49" w:rsidRPr="00115C49" w:rsidRDefault="00115C49" w:rsidP="00115C49">
            <w:pPr>
              <w:jc w:val="both"/>
              <w:rPr>
                <w:sz w:val="22"/>
                <w:szCs w:val="22"/>
                <w:lang w:val="es-ES"/>
              </w:rPr>
            </w:pPr>
            <w:r w:rsidRPr="00115C49">
              <w:rPr>
                <w:sz w:val="22"/>
                <w:szCs w:val="22"/>
                <w:lang w:val="es-ES"/>
              </w:rPr>
              <w:t>Propuestas a incluir en la PGA.</w:t>
            </w:r>
          </w:p>
          <w:p w:rsidR="00115C49" w:rsidRPr="00115C49" w:rsidRDefault="00115C49" w:rsidP="00115C49">
            <w:pPr>
              <w:jc w:val="both"/>
              <w:rPr>
                <w:sz w:val="22"/>
                <w:szCs w:val="22"/>
                <w:lang w:val="es-ES"/>
              </w:rPr>
            </w:pPr>
            <w:r w:rsidRPr="00115C49">
              <w:rPr>
                <w:sz w:val="22"/>
                <w:szCs w:val="22"/>
                <w:lang w:val="es-ES"/>
              </w:rPr>
              <w:t>Actividades complementarias y extraescolares a realizar, seguimiento y evaluación.</w:t>
            </w:r>
          </w:p>
          <w:p w:rsidR="00115C49" w:rsidRPr="00115C49" w:rsidRDefault="00115C49" w:rsidP="00115C49">
            <w:pPr>
              <w:jc w:val="both"/>
              <w:rPr>
                <w:sz w:val="22"/>
                <w:szCs w:val="22"/>
                <w:lang w:val="es-ES"/>
              </w:rPr>
            </w:pPr>
            <w:r w:rsidRPr="00115C49">
              <w:rPr>
                <w:sz w:val="22"/>
                <w:szCs w:val="22"/>
                <w:lang w:val="es-ES"/>
              </w:rPr>
              <w:t>P</w:t>
            </w:r>
            <w:r w:rsidR="00812206">
              <w:rPr>
                <w:sz w:val="22"/>
                <w:szCs w:val="22"/>
                <w:lang w:val="es-ES"/>
              </w:rPr>
              <w:t xml:space="preserve">lan de Evaluación Interna </w:t>
            </w:r>
            <w:r w:rsidR="005B7BE5">
              <w:rPr>
                <w:sz w:val="22"/>
                <w:szCs w:val="22"/>
                <w:lang w:val="es-ES"/>
              </w:rPr>
              <w:t>20 -21</w:t>
            </w:r>
            <w:r w:rsidRPr="00115C49">
              <w:rPr>
                <w:sz w:val="22"/>
                <w:szCs w:val="22"/>
                <w:lang w:val="es-ES"/>
              </w:rPr>
              <w:t>.</w:t>
            </w:r>
          </w:p>
          <w:p w:rsidR="00115C49" w:rsidRPr="00115C49" w:rsidRDefault="00115C49" w:rsidP="00115C49">
            <w:pPr>
              <w:jc w:val="both"/>
              <w:rPr>
                <w:sz w:val="22"/>
                <w:szCs w:val="22"/>
                <w:lang w:val="es-ES"/>
              </w:rPr>
            </w:pPr>
            <w:r w:rsidRPr="00115C49">
              <w:rPr>
                <w:sz w:val="22"/>
                <w:szCs w:val="22"/>
                <w:lang w:val="es-ES"/>
              </w:rPr>
              <w:t>Normas de organización y funcionamiento del centro y de las distintas dependencias.</w:t>
            </w:r>
          </w:p>
          <w:p w:rsidR="00115C49" w:rsidRPr="00115C49" w:rsidRDefault="00115C49" w:rsidP="00115C49">
            <w:pPr>
              <w:jc w:val="both"/>
              <w:rPr>
                <w:sz w:val="22"/>
                <w:szCs w:val="22"/>
                <w:lang w:val="es-ES"/>
              </w:rPr>
            </w:pPr>
            <w:r w:rsidRPr="00115C49">
              <w:rPr>
                <w:sz w:val="22"/>
                <w:szCs w:val="22"/>
                <w:lang w:val="es-ES"/>
              </w:rPr>
              <w:t>Ayudas libros de texto.</w:t>
            </w:r>
          </w:p>
          <w:p w:rsidR="00842AD6" w:rsidRDefault="00115C49" w:rsidP="00132C9B">
            <w:pPr>
              <w:rPr>
                <w:sz w:val="22"/>
                <w:szCs w:val="22"/>
                <w:lang w:val="es-ES"/>
              </w:rPr>
            </w:pPr>
            <w:r w:rsidRPr="00115C49">
              <w:rPr>
                <w:sz w:val="22"/>
                <w:szCs w:val="22"/>
                <w:lang w:val="es-ES"/>
              </w:rPr>
              <w:t>Memoria fin de curso.</w:t>
            </w:r>
          </w:p>
          <w:p w:rsidR="00AC3B2E" w:rsidRDefault="00AC3B2E" w:rsidP="00132C9B">
            <w:pPr>
              <w:rPr>
                <w:sz w:val="22"/>
                <w:szCs w:val="22"/>
                <w:lang w:val="es-ES"/>
              </w:rPr>
            </w:pPr>
          </w:p>
          <w:p w:rsidR="00AC3B2E" w:rsidRDefault="00AC3B2E" w:rsidP="00132C9B">
            <w:pPr>
              <w:rPr>
                <w:sz w:val="22"/>
                <w:szCs w:val="22"/>
                <w:lang w:val="es-ES"/>
              </w:rPr>
            </w:pPr>
          </w:p>
          <w:p w:rsidR="00AC3B2E" w:rsidRDefault="00AC3B2E" w:rsidP="00132C9B">
            <w:pPr>
              <w:rPr>
                <w:sz w:val="22"/>
                <w:szCs w:val="22"/>
                <w:lang w:val="es-ES"/>
              </w:rPr>
            </w:pPr>
          </w:p>
          <w:p w:rsidR="00AC3B2E" w:rsidRDefault="00AC3B2E" w:rsidP="00132C9B">
            <w:pPr>
              <w:rPr>
                <w:sz w:val="22"/>
                <w:szCs w:val="22"/>
                <w:lang w:val="es-ES"/>
              </w:rPr>
            </w:pPr>
          </w:p>
          <w:p w:rsidR="00AC3B2E" w:rsidRDefault="00AC3B2E" w:rsidP="00132C9B">
            <w:pPr>
              <w:rPr>
                <w:sz w:val="22"/>
                <w:szCs w:val="22"/>
                <w:lang w:val="es-ES"/>
              </w:rPr>
            </w:pPr>
          </w:p>
          <w:p w:rsidR="00AC3B2E" w:rsidRDefault="00AC3B2E" w:rsidP="00132C9B">
            <w:pPr>
              <w:rPr>
                <w:sz w:val="22"/>
                <w:szCs w:val="22"/>
                <w:lang w:val="es-ES"/>
              </w:rPr>
            </w:pPr>
          </w:p>
          <w:p w:rsidR="00AC3B2E" w:rsidRDefault="00AC3B2E" w:rsidP="00132C9B">
            <w:pPr>
              <w:rPr>
                <w:sz w:val="22"/>
                <w:szCs w:val="22"/>
                <w:lang w:val="es-ES"/>
              </w:rPr>
            </w:pPr>
          </w:p>
          <w:p w:rsidR="00AC3B2E" w:rsidRDefault="00AC3B2E" w:rsidP="00132C9B">
            <w:pPr>
              <w:rPr>
                <w:sz w:val="22"/>
                <w:szCs w:val="22"/>
                <w:lang w:val="es-ES"/>
              </w:rPr>
            </w:pPr>
          </w:p>
          <w:p w:rsidR="00AC3B2E" w:rsidRDefault="00AC3B2E" w:rsidP="00132C9B">
            <w:pPr>
              <w:rPr>
                <w:sz w:val="22"/>
                <w:szCs w:val="22"/>
                <w:lang w:val="es-ES"/>
              </w:rPr>
            </w:pPr>
          </w:p>
          <w:p w:rsidR="00AC3B2E" w:rsidRDefault="00AC3B2E" w:rsidP="00132C9B">
            <w:pPr>
              <w:rPr>
                <w:sz w:val="22"/>
                <w:szCs w:val="22"/>
                <w:lang w:val="es-ES"/>
              </w:rPr>
            </w:pPr>
          </w:p>
          <w:p w:rsidR="00AC3B2E" w:rsidRDefault="00AC3B2E" w:rsidP="00132C9B">
            <w:pPr>
              <w:rPr>
                <w:sz w:val="22"/>
                <w:szCs w:val="22"/>
                <w:lang w:val="es-ES"/>
              </w:rPr>
            </w:pPr>
          </w:p>
          <w:p w:rsidR="00AC3B2E" w:rsidRDefault="00AC3B2E" w:rsidP="00132C9B">
            <w:pPr>
              <w:rPr>
                <w:sz w:val="22"/>
                <w:szCs w:val="22"/>
                <w:lang w:val="es-ES"/>
              </w:rPr>
            </w:pPr>
          </w:p>
          <w:p w:rsidR="00AC3B2E" w:rsidRDefault="00AC3B2E" w:rsidP="00132C9B">
            <w:pPr>
              <w:rPr>
                <w:sz w:val="22"/>
                <w:szCs w:val="22"/>
                <w:lang w:val="es-ES"/>
              </w:rPr>
            </w:pPr>
          </w:p>
          <w:p w:rsidR="00AC3B2E" w:rsidRDefault="00AC3B2E" w:rsidP="00132C9B">
            <w:pPr>
              <w:rPr>
                <w:sz w:val="22"/>
                <w:szCs w:val="22"/>
                <w:lang w:val="es-ES"/>
              </w:rPr>
            </w:pPr>
          </w:p>
          <w:p w:rsidR="00AC3B2E" w:rsidRDefault="00AC3B2E" w:rsidP="00132C9B">
            <w:pPr>
              <w:rPr>
                <w:sz w:val="22"/>
                <w:szCs w:val="22"/>
                <w:lang w:val="es-ES"/>
              </w:rPr>
            </w:pPr>
          </w:p>
          <w:p w:rsidR="00AC3B2E" w:rsidRPr="00132C9B" w:rsidRDefault="00AC3B2E" w:rsidP="00132C9B">
            <w:pPr>
              <w:rPr>
                <w:sz w:val="23"/>
                <w:szCs w:val="23"/>
              </w:rPr>
            </w:pPr>
          </w:p>
        </w:tc>
        <w:tc>
          <w:tcPr>
            <w:tcW w:w="996" w:type="pct"/>
            <w:gridSpan w:val="2"/>
            <w:tcBorders>
              <w:left w:val="single" w:sz="4" w:space="0" w:color="auto"/>
            </w:tcBorders>
          </w:tcPr>
          <w:p w:rsidR="00132C9B" w:rsidRDefault="00132C9B" w:rsidP="007E22BC">
            <w:pPr>
              <w:rPr>
                <w:sz w:val="23"/>
                <w:szCs w:val="23"/>
              </w:rPr>
            </w:pPr>
          </w:p>
          <w:p w:rsidR="007E22BC" w:rsidRPr="009D776E" w:rsidRDefault="007E22BC" w:rsidP="007E22BC">
            <w:pPr>
              <w:rPr>
                <w:sz w:val="23"/>
                <w:szCs w:val="23"/>
              </w:rPr>
            </w:pPr>
            <w:r w:rsidRPr="009D776E">
              <w:rPr>
                <w:sz w:val="23"/>
                <w:szCs w:val="23"/>
              </w:rPr>
              <w:t>MUCHO</w:t>
            </w:r>
          </w:p>
        </w:tc>
        <w:tc>
          <w:tcPr>
            <w:tcW w:w="704" w:type="pct"/>
          </w:tcPr>
          <w:p w:rsidR="007E22BC" w:rsidRPr="009D776E" w:rsidRDefault="007E22BC" w:rsidP="007E22BC">
            <w:pPr>
              <w:jc w:val="both"/>
              <w:rPr>
                <w:sz w:val="23"/>
                <w:szCs w:val="23"/>
              </w:rPr>
            </w:pPr>
          </w:p>
        </w:tc>
        <w:tc>
          <w:tcPr>
            <w:tcW w:w="1346" w:type="pct"/>
          </w:tcPr>
          <w:p w:rsidR="00132C9B" w:rsidRDefault="00132C9B" w:rsidP="007E22BC">
            <w:pPr>
              <w:jc w:val="both"/>
              <w:rPr>
                <w:sz w:val="23"/>
                <w:szCs w:val="23"/>
              </w:rPr>
            </w:pPr>
          </w:p>
          <w:p w:rsidR="007E22BC" w:rsidRPr="009D776E" w:rsidRDefault="007E22BC" w:rsidP="007E22BC">
            <w:pPr>
              <w:jc w:val="both"/>
              <w:rPr>
                <w:sz w:val="23"/>
                <w:szCs w:val="23"/>
              </w:rPr>
            </w:pPr>
            <w:r w:rsidRPr="009D776E">
              <w:rPr>
                <w:sz w:val="23"/>
                <w:szCs w:val="23"/>
              </w:rPr>
              <w:t>Trabajar dentro de las programaciones, a principio de curso y de cara a las reuniones generales competencias, criterios de promoción y calificación, de manera que las familias tengan un conocimiento amplio de los mismos. Sobre todo, relacionado con lo que los alumnos/as van a trabajar y deben ser capaces de hacer  al finalizar curso.</w:t>
            </w: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rPr>
                <w:sz w:val="23"/>
                <w:szCs w:val="23"/>
              </w:rPr>
            </w:pPr>
          </w:p>
        </w:tc>
      </w:tr>
      <w:tr w:rsidR="00613648" w:rsidRPr="00B5118A" w:rsidTr="00FB4A88">
        <w:trPr>
          <w:trHeight w:val="106"/>
          <w:jc w:val="center"/>
        </w:trPr>
        <w:tc>
          <w:tcPr>
            <w:tcW w:w="1954" w:type="pct"/>
            <w:gridSpan w:val="3"/>
            <w:tcBorders>
              <w:right w:val="single" w:sz="4" w:space="0" w:color="auto"/>
            </w:tcBorders>
          </w:tcPr>
          <w:p w:rsidR="007E22BC" w:rsidRPr="009D776E" w:rsidRDefault="007E22BC" w:rsidP="007E22BC">
            <w:pPr>
              <w:rPr>
                <w:sz w:val="23"/>
                <w:szCs w:val="23"/>
              </w:rPr>
            </w:pPr>
            <w:r w:rsidRPr="009D776E">
              <w:rPr>
                <w:b/>
                <w:bCs/>
                <w:sz w:val="23"/>
                <w:szCs w:val="23"/>
              </w:rPr>
              <w:lastRenderedPageBreak/>
              <w:t xml:space="preserve">Medidas de coordinación Tercer nivel    </w:t>
            </w:r>
          </w:p>
          <w:p w:rsidR="00132C9B" w:rsidRDefault="00132C9B" w:rsidP="007E22BC">
            <w:pPr>
              <w:rPr>
                <w:sz w:val="23"/>
                <w:szCs w:val="23"/>
              </w:rPr>
            </w:pPr>
          </w:p>
          <w:p w:rsidR="00E12E20" w:rsidRPr="00E12E20" w:rsidRDefault="00E12E20" w:rsidP="00E12E20">
            <w:pPr>
              <w:rPr>
                <w:sz w:val="22"/>
                <w:szCs w:val="22"/>
                <w:lang w:val="es-ES"/>
              </w:rPr>
            </w:pPr>
            <w:r w:rsidRPr="00E12E20">
              <w:rPr>
                <w:sz w:val="22"/>
                <w:szCs w:val="22"/>
                <w:lang w:val="es-ES"/>
              </w:rPr>
              <w:t>Programaciones didácticas. Secuenciación de UU.DD.</w:t>
            </w:r>
          </w:p>
          <w:p w:rsidR="00E12E20" w:rsidRPr="00E12E20" w:rsidRDefault="00E12E20" w:rsidP="00E12E20">
            <w:pPr>
              <w:rPr>
                <w:sz w:val="22"/>
                <w:szCs w:val="22"/>
                <w:lang w:val="es-ES"/>
              </w:rPr>
            </w:pPr>
            <w:r w:rsidRPr="00E12E20">
              <w:rPr>
                <w:sz w:val="22"/>
                <w:szCs w:val="22"/>
                <w:lang w:val="es-ES"/>
              </w:rPr>
              <w:t>Propuesta curricular.</w:t>
            </w:r>
          </w:p>
          <w:p w:rsidR="00E12E20" w:rsidRPr="00E12E20" w:rsidRDefault="00E12E20" w:rsidP="00E12E20">
            <w:pPr>
              <w:jc w:val="both"/>
              <w:rPr>
                <w:sz w:val="22"/>
                <w:szCs w:val="22"/>
                <w:lang w:val="es-ES"/>
              </w:rPr>
            </w:pPr>
            <w:r w:rsidRPr="00E12E20">
              <w:rPr>
                <w:sz w:val="22"/>
                <w:szCs w:val="22"/>
                <w:lang w:val="es-ES"/>
              </w:rPr>
              <w:t>Analizar resultados académicos.</w:t>
            </w:r>
          </w:p>
          <w:p w:rsidR="00E12E20" w:rsidRPr="00E12E20" w:rsidRDefault="00E12E20" w:rsidP="00E12E20">
            <w:pPr>
              <w:framePr w:hSpace="141" w:wrap="around" w:vAnchor="page" w:hAnchor="margin" w:xAlign="center" w:y="2101"/>
              <w:rPr>
                <w:sz w:val="22"/>
                <w:szCs w:val="22"/>
              </w:rPr>
            </w:pPr>
            <w:r w:rsidRPr="00E12E20">
              <w:rPr>
                <w:sz w:val="22"/>
                <w:szCs w:val="22"/>
              </w:rPr>
              <w:t xml:space="preserve">Organización de apoyos y refuerzos. </w:t>
            </w:r>
          </w:p>
          <w:p w:rsidR="00E12E20" w:rsidRPr="00E12E20" w:rsidRDefault="00E12E20" w:rsidP="00E12E20">
            <w:pPr>
              <w:rPr>
                <w:sz w:val="22"/>
                <w:szCs w:val="22"/>
                <w:lang w:val="es-ES"/>
              </w:rPr>
            </w:pPr>
            <w:r w:rsidRPr="00E12E20">
              <w:rPr>
                <w:sz w:val="22"/>
                <w:szCs w:val="22"/>
                <w:lang w:val="es-ES"/>
              </w:rPr>
              <w:t xml:space="preserve">Secuenciación y planificación de las actividades del centro. </w:t>
            </w:r>
          </w:p>
          <w:p w:rsidR="00E12E20" w:rsidRPr="00E12E20" w:rsidRDefault="00E12E20" w:rsidP="00E12E20">
            <w:pPr>
              <w:jc w:val="both"/>
              <w:rPr>
                <w:sz w:val="22"/>
                <w:szCs w:val="22"/>
                <w:lang w:val="es-ES"/>
              </w:rPr>
            </w:pPr>
            <w:r w:rsidRPr="00E12E20">
              <w:rPr>
                <w:sz w:val="22"/>
                <w:szCs w:val="22"/>
                <w:lang w:val="es-ES"/>
              </w:rPr>
              <w:t>Control de faltas de asistencia.</w:t>
            </w:r>
          </w:p>
          <w:p w:rsidR="00E12E20" w:rsidRPr="00E12E20" w:rsidRDefault="00E12E20" w:rsidP="00E12E20">
            <w:pPr>
              <w:jc w:val="both"/>
              <w:rPr>
                <w:sz w:val="22"/>
                <w:szCs w:val="22"/>
                <w:lang w:val="es-ES"/>
              </w:rPr>
            </w:pPr>
            <w:r w:rsidRPr="00E12E20">
              <w:rPr>
                <w:sz w:val="22"/>
                <w:szCs w:val="22"/>
                <w:lang w:val="es-ES"/>
              </w:rPr>
              <w:t>Control de faltas leves y graves.</w:t>
            </w:r>
          </w:p>
          <w:p w:rsidR="00E12E20" w:rsidRPr="00E12E20" w:rsidRDefault="00E12E20" w:rsidP="00E12E20">
            <w:pPr>
              <w:jc w:val="both"/>
              <w:rPr>
                <w:sz w:val="22"/>
                <w:szCs w:val="22"/>
                <w:lang w:val="es-ES"/>
              </w:rPr>
            </w:pPr>
            <w:r w:rsidRPr="00E12E20">
              <w:rPr>
                <w:sz w:val="22"/>
                <w:szCs w:val="22"/>
                <w:lang w:val="es-ES"/>
              </w:rPr>
              <w:t>Reuniones periódicas para coordinar actividades complementarias y extraescolares.</w:t>
            </w:r>
          </w:p>
          <w:p w:rsidR="00E12E20" w:rsidRPr="00E12E20" w:rsidRDefault="00E12E20" w:rsidP="00E12E20">
            <w:pPr>
              <w:jc w:val="both"/>
              <w:rPr>
                <w:sz w:val="22"/>
                <w:szCs w:val="22"/>
                <w:lang w:val="es-ES"/>
              </w:rPr>
            </w:pPr>
            <w:r w:rsidRPr="00E12E20">
              <w:rPr>
                <w:sz w:val="22"/>
                <w:szCs w:val="22"/>
                <w:lang w:val="es-ES"/>
              </w:rPr>
              <w:t>Seguimiento de alumnos con problemáticas especiales.</w:t>
            </w:r>
          </w:p>
          <w:p w:rsidR="00E12E20" w:rsidRPr="00E12E20" w:rsidRDefault="00E12E20" w:rsidP="00E12E20">
            <w:pPr>
              <w:jc w:val="both"/>
              <w:rPr>
                <w:sz w:val="22"/>
                <w:szCs w:val="22"/>
                <w:lang w:val="es-ES"/>
              </w:rPr>
            </w:pPr>
            <w:r w:rsidRPr="00E12E20">
              <w:rPr>
                <w:sz w:val="22"/>
                <w:szCs w:val="22"/>
                <w:lang w:val="es-ES"/>
              </w:rPr>
              <w:t>Preparación de reunión general con padres y madres.</w:t>
            </w:r>
          </w:p>
          <w:p w:rsidR="00E12E20" w:rsidRPr="00E12E20" w:rsidRDefault="00E12E20" w:rsidP="00E12E20">
            <w:pPr>
              <w:jc w:val="both"/>
              <w:rPr>
                <w:sz w:val="22"/>
                <w:szCs w:val="22"/>
                <w:lang w:val="es-ES"/>
              </w:rPr>
            </w:pPr>
            <w:r w:rsidRPr="00E12E20">
              <w:rPr>
                <w:sz w:val="22"/>
                <w:szCs w:val="22"/>
                <w:lang w:val="es-ES"/>
              </w:rPr>
              <w:t>Plan de detección de alumnos con dificultades</w:t>
            </w:r>
          </w:p>
          <w:p w:rsidR="00E12E20" w:rsidRPr="00E12E20" w:rsidRDefault="00E12E20" w:rsidP="00E12E20">
            <w:pPr>
              <w:jc w:val="both"/>
              <w:rPr>
                <w:sz w:val="22"/>
                <w:szCs w:val="22"/>
                <w:lang w:val="es-ES"/>
              </w:rPr>
            </w:pPr>
            <w:r w:rsidRPr="00E12E20">
              <w:rPr>
                <w:sz w:val="22"/>
                <w:szCs w:val="22"/>
                <w:lang w:val="es-ES"/>
              </w:rPr>
              <w:t>Realizar un acta de las reuniones del equipo de nivel.  (Calendario de reuniones)</w:t>
            </w:r>
          </w:p>
          <w:p w:rsidR="00E12E20" w:rsidRPr="00E12E20" w:rsidRDefault="00E12E20" w:rsidP="00E12E20">
            <w:pPr>
              <w:jc w:val="both"/>
              <w:rPr>
                <w:sz w:val="22"/>
                <w:szCs w:val="22"/>
                <w:lang w:val="es-ES"/>
              </w:rPr>
            </w:pPr>
            <w:r w:rsidRPr="00E12E20">
              <w:rPr>
                <w:sz w:val="22"/>
                <w:szCs w:val="22"/>
                <w:lang w:val="es-ES"/>
              </w:rPr>
              <w:t>Organización de reuniones generales con padres.</w:t>
            </w:r>
          </w:p>
          <w:p w:rsidR="00E12E20" w:rsidRPr="00E12E20" w:rsidRDefault="00E12E20" w:rsidP="00E12E20">
            <w:pPr>
              <w:jc w:val="both"/>
              <w:rPr>
                <w:sz w:val="22"/>
                <w:szCs w:val="22"/>
                <w:lang w:val="es-ES"/>
              </w:rPr>
            </w:pPr>
            <w:r w:rsidRPr="00E12E20">
              <w:rPr>
                <w:sz w:val="22"/>
                <w:szCs w:val="22"/>
                <w:lang w:val="es-ES"/>
              </w:rPr>
              <w:t>Propuestas a incluir en la PGA.</w:t>
            </w:r>
          </w:p>
          <w:p w:rsidR="00E12E20" w:rsidRPr="00E12E20" w:rsidRDefault="00E12E20" w:rsidP="00E12E20">
            <w:pPr>
              <w:jc w:val="both"/>
              <w:rPr>
                <w:sz w:val="22"/>
                <w:szCs w:val="22"/>
                <w:lang w:val="es-ES"/>
              </w:rPr>
            </w:pPr>
            <w:r w:rsidRPr="00E12E20">
              <w:rPr>
                <w:sz w:val="22"/>
                <w:szCs w:val="22"/>
                <w:lang w:val="es-ES"/>
              </w:rPr>
              <w:t>Actividades complementarias y extraescolares a realizar, seguimiento y evaluación.</w:t>
            </w:r>
          </w:p>
          <w:p w:rsidR="00E12E20" w:rsidRPr="00E12E20" w:rsidRDefault="005B7BE5" w:rsidP="00E12E20">
            <w:pPr>
              <w:jc w:val="both"/>
              <w:rPr>
                <w:sz w:val="22"/>
                <w:szCs w:val="22"/>
                <w:lang w:val="es-ES"/>
              </w:rPr>
            </w:pPr>
            <w:r>
              <w:rPr>
                <w:sz w:val="22"/>
                <w:szCs w:val="22"/>
                <w:lang w:val="es-ES"/>
              </w:rPr>
              <w:t>Plan de Evaluación Interna 20 -21</w:t>
            </w:r>
            <w:r w:rsidR="00E12E20" w:rsidRPr="00E12E20">
              <w:rPr>
                <w:sz w:val="22"/>
                <w:szCs w:val="22"/>
                <w:lang w:val="es-ES"/>
              </w:rPr>
              <w:t>.</w:t>
            </w:r>
          </w:p>
          <w:p w:rsidR="00E12E20" w:rsidRPr="00E12E20" w:rsidRDefault="00E12E20" w:rsidP="00E12E20">
            <w:pPr>
              <w:jc w:val="both"/>
              <w:rPr>
                <w:sz w:val="22"/>
                <w:szCs w:val="22"/>
                <w:lang w:val="es-ES"/>
              </w:rPr>
            </w:pPr>
            <w:r w:rsidRPr="00E12E20">
              <w:rPr>
                <w:sz w:val="22"/>
                <w:szCs w:val="22"/>
                <w:lang w:val="es-ES"/>
              </w:rPr>
              <w:t>Normas de organización y funcionamiento del centro y de las distintas dependencias.</w:t>
            </w:r>
          </w:p>
          <w:p w:rsidR="00E12E20" w:rsidRPr="00E12E20" w:rsidRDefault="00E12E20" w:rsidP="00E12E20">
            <w:pPr>
              <w:jc w:val="both"/>
              <w:rPr>
                <w:sz w:val="22"/>
                <w:szCs w:val="22"/>
                <w:lang w:val="es-ES"/>
              </w:rPr>
            </w:pPr>
            <w:r w:rsidRPr="00E12E20">
              <w:rPr>
                <w:sz w:val="22"/>
                <w:szCs w:val="22"/>
                <w:lang w:val="es-ES"/>
              </w:rPr>
              <w:t>Ayudas libros de texto.</w:t>
            </w:r>
          </w:p>
          <w:p w:rsidR="00613648" w:rsidRDefault="00E12E20" w:rsidP="007E22BC">
            <w:pPr>
              <w:jc w:val="both"/>
              <w:rPr>
                <w:sz w:val="22"/>
                <w:szCs w:val="22"/>
                <w:lang w:val="es-ES"/>
              </w:rPr>
            </w:pPr>
            <w:r w:rsidRPr="00E12E20">
              <w:rPr>
                <w:sz w:val="22"/>
                <w:szCs w:val="22"/>
                <w:lang w:val="es-ES"/>
              </w:rPr>
              <w:t>Memoria fin de curso.</w:t>
            </w:r>
          </w:p>
          <w:p w:rsidR="00AC3B2E" w:rsidRDefault="00AC3B2E" w:rsidP="007E22BC">
            <w:pPr>
              <w:jc w:val="both"/>
              <w:rPr>
                <w:sz w:val="22"/>
                <w:szCs w:val="22"/>
                <w:lang w:val="es-ES"/>
              </w:rPr>
            </w:pPr>
          </w:p>
          <w:p w:rsidR="00AC3B2E" w:rsidRDefault="00AC3B2E" w:rsidP="007E22BC">
            <w:pPr>
              <w:jc w:val="both"/>
              <w:rPr>
                <w:sz w:val="22"/>
                <w:szCs w:val="22"/>
                <w:lang w:val="es-ES"/>
              </w:rPr>
            </w:pPr>
          </w:p>
          <w:p w:rsidR="00AC3B2E" w:rsidRDefault="00AC3B2E" w:rsidP="007E22BC">
            <w:pPr>
              <w:jc w:val="both"/>
              <w:rPr>
                <w:sz w:val="22"/>
                <w:szCs w:val="22"/>
                <w:lang w:val="es-ES"/>
              </w:rPr>
            </w:pPr>
          </w:p>
          <w:p w:rsidR="00AC3B2E" w:rsidRDefault="00AC3B2E" w:rsidP="007E22BC">
            <w:pPr>
              <w:jc w:val="both"/>
              <w:rPr>
                <w:sz w:val="22"/>
                <w:szCs w:val="22"/>
                <w:lang w:val="es-ES"/>
              </w:rPr>
            </w:pPr>
          </w:p>
          <w:p w:rsidR="00AC3B2E" w:rsidRDefault="00AC3B2E" w:rsidP="007E22BC">
            <w:pPr>
              <w:jc w:val="both"/>
              <w:rPr>
                <w:sz w:val="22"/>
                <w:szCs w:val="22"/>
                <w:lang w:val="es-ES"/>
              </w:rPr>
            </w:pPr>
          </w:p>
          <w:p w:rsidR="00AC3B2E" w:rsidRDefault="00AC3B2E" w:rsidP="007E22BC">
            <w:pPr>
              <w:jc w:val="both"/>
              <w:rPr>
                <w:sz w:val="22"/>
                <w:szCs w:val="22"/>
                <w:lang w:val="es-ES"/>
              </w:rPr>
            </w:pPr>
          </w:p>
          <w:p w:rsidR="00AC3B2E" w:rsidRDefault="00AC3B2E" w:rsidP="007E22BC">
            <w:pPr>
              <w:jc w:val="both"/>
              <w:rPr>
                <w:sz w:val="22"/>
                <w:szCs w:val="22"/>
                <w:lang w:val="es-ES"/>
              </w:rPr>
            </w:pPr>
          </w:p>
          <w:p w:rsidR="00AC3B2E" w:rsidRDefault="00AC3B2E" w:rsidP="007E22BC">
            <w:pPr>
              <w:jc w:val="both"/>
              <w:rPr>
                <w:sz w:val="22"/>
                <w:szCs w:val="22"/>
                <w:lang w:val="es-ES"/>
              </w:rPr>
            </w:pPr>
          </w:p>
          <w:p w:rsidR="00AC3B2E" w:rsidRDefault="00AC3B2E" w:rsidP="007E22BC">
            <w:pPr>
              <w:jc w:val="both"/>
              <w:rPr>
                <w:sz w:val="22"/>
                <w:szCs w:val="22"/>
                <w:lang w:val="es-ES"/>
              </w:rPr>
            </w:pPr>
          </w:p>
          <w:p w:rsidR="00AC3B2E" w:rsidRDefault="00AC3B2E" w:rsidP="007E22BC">
            <w:pPr>
              <w:jc w:val="both"/>
              <w:rPr>
                <w:sz w:val="22"/>
                <w:szCs w:val="22"/>
                <w:lang w:val="es-ES"/>
              </w:rPr>
            </w:pPr>
          </w:p>
          <w:p w:rsidR="00AC3B2E" w:rsidRDefault="00AC3B2E" w:rsidP="007E22BC">
            <w:pPr>
              <w:jc w:val="both"/>
              <w:rPr>
                <w:sz w:val="22"/>
                <w:szCs w:val="22"/>
                <w:lang w:val="es-ES"/>
              </w:rPr>
            </w:pPr>
          </w:p>
          <w:p w:rsidR="00AC3B2E" w:rsidRDefault="00AC3B2E" w:rsidP="007E22BC">
            <w:pPr>
              <w:jc w:val="both"/>
              <w:rPr>
                <w:sz w:val="22"/>
                <w:szCs w:val="22"/>
                <w:lang w:val="es-ES"/>
              </w:rPr>
            </w:pPr>
          </w:p>
          <w:p w:rsidR="00AC3B2E" w:rsidRDefault="00AC3B2E" w:rsidP="007E22BC">
            <w:pPr>
              <w:jc w:val="both"/>
              <w:rPr>
                <w:sz w:val="22"/>
                <w:szCs w:val="22"/>
                <w:lang w:val="es-ES"/>
              </w:rPr>
            </w:pPr>
          </w:p>
          <w:p w:rsidR="00AC3B2E" w:rsidRDefault="00AC3B2E" w:rsidP="007E22BC">
            <w:pPr>
              <w:jc w:val="both"/>
              <w:rPr>
                <w:sz w:val="22"/>
                <w:szCs w:val="22"/>
                <w:lang w:val="es-ES"/>
              </w:rPr>
            </w:pPr>
          </w:p>
          <w:p w:rsidR="00AC3B2E" w:rsidRDefault="00AC3B2E" w:rsidP="007E22BC">
            <w:pPr>
              <w:jc w:val="both"/>
              <w:rPr>
                <w:sz w:val="22"/>
                <w:szCs w:val="22"/>
                <w:lang w:val="es-ES"/>
              </w:rPr>
            </w:pPr>
          </w:p>
          <w:p w:rsidR="00AC3B2E" w:rsidRDefault="00AC3B2E" w:rsidP="007E22BC">
            <w:pPr>
              <w:jc w:val="both"/>
              <w:rPr>
                <w:sz w:val="22"/>
                <w:szCs w:val="22"/>
                <w:lang w:val="es-ES"/>
              </w:rPr>
            </w:pPr>
          </w:p>
          <w:p w:rsidR="00AC3B2E" w:rsidRPr="009D776E" w:rsidRDefault="00AC3B2E" w:rsidP="007E22BC">
            <w:pPr>
              <w:jc w:val="both"/>
              <w:rPr>
                <w:sz w:val="23"/>
                <w:szCs w:val="23"/>
              </w:rPr>
            </w:pPr>
          </w:p>
        </w:tc>
        <w:tc>
          <w:tcPr>
            <w:tcW w:w="996" w:type="pct"/>
            <w:gridSpan w:val="2"/>
            <w:tcBorders>
              <w:left w:val="single" w:sz="4" w:space="0" w:color="auto"/>
            </w:tcBorders>
          </w:tcPr>
          <w:p w:rsidR="00132C9B" w:rsidRDefault="00132C9B" w:rsidP="007E22BC">
            <w:pPr>
              <w:rPr>
                <w:sz w:val="23"/>
                <w:szCs w:val="23"/>
              </w:rPr>
            </w:pPr>
          </w:p>
          <w:p w:rsidR="007E22BC" w:rsidRPr="009D776E" w:rsidRDefault="007E22BC" w:rsidP="007E22BC">
            <w:pPr>
              <w:rPr>
                <w:sz w:val="23"/>
                <w:szCs w:val="23"/>
              </w:rPr>
            </w:pPr>
            <w:r w:rsidRPr="009D776E">
              <w:rPr>
                <w:sz w:val="23"/>
                <w:szCs w:val="23"/>
              </w:rPr>
              <w:t>BASTANTE</w:t>
            </w:r>
          </w:p>
        </w:tc>
        <w:tc>
          <w:tcPr>
            <w:tcW w:w="704" w:type="pct"/>
          </w:tcPr>
          <w:p w:rsidR="007E22BC" w:rsidRPr="009D776E" w:rsidRDefault="007E22BC" w:rsidP="007E22BC">
            <w:pPr>
              <w:jc w:val="both"/>
              <w:rPr>
                <w:sz w:val="23"/>
                <w:szCs w:val="23"/>
              </w:rPr>
            </w:pPr>
          </w:p>
        </w:tc>
        <w:tc>
          <w:tcPr>
            <w:tcW w:w="1346" w:type="pct"/>
          </w:tcPr>
          <w:p w:rsidR="007E22BC" w:rsidRPr="009D776E" w:rsidRDefault="007E22BC" w:rsidP="007E22BC">
            <w:pPr>
              <w:jc w:val="both"/>
              <w:rPr>
                <w:sz w:val="23"/>
                <w:szCs w:val="23"/>
              </w:rPr>
            </w:pPr>
          </w:p>
          <w:p w:rsidR="007E22BC" w:rsidRPr="009D776E" w:rsidRDefault="007E22BC" w:rsidP="007E22BC">
            <w:pPr>
              <w:jc w:val="both"/>
              <w:rPr>
                <w:color w:val="FF0000"/>
                <w:sz w:val="23"/>
                <w:szCs w:val="23"/>
                <w:highlight w:val="yellow"/>
              </w:rPr>
            </w:pPr>
          </w:p>
          <w:p w:rsidR="007E22BC" w:rsidRPr="009D776E" w:rsidRDefault="007E22BC" w:rsidP="007E22BC">
            <w:pPr>
              <w:jc w:val="both"/>
              <w:rPr>
                <w:sz w:val="23"/>
                <w:szCs w:val="23"/>
              </w:rPr>
            </w:pPr>
            <w:r w:rsidRPr="009D776E">
              <w:rPr>
                <w:sz w:val="23"/>
                <w:szCs w:val="23"/>
              </w:rPr>
              <w:t>Trabajar dentro de las programaciones, a principio de curso y de cara a las reuniones generales competencias, criterios de promoción y calificación,  de manera que las familias tengan un conocimiento amplio de los mismos. Sobre todo, relacionado con lo que los alumnos/as van a trabajar y deben  ser capaces de hacer  al finalizar curso.</w:t>
            </w:r>
          </w:p>
          <w:p w:rsidR="007E22BC" w:rsidRPr="009D776E" w:rsidRDefault="007E22BC" w:rsidP="007E22BC">
            <w:pPr>
              <w:rPr>
                <w:sz w:val="23"/>
                <w:szCs w:val="23"/>
              </w:rPr>
            </w:pPr>
          </w:p>
          <w:p w:rsidR="007E22BC" w:rsidRPr="009D776E" w:rsidRDefault="007E22BC" w:rsidP="007E22BC">
            <w:pPr>
              <w:jc w:val="both"/>
              <w:rPr>
                <w:color w:val="FF0000"/>
                <w:sz w:val="23"/>
                <w:szCs w:val="23"/>
                <w:highlight w:val="yellow"/>
              </w:rPr>
            </w:pPr>
          </w:p>
          <w:p w:rsidR="007E22BC" w:rsidRPr="009D776E" w:rsidRDefault="007E22BC" w:rsidP="007E22BC">
            <w:pPr>
              <w:jc w:val="both"/>
              <w:rPr>
                <w:color w:val="FF0000"/>
                <w:sz w:val="23"/>
                <w:szCs w:val="23"/>
                <w:highlight w:val="yellow"/>
              </w:rPr>
            </w:pPr>
          </w:p>
          <w:p w:rsidR="007E22BC" w:rsidRPr="009D776E" w:rsidRDefault="007E22BC" w:rsidP="007E22BC">
            <w:pPr>
              <w:jc w:val="both"/>
              <w:rPr>
                <w:color w:val="FF0000"/>
                <w:sz w:val="23"/>
                <w:szCs w:val="23"/>
                <w:highlight w:val="yellow"/>
              </w:rPr>
            </w:pPr>
          </w:p>
          <w:p w:rsidR="007E22BC" w:rsidRPr="009D776E" w:rsidRDefault="007E22BC" w:rsidP="007E22BC">
            <w:pPr>
              <w:jc w:val="both"/>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C20CB5" w:rsidRPr="009D776E" w:rsidRDefault="00C20CB5" w:rsidP="00C20CB5">
            <w:pPr>
              <w:rPr>
                <w:sz w:val="23"/>
                <w:szCs w:val="23"/>
                <w:highlight w:val="yellow"/>
              </w:rPr>
            </w:pPr>
          </w:p>
          <w:p w:rsidR="007E22BC" w:rsidRPr="009D776E" w:rsidRDefault="001511C3" w:rsidP="007E22BC">
            <w:pPr>
              <w:jc w:val="right"/>
              <w:rPr>
                <w:color w:val="FF0000"/>
                <w:sz w:val="23"/>
                <w:szCs w:val="23"/>
              </w:rPr>
            </w:pPr>
            <w:hyperlink w:anchor="INDICE" w:history="1"/>
          </w:p>
        </w:tc>
      </w:tr>
      <w:tr w:rsidR="00613648" w:rsidRPr="00B5118A" w:rsidTr="00FB4A88">
        <w:trPr>
          <w:trHeight w:val="65"/>
          <w:jc w:val="center"/>
        </w:trPr>
        <w:tc>
          <w:tcPr>
            <w:tcW w:w="1954" w:type="pct"/>
            <w:gridSpan w:val="3"/>
            <w:tcBorders>
              <w:right w:val="single" w:sz="4" w:space="0" w:color="auto"/>
            </w:tcBorders>
          </w:tcPr>
          <w:p w:rsidR="007E22BC" w:rsidRPr="009D776E" w:rsidRDefault="007E22BC" w:rsidP="007E22BC">
            <w:pPr>
              <w:rPr>
                <w:sz w:val="23"/>
                <w:szCs w:val="23"/>
              </w:rPr>
            </w:pPr>
            <w:r w:rsidRPr="009D776E">
              <w:rPr>
                <w:b/>
                <w:bCs/>
                <w:sz w:val="23"/>
                <w:szCs w:val="23"/>
              </w:rPr>
              <w:lastRenderedPageBreak/>
              <w:t xml:space="preserve">Medidas de coordinación  cuarto nivel    </w:t>
            </w:r>
          </w:p>
          <w:p w:rsidR="00132C9B" w:rsidRDefault="00132C9B" w:rsidP="007E22BC">
            <w:pPr>
              <w:rPr>
                <w:sz w:val="23"/>
                <w:szCs w:val="23"/>
              </w:rPr>
            </w:pPr>
          </w:p>
          <w:p w:rsidR="00E12E20" w:rsidRPr="00E12E20" w:rsidRDefault="00E12E20" w:rsidP="00E12E20">
            <w:pPr>
              <w:rPr>
                <w:sz w:val="22"/>
                <w:szCs w:val="22"/>
                <w:lang w:val="es-ES"/>
              </w:rPr>
            </w:pPr>
            <w:r w:rsidRPr="00E12E20">
              <w:rPr>
                <w:sz w:val="22"/>
                <w:szCs w:val="22"/>
                <w:lang w:val="es-ES"/>
              </w:rPr>
              <w:t>Programaciones didácticas. Secuenciación de UU.DD.</w:t>
            </w:r>
          </w:p>
          <w:p w:rsidR="00E12E20" w:rsidRPr="00E12E20" w:rsidRDefault="00E12E20" w:rsidP="00E12E20">
            <w:pPr>
              <w:rPr>
                <w:sz w:val="22"/>
                <w:szCs w:val="22"/>
                <w:lang w:val="es-ES"/>
              </w:rPr>
            </w:pPr>
            <w:r w:rsidRPr="00E12E20">
              <w:rPr>
                <w:sz w:val="22"/>
                <w:szCs w:val="22"/>
                <w:lang w:val="es-ES"/>
              </w:rPr>
              <w:t>Propuesta curricular.</w:t>
            </w:r>
          </w:p>
          <w:p w:rsidR="00E12E20" w:rsidRPr="00E12E20" w:rsidRDefault="00E12E20" w:rsidP="00E12E20">
            <w:pPr>
              <w:jc w:val="both"/>
              <w:rPr>
                <w:sz w:val="22"/>
                <w:szCs w:val="22"/>
                <w:lang w:val="es-ES"/>
              </w:rPr>
            </w:pPr>
            <w:r w:rsidRPr="00E12E20">
              <w:rPr>
                <w:sz w:val="22"/>
                <w:szCs w:val="22"/>
                <w:lang w:val="es-ES"/>
              </w:rPr>
              <w:t>Analizar resultados académicos.</w:t>
            </w:r>
          </w:p>
          <w:p w:rsidR="00E12E20" w:rsidRPr="00E12E20" w:rsidRDefault="00E12E20" w:rsidP="00E12E20">
            <w:pPr>
              <w:framePr w:hSpace="141" w:wrap="around" w:vAnchor="page" w:hAnchor="margin" w:xAlign="center" w:y="2101"/>
              <w:rPr>
                <w:sz w:val="22"/>
                <w:szCs w:val="22"/>
              </w:rPr>
            </w:pPr>
            <w:r w:rsidRPr="00E12E20">
              <w:rPr>
                <w:sz w:val="22"/>
                <w:szCs w:val="22"/>
              </w:rPr>
              <w:t xml:space="preserve">Organización de apoyos y refuerzos. </w:t>
            </w:r>
          </w:p>
          <w:p w:rsidR="00E12E20" w:rsidRPr="00E12E20" w:rsidRDefault="00E12E20" w:rsidP="00E12E20">
            <w:pPr>
              <w:rPr>
                <w:sz w:val="22"/>
                <w:szCs w:val="22"/>
                <w:lang w:val="es-ES"/>
              </w:rPr>
            </w:pPr>
            <w:r w:rsidRPr="00E12E20">
              <w:rPr>
                <w:sz w:val="22"/>
                <w:szCs w:val="22"/>
                <w:lang w:val="es-ES"/>
              </w:rPr>
              <w:t xml:space="preserve">Secuenciación y planificación de las actividades del centro. </w:t>
            </w:r>
          </w:p>
          <w:p w:rsidR="00E12E20" w:rsidRPr="00E12E20" w:rsidRDefault="00E12E20" w:rsidP="00E12E20">
            <w:pPr>
              <w:jc w:val="both"/>
              <w:rPr>
                <w:sz w:val="22"/>
                <w:szCs w:val="22"/>
                <w:lang w:val="es-ES"/>
              </w:rPr>
            </w:pPr>
            <w:r w:rsidRPr="00E12E20">
              <w:rPr>
                <w:sz w:val="22"/>
                <w:szCs w:val="22"/>
                <w:lang w:val="es-ES"/>
              </w:rPr>
              <w:t>Control de faltas de asistencia.</w:t>
            </w:r>
          </w:p>
          <w:p w:rsidR="00E12E20" w:rsidRPr="00E12E20" w:rsidRDefault="00E12E20" w:rsidP="00E12E20">
            <w:pPr>
              <w:jc w:val="both"/>
              <w:rPr>
                <w:sz w:val="22"/>
                <w:szCs w:val="22"/>
                <w:lang w:val="es-ES"/>
              </w:rPr>
            </w:pPr>
            <w:r w:rsidRPr="00E12E20">
              <w:rPr>
                <w:sz w:val="22"/>
                <w:szCs w:val="22"/>
                <w:lang w:val="es-ES"/>
              </w:rPr>
              <w:t>Control de faltas leves y graves.</w:t>
            </w:r>
          </w:p>
          <w:p w:rsidR="00E12E20" w:rsidRPr="00E12E20" w:rsidRDefault="00E12E20" w:rsidP="00E12E20">
            <w:pPr>
              <w:jc w:val="both"/>
              <w:rPr>
                <w:sz w:val="22"/>
                <w:szCs w:val="22"/>
                <w:lang w:val="es-ES"/>
              </w:rPr>
            </w:pPr>
            <w:r w:rsidRPr="00E12E20">
              <w:rPr>
                <w:sz w:val="22"/>
                <w:szCs w:val="22"/>
                <w:lang w:val="es-ES"/>
              </w:rPr>
              <w:t>Reuniones periódicas para coordinar actividades complementarias y extraescolares.</w:t>
            </w:r>
          </w:p>
          <w:p w:rsidR="00E12E20" w:rsidRPr="00E12E20" w:rsidRDefault="00E12E20" w:rsidP="00E12E20">
            <w:pPr>
              <w:jc w:val="both"/>
              <w:rPr>
                <w:sz w:val="22"/>
                <w:szCs w:val="22"/>
                <w:lang w:val="es-ES"/>
              </w:rPr>
            </w:pPr>
            <w:r w:rsidRPr="00E12E20">
              <w:rPr>
                <w:sz w:val="22"/>
                <w:szCs w:val="22"/>
                <w:lang w:val="es-ES"/>
              </w:rPr>
              <w:t>Seguimiento de alumnos con problemáticas especiales.</w:t>
            </w:r>
          </w:p>
          <w:p w:rsidR="00E12E20" w:rsidRPr="00E12E20" w:rsidRDefault="00E12E20" w:rsidP="00E12E20">
            <w:pPr>
              <w:jc w:val="both"/>
              <w:rPr>
                <w:sz w:val="22"/>
                <w:szCs w:val="22"/>
                <w:lang w:val="es-ES"/>
              </w:rPr>
            </w:pPr>
            <w:r w:rsidRPr="00E12E20">
              <w:rPr>
                <w:sz w:val="22"/>
                <w:szCs w:val="22"/>
                <w:lang w:val="es-ES"/>
              </w:rPr>
              <w:t>Preparación de reunión general con padres y madres.</w:t>
            </w:r>
          </w:p>
          <w:p w:rsidR="00E12E20" w:rsidRPr="00E12E20" w:rsidRDefault="00E12E20" w:rsidP="00E12E20">
            <w:pPr>
              <w:jc w:val="both"/>
              <w:rPr>
                <w:sz w:val="22"/>
                <w:szCs w:val="22"/>
                <w:lang w:val="es-ES"/>
              </w:rPr>
            </w:pPr>
            <w:r w:rsidRPr="00E12E20">
              <w:rPr>
                <w:sz w:val="22"/>
                <w:szCs w:val="22"/>
                <w:lang w:val="es-ES"/>
              </w:rPr>
              <w:t>Propuestas a incluir en la PGA.</w:t>
            </w:r>
          </w:p>
          <w:p w:rsidR="00E12E20" w:rsidRPr="00E12E20" w:rsidRDefault="00E12E20" w:rsidP="00E12E20">
            <w:pPr>
              <w:jc w:val="both"/>
              <w:rPr>
                <w:sz w:val="22"/>
                <w:szCs w:val="22"/>
                <w:lang w:val="es-ES"/>
              </w:rPr>
            </w:pPr>
            <w:r w:rsidRPr="00E12E20">
              <w:rPr>
                <w:sz w:val="22"/>
                <w:szCs w:val="22"/>
                <w:lang w:val="es-ES"/>
              </w:rPr>
              <w:t>Plan de detección de alumnos con dificultades</w:t>
            </w:r>
          </w:p>
          <w:p w:rsidR="00E12E20" w:rsidRPr="00E12E20" w:rsidRDefault="00E12E20" w:rsidP="00E12E20">
            <w:pPr>
              <w:jc w:val="both"/>
              <w:rPr>
                <w:sz w:val="22"/>
                <w:szCs w:val="22"/>
                <w:lang w:val="es-ES"/>
              </w:rPr>
            </w:pPr>
            <w:r w:rsidRPr="00E12E20">
              <w:rPr>
                <w:sz w:val="22"/>
                <w:szCs w:val="22"/>
                <w:lang w:val="es-ES"/>
              </w:rPr>
              <w:t>Realizar un acta de las reuniones del equipo de nivel.  (Calendario de reuniones)</w:t>
            </w:r>
          </w:p>
          <w:p w:rsidR="00E12E20" w:rsidRPr="00E12E20" w:rsidRDefault="00E12E20" w:rsidP="00E12E20">
            <w:pPr>
              <w:jc w:val="both"/>
              <w:rPr>
                <w:sz w:val="22"/>
                <w:szCs w:val="22"/>
                <w:lang w:val="es-ES"/>
              </w:rPr>
            </w:pPr>
            <w:r w:rsidRPr="00E12E20">
              <w:rPr>
                <w:sz w:val="22"/>
                <w:szCs w:val="22"/>
                <w:lang w:val="es-ES"/>
              </w:rPr>
              <w:t>Organización de reuniones generales con padres.</w:t>
            </w:r>
          </w:p>
          <w:p w:rsidR="00E12E20" w:rsidRPr="00E12E20" w:rsidRDefault="00E12E20" w:rsidP="00E12E20">
            <w:pPr>
              <w:jc w:val="both"/>
              <w:rPr>
                <w:sz w:val="22"/>
                <w:szCs w:val="22"/>
                <w:lang w:val="es-ES"/>
              </w:rPr>
            </w:pPr>
            <w:r w:rsidRPr="00E12E20">
              <w:rPr>
                <w:sz w:val="22"/>
                <w:szCs w:val="22"/>
                <w:lang w:val="es-ES"/>
              </w:rPr>
              <w:t>Actividades complementarias y extraescolares a realizar, seguimiento y evaluación.</w:t>
            </w:r>
          </w:p>
          <w:p w:rsidR="00E12E20" w:rsidRPr="00E12E20" w:rsidRDefault="006B31E7" w:rsidP="00E12E20">
            <w:pPr>
              <w:jc w:val="both"/>
              <w:rPr>
                <w:sz w:val="22"/>
                <w:szCs w:val="22"/>
                <w:lang w:val="es-ES"/>
              </w:rPr>
            </w:pPr>
            <w:r>
              <w:rPr>
                <w:sz w:val="22"/>
                <w:szCs w:val="22"/>
                <w:lang w:val="es-ES"/>
              </w:rPr>
              <w:t>P</w:t>
            </w:r>
            <w:r w:rsidR="005B7BE5">
              <w:rPr>
                <w:sz w:val="22"/>
                <w:szCs w:val="22"/>
                <w:lang w:val="es-ES"/>
              </w:rPr>
              <w:t>lan de Evaluación Interna 20 -21</w:t>
            </w:r>
            <w:r w:rsidR="00E12E20" w:rsidRPr="00E12E20">
              <w:rPr>
                <w:sz w:val="22"/>
                <w:szCs w:val="22"/>
                <w:lang w:val="es-ES"/>
              </w:rPr>
              <w:t>.</w:t>
            </w:r>
          </w:p>
          <w:p w:rsidR="00E12E20" w:rsidRPr="00E12E20" w:rsidRDefault="00E12E20" w:rsidP="00E12E20">
            <w:pPr>
              <w:jc w:val="both"/>
              <w:rPr>
                <w:sz w:val="22"/>
                <w:szCs w:val="22"/>
                <w:lang w:val="es-ES"/>
              </w:rPr>
            </w:pPr>
            <w:r w:rsidRPr="00E12E20">
              <w:rPr>
                <w:sz w:val="22"/>
                <w:szCs w:val="22"/>
                <w:lang w:val="es-ES"/>
              </w:rPr>
              <w:t>Normas de organización y funcionamiento del centro y de las distintas dependencias.</w:t>
            </w:r>
          </w:p>
          <w:p w:rsidR="00E12E20" w:rsidRPr="00E12E20" w:rsidRDefault="00E12E20" w:rsidP="00E12E20">
            <w:pPr>
              <w:jc w:val="both"/>
              <w:rPr>
                <w:sz w:val="22"/>
                <w:szCs w:val="22"/>
                <w:lang w:val="es-ES"/>
              </w:rPr>
            </w:pPr>
            <w:r w:rsidRPr="00E12E20">
              <w:rPr>
                <w:sz w:val="22"/>
                <w:szCs w:val="22"/>
                <w:lang w:val="es-ES"/>
              </w:rPr>
              <w:t>Ayudas libros de texto.</w:t>
            </w:r>
          </w:p>
          <w:p w:rsidR="00132C9B" w:rsidRDefault="00E12E20" w:rsidP="00E12E20">
            <w:pPr>
              <w:jc w:val="both"/>
              <w:rPr>
                <w:sz w:val="23"/>
                <w:szCs w:val="23"/>
              </w:rPr>
            </w:pPr>
            <w:r w:rsidRPr="00E12E20">
              <w:rPr>
                <w:sz w:val="22"/>
                <w:szCs w:val="22"/>
                <w:lang w:val="es-ES"/>
              </w:rPr>
              <w:t>Memoria fin de curso.</w:t>
            </w:r>
          </w:p>
          <w:p w:rsidR="00132C9B" w:rsidRDefault="00132C9B" w:rsidP="007E22BC">
            <w:pPr>
              <w:jc w:val="both"/>
              <w:rPr>
                <w:sz w:val="23"/>
                <w:szCs w:val="23"/>
              </w:rPr>
            </w:pPr>
          </w:p>
          <w:p w:rsidR="00132C9B" w:rsidRDefault="00132C9B" w:rsidP="007E22BC">
            <w:pPr>
              <w:jc w:val="both"/>
              <w:rPr>
                <w:sz w:val="23"/>
                <w:szCs w:val="23"/>
              </w:rPr>
            </w:pPr>
          </w:p>
          <w:p w:rsidR="00132C9B" w:rsidRDefault="00132C9B" w:rsidP="007E22BC">
            <w:pPr>
              <w:jc w:val="both"/>
              <w:rPr>
                <w:sz w:val="23"/>
                <w:szCs w:val="23"/>
              </w:rPr>
            </w:pPr>
          </w:p>
          <w:p w:rsidR="00132C9B" w:rsidRDefault="00132C9B" w:rsidP="007E22BC">
            <w:pPr>
              <w:jc w:val="both"/>
              <w:rPr>
                <w:sz w:val="23"/>
                <w:szCs w:val="23"/>
              </w:rPr>
            </w:pPr>
          </w:p>
          <w:p w:rsidR="00132C9B" w:rsidRDefault="00132C9B" w:rsidP="007E22BC">
            <w:pPr>
              <w:jc w:val="both"/>
              <w:rPr>
                <w:sz w:val="23"/>
                <w:szCs w:val="23"/>
              </w:rPr>
            </w:pPr>
          </w:p>
          <w:p w:rsidR="00132C9B" w:rsidRDefault="00132C9B" w:rsidP="007E22BC">
            <w:pPr>
              <w:jc w:val="both"/>
              <w:rPr>
                <w:sz w:val="23"/>
                <w:szCs w:val="23"/>
              </w:rPr>
            </w:pPr>
          </w:p>
          <w:p w:rsidR="00132C9B" w:rsidRDefault="00132C9B" w:rsidP="007E22BC">
            <w:pPr>
              <w:jc w:val="both"/>
              <w:rPr>
                <w:sz w:val="23"/>
                <w:szCs w:val="23"/>
              </w:rPr>
            </w:pPr>
          </w:p>
          <w:p w:rsidR="00574D25" w:rsidRDefault="00574D25" w:rsidP="007E22BC">
            <w:pPr>
              <w:jc w:val="both"/>
              <w:rPr>
                <w:sz w:val="23"/>
                <w:szCs w:val="23"/>
              </w:rPr>
            </w:pPr>
          </w:p>
          <w:p w:rsidR="00574D25" w:rsidRDefault="00574D25"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AC3B2E" w:rsidRDefault="00AC3B2E" w:rsidP="007E22BC">
            <w:pPr>
              <w:jc w:val="both"/>
              <w:rPr>
                <w:sz w:val="23"/>
                <w:szCs w:val="23"/>
              </w:rPr>
            </w:pPr>
          </w:p>
          <w:p w:rsidR="00613648" w:rsidRPr="009D776E" w:rsidRDefault="00613648" w:rsidP="007E22BC">
            <w:pPr>
              <w:jc w:val="both"/>
              <w:rPr>
                <w:sz w:val="23"/>
                <w:szCs w:val="23"/>
              </w:rPr>
            </w:pPr>
          </w:p>
        </w:tc>
        <w:tc>
          <w:tcPr>
            <w:tcW w:w="996" w:type="pct"/>
            <w:gridSpan w:val="2"/>
            <w:tcBorders>
              <w:left w:val="single" w:sz="4" w:space="0" w:color="auto"/>
            </w:tcBorders>
          </w:tcPr>
          <w:p w:rsidR="00132C9B" w:rsidRDefault="00132C9B" w:rsidP="007E22BC">
            <w:pPr>
              <w:rPr>
                <w:sz w:val="23"/>
                <w:szCs w:val="23"/>
              </w:rPr>
            </w:pPr>
          </w:p>
          <w:p w:rsidR="00132C9B" w:rsidRDefault="00132C9B" w:rsidP="007E22BC">
            <w:pPr>
              <w:rPr>
                <w:sz w:val="23"/>
                <w:szCs w:val="23"/>
              </w:rPr>
            </w:pPr>
          </w:p>
          <w:p w:rsidR="007E22BC" w:rsidRPr="009D776E" w:rsidRDefault="007E22BC" w:rsidP="007E22BC">
            <w:pPr>
              <w:rPr>
                <w:sz w:val="23"/>
                <w:szCs w:val="23"/>
              </w:rPr>
            </w:pPr>
            <w:r w:rsidRPr="009D776E">
              <w:rPr>
                <w:sz w:val="23"/>
                <w:szCs w:val="23"/>
              </w:rPr>
              <w:t>BASTANTE</w:t>
            </w:r>
          </w:p>
        </w:tc>
        <w:tc>
          <w:tcPr>
            <w:tcW w:w="704" w:type="pct"/>
          </w:tcPr>
          <w:p w:rsidR="007E22BC" w:rsidRPr="009D776E" w:rsidRDefault="007E22BC" w:rsidP="007E22BC">
            <w:pPr>
              <w:rPr>
                <w:sz w:val="23"/>
                <w:szCs w:val="23"/>
              </w:rPr>
            </w:pPr>
          </w:p>
        </w:tc>
        <w:tc>
          <w:tcPr>
            <w:tcW w:w="1346" w:type="pct"/>
          </w:tcPr>
          <w:p w:rsidR="00132C9B" w:rsidRDefault="00132C9B" w:rsidP="007E22BC">
            <w:pPr>
              <w:jc w:val="both"/>
              <w:rPr>
                <w:sz w:val="23"/>
                <w:szCs w:val="23"/>
              </w:rPr>
            </w:pPr>
          </w:p>
          <w:p w:rsidR="00132C9B" w:rsidRDefault="00132C9B" w:rsidP="007E22BC">
            <w:pPr>
              <w:jc w:val="both"/>
              <w:rPr>
                <w:sz w:val="23"/>
                <w:szCs w:val="23"/>
              </w:rPr>
            </w:pPr>
          </w:p>
          <w:p w:rsidR="007E22BC" w:rsidRPr="009D776E" w:rsidRDefault="007E22BC" w:rsidP="007E22BC">
            <w:pPr>
              <w:jc w:val="both"/>
              <w:rPr>
                <w:sz w:val="23"/>
                <w:szCs w:val="23"/>
              </w:rPr>
            </w:pPr>
            <w:r w:rsidRPr="009D776E">
              <w:rPr>
                <w:sz w:val="23"/>
                <w:szCs w:val="23"/>
              </w:rPr>
              <w:t>Trabajar dentro de las programaciones, a principio de curso y de cara a las reuniones generales competencias, criterios de promoción y calificación, de manera que las familias tengan un conocimiento amplio de los mismos. Sobre todo, relacionado con lo que los alumnos/as van a trabajar y deben ser capaces de hacer  al finalizar curso.</w:t>
            </w:r>
          </w:p>
          <w:p w:rsidR="007E22BC" w:rsidRPr="009D776E" w:rsidRDefault="007E22BC" w:rsidP="007E22BC">
            <w:pPr>
              <w:rPr>
                <w:sz w:val="23"/>
                <w:szCs w:val="23"/>
              </w:rPr>
            </w:pPr>
          </w:p>
          <w:p w:rsidR="007E22BC" w:rsidRPr="009D776E" w:rsidRDefault="007E22BC" w:rsidP="007E22BC">
            <w:pPr>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jc w:val="right"/>
              <w:rPr>
                <w:color w:val="FF0000"/>
                <w:sz w:val="23"/>
                <w:szCs w:val="23"/>
                <w:highlight w:val="yellow"/>
              </w:rPr>
            </w:pPr>
          </w:p>
          <w:p w:rsidR="007E22BC" w:rsidRPr="009D776E" w:rsidRDefault="007E22BC" w:rsidP="007E22BC">
            <w:pPr>
              <w:rPr>
                <w:color w:val="FF0000"/>
                <w:sz w:val="23"/>
                <w:szCs w:val="23"/>
              </w:rPr>
            </w:pPr>
          </w:p>
        </w:tc>
      </w:tr>
      <w:tr w:rsidR="00613648" w:rsidRPr="00B5118A" w:rsidTr="00FB4A88">
        <w:trPr>
          <w:trHeight w:val="389"/>
          <w:jc w:val="center"/>
        </w:trPr>
        <w:tc>
          <w:tcPr>
            <w:tcW w:w="1954" w:type="pct"/>
            <w:gridSpan w:val="3"/>
            <w:tcBorders>
              <w:right w:val="single" w:sz="4" w:space="0" w:color="auto"/>
            </w:tcBorders>
          </w:tcPr>
          <w:p w:rsidR="007E22BC" w:rsidRPr="009D776E" w:rsidRDefault="007E22BC" w:rsidP="007E22BC">
            <w:pPr>
              <w:rPr>
                <w:sz w:val="23"/>
                <w:szCs w:val="23"/>
              </w:rPr>
            </w:pPr>
            <w:r w:rsidRPr="009D776E">
              <w:rPr>
                <w:b/>
                <w:bCs/>
                <w:sz w:val="23"/>
                <w:szCs w:val="23"/>
              </w:rPr>
              <w:lastRenderedPageBreak/>
              <w:t xml:space="preserve">Medidas de coordinación quinto nivel    </w:t>
            </w:r>
          </w:p>
          <w:p w:rsidR="00132C9B" w:rsidRDefault="00132C9B" w:rsidP="007E22BC">
            <w:pPr>
              <w:rPr>
                <w:sz w:val="23"/>
                <w:szCs w:val="23"/>
              </w:rPr>
            </w:pPr>
          </w:p>
          <w:p w:rsidR="00E12E20" w:rsidRPr="00E12E20" w:rsidRDefault="00E12E20" w:rsidP="00E12E20">
            <w:pPr>
              <w:rPr>
                <w:sz w:val="22"/>
                <w:szCs w:val="22"/>
                <w:lang w:val="es-ES"/>
              </w:rPr>
            </w:pPr>
            <w:r w:rsidRPr="00E12E20">
              <w:rPr>
                <w:sz w:val="22"/>
                <w:szCs w:val="22"/>
                <w:lang w:val="es-ES"/>
              </w:rPr>
              <w:t>Programaciones didácticas. Secuenciación de UU.DD.</w:t>
            </w:r>
          </w:p>
          <w:p w:rsidR="00E12E20" w:rsidRPr="00E12E20" w:rsidRDefault="00E12E20" w:rsidP="00E12E20">
            <w:pPr>
              <w:rPr>
                <w:sz w:val="22"/>
                <w:szCs w:val="22"/>
                <w:lang w:val="es-ES"/>
              </w:rPr>
            </w:pPr>
            <w:r w:rsidRPr="00E12E20">
              <w:rPr>
                <w:sz w:val="22"/>
                <w:szCs w:val="22"/>
                <w:lang w:val="es-ES"/>
              </w:rPr>
              <w:t>Propuesta curricular.</w:t>
            </w:r>
          </w:p>
          <w:p w:rsidR="00E12E20" w:rsidRPr="00E12E20" w:rsidRDefault="00E12E20" w:rsidP="00E12E20">
            <w:pPr>
              <w:jc w:val="both"/>
              <w:rPr>
                <w:sz w:val="22"/>
                <w:szCs w:val="22"/>
                <w:lang w:val="es-ES"/>
              </w:rPr>
            </w:pPr>
            <w:r w:rsidRPr="00E12E20">
              <w:rPr>
                <w:sz w:val="22"/>
                <w:szCs w:val="22"/>
                <w:lang w:val="es-ES"/>
              </w:rPr>
              <w:t>Analizar resultados académicos.</w:t>
            </w:r>
          </w:p>
          <w:p w:rsidR="00E12E20" w:rsidRPr="00E12E20" w:rsidRDefault="00E12E20" w:rsidP="00E12E20">
            <w:pPr>
              <w:framePr w:hSpace="141" w:wrap="around" w:vAnchor="page" w:hAnchor="margin" w:xAlign="center" w:y="2101"/>
              <w:rPr>
                <w:sz w:val="22"/>
                <w:szCs w:val="22"/>
              </w:rPr>
            </w:pPr>
            <w:r w:rsidRPr="00E12E20">
              <w:rPr>
                <w:sz w:val="22"/>
                <w:szCs w:val="22"/>
              </w:rPr>
              <w:t xml:space="preserve">Organización de apoyos y refuerzos. </w:t>
            </w:r>
          </w:p>
          <w:p w:rsidR="00E12E20" w:rsidRPr="00E12E20" w:rsidRDefault="00E12E20" w:rsidP="00E12E20">
            <w:pPr>
              <w:rPr>
                <w:sz w:val="22"/>
                <w:szCs w:val="22"/>
                <w:lang w:val="es-ES"/>
              </w:rPr>
            </w:pPr>
            <w:r w:rsidRPr="00E12E20">
              <w:rPr>
                <w:sz w:val="22"/>
                <w:szCs w:val="22"/>
                <w:lang w:val="es-ES"/>
              </w:rPr>
              <w:t xml:space="preserve">Secuenciación y planificación de las actividades del centro. </w:t>
            </w:r>
          </w:p>
          <w:p w:rsidR="00E12E20" w:rsidRPr="00E12E20" w:rsidRDefault="00E12E20" w:rsidP="00E12E20">
            <w:pPr>
              <w:jc w:val="both"/>
              <w:rPr>
                <w:sz w:val="22"/>
                <w:szCs w:val="22"/>
                <w:lang w:val="es-ES"/>
              </w:rPr>
            </w:pPr>
            <w:r w:rsidRPr="00E12E20">
              <w:rPr>
                <w:sz w:val="22"/>
                <w:szCs w:val="22"/>
                <w:lang w:val="es-ES"/>
              </w:rPr>
              <w:t>Control de faltas de asistencia.</w:t>
            </w:r>
          </w:p>
          <w:p w:rsidR="00E12E20" w:rsidRPr="00E12E20" w:rsidRDefault="00E12E20" w:rsidP="00E12E20">
            <w:pPr>
              <w:jc w:val="both"/>
              <w:rPr>
                <w:sz w:val="22"/>
                <w:szCs w:val="22"/>
                <w:lang w:val="es-ES"/>
              </w:rPr>
            </w:pPr>
            <w:r w:rsidRPr="00E12E20">
              <w:rPr>
                <w:sz w:val="22"/>
                <w:szCs w:val="22"/>
                <w:lang w:val="es-ES"/>
              </w:rPr>
              <w:t>Control de faltas leves y graves.</w:t>
            </w:r>
          </w:p>
          <w:p w:rsidR="00E12E20" w:rsidRPr="00E12E20" w:rsidRDefault="00E12E20" w:rsidP="00E12E20">
            <w:pPr>
              <w:jc w:val="both"/>
              <w:rPr>
                <w:sz w:val="22"/>
                <w:szCs w:val="22"/>
                <w:lang w:val="es-ES"/>
              </w:rPr>
            </w:pPr>
            <w:r w:rsidRPr="00E12E20">
              <w:rPr>
                <w:sz w:val="22"/>
                <w:szCs w:val="22"/>
                <w:lang w:val="es-ES"/>
              </w:rPr>
              <w:t>Reuniones periódicas para coordinar actividades complementarias y extraescolares.</w:t>
            </w:r>
          </w:p>
          <w:p w:rsidR="00E12E20" w:rsidRPr="00E12E20" w:rsidRDefault="00E12E20" w:rsidP="00E12E20">
            <w:pPr>
              <w:jc w:val="both"/>
              <w:rPr>
                <w:sz w:val="22"/>
                <w:szCs w:val="22"/>
                <w:lang w:val="es-ES"/>
              </w:rPr>
            </w:pPr>
            <w:r w:rsidRPr="00E12E20">
              <w:rPr>
                <w:sz w:val="22"/>
                <w:szCs w:val="22"/>
                <w:lang w:val="es-ES"/>
              </w:rPr>
              <w:t>Seguimiento de alumnos con problemáticas especiales.</w:t>
            </w:r>
          </w:p>
          <w:p w:rsidR="00E12E20" w:rsidRPr="00E12E20" w:rsidRDefault="00E12E20" w:rsidP="00E12E20">
            <w:pPr>
              <w:jc w:val="both"/>
              <w:rPr>
                <w:sz w:val="22"/>
                <w:szCs w:val="22"/>
                <w:lang w:val="es-ES"/>
              </w:rPr>
            </w:pPr>
            <w:r w:rsidRPr="00E12E20">
              <w:rPr>
                <w:sz w:val="22"/>
                <w:szCs w:val="22"/>
                <w:lang w:val="es-ES"/>
              </w:rPr>
              <w:t>Preparación de reunión general con padres y madres.</w:t>
            </w:r>
          </w:p>
          <w:p w:rsidR="00E12E20" w:rsidRPr="00E12E20" w:rsidRDefault="00E12E20" w:rsidP="00E12E20">
            <w:pPr>
              <w:jc w:val="both"/>
              <w:rPr>
                <w:sz w:val="22"/>
                <w:szCs w:val="22"/>
                <w:lang w:val="es-ES"/>
              </w:rPr>
            </w:pPr>
            <w:r w:rsidRPr="00E12E20">
              <w:rPr>
                <w:sz w:val="22"/>
                <w:szCs w:val="22"/>
                <w:lang w:val="es-ES"/>
              </w:rPr>
              <w:t>Plan de detección de alumnos con dificultades</w:t>
            </w:r>
          </w:p>
          <w:p w:rsidR="00E12E20" w:rsidRPr="00E12E20" w:rsidRDefault="00E12E20" w:rsidP="00E12E20">
            <w:pPr>
              <w:jc w:val="both"/>
              <w:rPr>
                <w:sz w:val="22"/>
                <w:szCs w:val="22"/>
                <w:lang w:val="es-ES"/>
              </w:rPr>
            </w:pPr>
            <w:r w:rsidRPr="00E12E20">
              <w:rPr>
                <w:sz w:val="22"/>
                <w:szCs w:val="22"/>
                <w:lang w:val="es-ES"/>
              </w:rPr>
              <w:t>Realizar un acta de las reuniones del equipo de nivel.  (Calendario de reuniones)</w:t>
            </w:r>
          </w:p>
          <w:p w:rsidR="00E12E20" w:rsidRPr="00E12E20" w:rsidRDefault="00E12E20" w:rsidP="00E12E20">
            <w:pPr>
              <w:jc w:val="both"/>
              <w:rPr>
                <w:sz w:val="22"/>
                <w:szCs w:val="22"/>
                <w:lang w:val="es-ES"/>
              </w:rPr>
            </w:pPr>
            <w:r w:rsidRPr="00E12E20">
              <w:rPr>
                <w:sz w:val="22"/>
                <w:szCs w:val="22"/>
                <w:lang w:val="es-ES"/>
              </w:rPr>
              <w:t>Organización de reuniones generales con padres.</w:t>
            </w:r>
          </w:p>
          <w:p w:rsidR="00E12E20" w:rsidRPr="00E12E20" w:rsidRDefault="00E12E20" w:rsidP="00E12E20">
            <w:pPr>
              <w:jc w:val="both"/>
              <w:rPr>
                <w:sz w:val="22"/>
                <w:szCs w:val="22"/>
                <w:lang w:val="es-ES"/>
              </w:rPr>
            </w:pPr>
            <w:r w:rsidRPr="00E12E20">
              <w:rPr>
                <w:sz w:val="22"/>
                <w:szCs w:val="22"/>
                <w:lang w:val="es-ES"/>
              </w:rPr>
              <w:t>Propuestas a incluir en la PGA.</w:t>
            </w:r>
          </w:p>
          <w:p w:rsidR="00E12E20" w:rsidRPr="00E12E20" w:rsidRDefault="00E12E20" w:rsidP="00E12E20">
            <w:pPr>
              <w:jc w:val="both"/>
              <w:rPr>
                <w:sz w:val="22"/>
                <w:szCs w:val="22"/>
                <w:lang w:val="es-ES"/>
              </w:rPr>
            </w:pPr>
            <w:r w:rsidRPr="00E12E20">
              <w:rPr>
                <w:sz w:val="22"/>
                <w:szCs w:val="22"/>
                <w:lang w:val="es-ES"/>
              </w:rPr>
              <w:t>Actividades complementarias y extraescolares a realizar, seguimiento y evaluación.</w:t>
            </w:r>
          </w:p>
          <w:p w:rsidR="00E12E20" w:rsidRPr="00E12E20" w:rsidRDefault="006B31E7" w:rsidP="00E12E20">
            <w:pPr>
              <w:jc w:val="both"/>
              <w:rPr>
                <w:sz w:val="22"/>
                <w:szCs w:val="22"/>
                <w:lang w:val="es-ES"/>
              </w:rPr>
            </w:pPr>
            <w:r>
              <w:rPr>
                <w:sz w:val="22"/>
                <w:szCs w:val="22"/>
                <w:lang w:val="es-ES"/>
              </w:rPr>
              <w:t>P</w:t>
            </w:r>
            <w:r w:rsidR="005B7BE5">
              <w:rPr>
                <w:sz w:val="22"/>
                <w:szCs w:val="22"/>
                <w:lang w:val="es-ES"/>
              </w:rPr>
              <w:t>lan de Evaluación Interna 20 -21</w:t>
            </w:r>
            <w:r w:rsidR="00E12E20" w:rsidRPr="00E12E20">
              <w:rPr>
                <w:sz w:val="22"/>
                <w:szCs w:val="22"/>
                <w:lang w:val="es-ES"/>
              </w:rPr>
              <w:t>.</w:t>
            </w:r>
          </w:p>
          <w:p w:rsidR="00E12E20" w:rsidRPr="00E12E20" w:rsidRDefault="00E12E20" w:rsidP="00E12E20">
            <w:pPr>
              <w:jc w:val="both"/>
              <w:rPr>
                <w:sz w:val="22"/>
                <w:szCs w:val="22"/>
                <w:lang w:val="es-ES"/>
              </w:rPr>
            </w:pPr>
            <w:r w:rsidRPr="00E12E20">
              <w:rPr>
                <w:sz w:val="22"/>
                <w:szCs w:val="22"/>
                <w:lang w:val="es-ES"/>
              </w:rPr>
              <w:t>Normas de organización y funcionamiento del centro y de las distintas dependencias.</w:t>
            </w:r>
          </w:p>
          <w:p w:rsidR="00E12E20" w:rsidRPr="00E12E20" w:rsidRDefault="00E12E20" w:rsidP="00E12E20">
            <w:pPr>
              <w:jc w:val="both"/>
              <w:rPr>
                <w:sz w:val="22"/>
                <w:szCs w:val="22"/>
                <w:lang w:val="es-ES"/>
              </w:rPr>
            </w:pPr>
            <w:r w:rsidRPr="00E12E20">
              <w:rPr>
                <w:sz w:val="22"/>
                <w:szCs w:val="22"/>
                <w:lang w:val="es-ES"/>
              </w:rPr>
              <w:t>Ayudas libros de texto.</w:t>
            </w:r>
          </w:p>
          <w:p w:rsidR="009D776E" w:rsidRPr="009D776E" w:rsidRDefault="00E12E20" w:rsidP="00E12E20">
            <w:pPr>
              <w:rPr>
                <w:sz w:val="23"/>
                <w:szCs w:val="23"/>
              </w:rPr>
            </w:pPr>
            <w:r w:rsidRPr="00E12E20">
              <w:rPr>
                <w:sz w:val="22"/>
                <w:szCs w:val="22"/>
                <w:lang w:val="es-ES"/>
              </w:rPr>
              <w:t>Memoria fin de curso.</w:t>
            </w:r>
          </w:p>
          <w:p w:rsidR="009D776E" w:rsidRPr="009D776E" w:rsidRDefault="009D776E" w:rsidP="009D776E">
            <w:pPr>
              <w:rPr>
                <w:sz w:val="23"/>
                <w:szCs w:val="23"/>
              </w:rPr>
            </w:pPr>
          </w:p>
          <w:p w:rsidR="009D776E" w:rsidRPr="009D776E" w:rsidRDefault="009D776E" w:rsidP="009D776E">
            <w:pPr>
              <w:rPr>
                <w:sz w:val="23"/>
                <w:szCs w:val="23"/>
              </w:rPr>
            </w:pPr>
          </w:p>
          <w:p w:rsidR="009D776E" w:rsidRPr="009D776E" w:rsidRDefault="009D776E" w:rsidP="009D776E">
            <w:pPr>
              <w:rPr>
                <w:sz w:val="23"/>
                <w:szCs w:val="23"/>
              </w:rPr>
            </w:pPr>
          </w:p>
          <w:p w:rsidR="009D776E" w:rsidRPr="009D776E" w:rsidRDefault="009D776E" w:rsidP="009D776E">
            <w:pPr>
              <w:rPr>
                <w:sz w:val="23"/>
                <w:szCs w:val="23"/>
              </w:rPr>
            </w:pPr>
          </w:p>
          <w:p w:rsidR="009D776E" w:rsidRDefault="009D776E" w:rsidP="009D776E">
            <w:pPr>
              <w:rPr>
                <w:sz w:val="23"/>
                <w:szCs w:val="23"/>
              </w:rPr>
            </w:pPr>
          </w:p>
          <w:p w:rsidR="00AC3B2E" w:rsidRDefault="00AC3B2E" w:rsidP="009D776E">
            <w:pPr>
              <w:rPr>
                <w:sz w:val="23"/>
                <w:szCs w:val="23"/>
              </w:rPr>
            </w:pPr>
          </w:p>
          <w:p w:rsidR="00AC3B2E" w:rsidRDefault="00AC3B2E" w:rsidP="009D776E">
            <w:pPr>
              <w:rPr>
                <w:sz w:val="23"/>
                <w:szCs w:val="23"/>
              </w:rPr>
            </w:pPr>
          </w:p>
          <w:p w:rsidR="00AC3B2E" w:rsidRDefault="00AC3B2E" w:rsidP="009D776E">
            <w:pPr>
              <w:rPr>
                <w:sz w:val="23"/>
                <w:szCs w:val="23"/>
              </w:rPr>
            </w:pPr>
          </w:p>
          <w:p w:rsidR="00AC3B2E" w:rsidRDefault="00AC3B2E" w:rsidP="009D776E">
            <w:pPr>
              <w:rPr>
                <w:sz w:val="23"/>
                <w:szCs w:val="23"/>
              </w:rPr>
            </w:pPr>
          </w:p>
          <w:p w:rsidR="00AC3B2E" w:rsidRDefault="00AC3B2E" w:rsidP="009D776E">
            <w:pPr>
              <w:rPr>
                <w:sz w:val="23"/>
                <w:szCs w:val="23"/>
              </w:rPr>
            </w:pPr>
          </w:p>
          <w:p w:rsidR="00AC3B2E" w:rsidRDefault="00AC3B2E" w:rsidP="009D776E">
            <w:pPr>
              <w:rPr>
                <w:sz w:val="23"/>
                <w:szCs w:val="23"/>
              </w:rPr>
            </w:pPr>
          </w:p>
          <w:p w:rsidR="00AC3B2E" w:rsidRPr="009D776E" w:rsidRDefault="00AC3B2E" w:rsidP="009D776E">
            <w:pPr>
              <w:rPr>
                <w:sz w:val="23"/>
                <w:szCs w:val="23"/>
              </w:rPr>
            </w:pPr>
          </w:p>
          <w:p w:rsidR="007E22BC" w:rsidRPr="009D776E" w:rsidRDefault="007E22BC" w:rsidP="009D776E">
            <w:pPr>
              <w:rPr>
                <w:sz w:val="23"/>
                <w:szCs w:val="23"/>
              </w:rPr>
            </w:pPr>
          </w:p>
        </w:tc>
        <w:tc>
          <w:tcPr>
            <w:tcW w:w="996" w:type="pct"/>
            <w:gridSpan w:val="2"/>
            <w:tcBorders>
              <w:left w:val="single" w:sz="4" w:space="0" w:color="auto"/>
            </w:tcBorders>
          </w:tcPr>
          <w:p w:rsidR="007E22BC" w:rsidRPr="009D776E" w:rsidRDefault="007E22BC" w:rsidP="007E22BC">
            <w:pPr>
              <w:rPr>
                <w:sz w:val="23"/>
                <w:szCs w:val="23"/>
              </w:rPr>
            </w:pPr>
            <w:r w:rsidRPr="009D776E">
              <w:rPr>
                <w:sz w:val="23"/>
                <w:szCs w:val="23"/>
              </w:rPr>
              <w:t>MUCHO</w:t>
            </w:r>
          </w:p>
        </w:tc>
        <w:tc>
          <w:tcPr>
            <w:tcW w:w="704" w:type="pct"/>
          </w:tcPr>
          <w:p w:rsidR="007E22BC" w:rsidRPr="009D776E" w:rsidRDefault="007E22BC" w:rsidP="007E22BC">
            <w:pPr>
              <w:rPr>
                <w:sz w:val="23"/>
                <w:szCs w:val="23"/>
              </w:rPr>
            </w:pPr>
          </w:p>
        </w:tc>
        <w:tc>
          <w:tcPr>
            <w:tcW w:w="1346" w:type="pct"/>
          </w:tcPr>
          <w:p w:rsidR="007E22BC" w:rsidRPr="009D776E" w:rsidRDefault="007E22BC" w:rsidP="007E22BC">
            <w:pPr>
              <w:rPr>
                <w:sz w:val="23"/>
                <w:szCs w:val="23"/>
              </w:rPr>
            </w:pPr>
            <w:r w:rsidRPr="009D776E">
              <w:rPr>
                <w:sz w:val="23"/>
                <w:szCs w:val="23"/>
              </w:rPr>
              <w:t>Trabajar dentro de las programaciones, a principio de curso y de cara a las reuniones generales competencias, criterios de promoción y calificación, de manera que las familias tengan un conocimiento amplio de los mismos. Sobre todo, relacionado con lo que los alumnos/as van a trabajar y deben ser capaces de hacer  al finalizar curso</w:t>
            </w:r>
            <w:r w:rsidRPr="009D776E">
              <w:rPr>
                <w:color w:val="FF0000"/>
                <w:sz w:val="23"/>
                <w:szCs w:val="23"/>
                <w:highlight w:val="yellow"/>
              </w:rPr>
              <w:t xml:space="preserve">                 </w:t>
            </w: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rPr>
                <w:color w:val="FF0000"/>
                <w:sz w:val="23"/>
                <w:szCs w:val="23"/>
                <w:highlight w:val="yellow"/>
              </w:rPr>
            </w:pPr>
          </w:p>
          <w:p w:rsidR="007E22BC" w:rsidRPr="009D776E" w:rsidRDefault="007E22BC" w:rsidP="007E22BC">
            <w:pPr>
              <w:rPr>
                <w:color w:val="FF0000"/>
                <w:sz w:val="23"/>
                <w:szCs w:val="23"/>
                <w:highlight w:val="yellow"/>
              </w:rPr>
            </w:pPr>
          </w:p>
          <w:p w:rsidR="007E22BC" w:rsidRPr="009D776E" w:rsidRDefault="007E22BC" w:rsidP="007E22BC">
            <w:pPr>
              <w:rPr>
                <w:color w:val="FF0000"/>
                <w:sz w:val="23"/>
                <w:szCs w:val="23"/>
                <w:highlight w:val="yellow"/>
              </w:rPr>
            </w:pPr>
          </w:p>
          <w:p w:rsidR="007E22BC" w:rsidRPr="009D776E" w:rsidRDefault="007E22BC" w:rsidP="007E22BC">
            <w:pPr>
              <w:rPr>
                <w:color w:val="FF0000"/>
                <w:sz w:val="23"/>
                <w:szCs w:val="23"/>
                <w:highlight w:val="yellow"/>
              </w:rPr>
            </w:pPr>
          </w:p>
          <w:p w:rsidR="007E22BC" w:rsidRPr="009D776E" w:rsidRDefault="007E22BC" w:rsidP="007E22BC">
            <w:pPr>
              <w:rPr>
                <w:color w:val="FF0000"/>
                <w:sz w:val="23"/>
                <w:szCs w:val="23"/>
                <w:highlight w:val="yellow"/>
              </w:rPr>
            </w:pPr>
          </w:p>
          <w:p w:rsidR="007E22BC" w:rsidRPr="009D776E" w:rsidRDefault="007E22BC" w:rsidP="007E22BC">
            <w:pPr>
              <w:rPr>
                <w:color w:val="FF0000"/>
                <w:sz w:val="23"/>
                <w:szCs w:val="23"/>
                <w:highlight w:val="yellow"/>
              </w:rPr>
            </w:pPr>
          </w:p>
          <w:p w:rsidR="007E22BC" w:rsidRPr="009D776E" w:rsidRDefault="007E22BC" w:rsidP="007E22BC">
            <w:pPr>
              <w:rPr>
                <w:color w:val="FF0000"/>
                <w:sz w:val="23"/>
                <w:szCs w:val="23"/>
                <w:highlight w:val="yellow"/>
              </w:rPr>
            </w:pPr>
          </w:p>
          <w:p w:rsidR="007E22BC" w:rsidRPr="009D776E" w:rsidRDefault="007E22BC" w:rsidP="007E22BC">
            <w:pPr>
              <w:rPr>
                <w:color w:val="FF0000"/>
                <w:sz w:val="23"/>
                <w:szCs w:val="23"/>
                <w:highlight w:val="yellow"/>
              </w:rPr>
            </w:pPr>
          </w:p>
          <w:p w:rsidR="007E22BC" w:rsidRPr="009D776E" w:rsidRDefault="007E22BC" w:rsidP="007E22BC">
            <w:pPr>
              <w:rPr>
                <w:color w:val="FF0000"/>
                <w:sz w:val="23"/>
                <w:szCs w:val="23"/>
                <w:highlight w:val="yellow"/>
              </w:rPr>
            </w:pPr>
          </w:p>
          <w:p w:rsidR="007E22BC" w:rsidRPr="009D776E" w:rsidRDefault="007E22BC" w:rsidP="007E22BC">
            <w:pPr>
              <w:rPr>
                <w:color w:val="FF0000"/>
                <w:sz w:val="23"/>
                <w:szCs w:val="23"/>
                <w:highlight w:val="yellow"/>
              </w:rPr>
            </w:pPr>
          </w:p>
          <w:p w:rsidR="007E22BC" w:rsidRPr="009D776E" w:rsidRDefault="007E22BC" w:rsidP="007E22BC">
            <w:pPr>
              <w:rPr>
                <w:color w:val="FF0000"/>
                <w:sz w:val="23"/>
                <w:szCs w:val="23"/>
                <w:highlight w:val="yellow"/>
              </w:rPr>
            </w:pPr>
          </w:p>
          <w:p w:rsidR="007E22BC" w:rsidRPr="009D776E" w:rsidRDefault="007E22BC" w:rsidP="007E22BC">
            <w:pPr>
              <w:rPr>
                <w:color w:val="FF0000"/>
                <w:sz w:val="23"/>
                <w:szCs w:val="23"/>
                <w:highlight w:val="yellow"/>
              </w:rPr>
            </w:pPr>
          </w:p>
          <w:p w:rsidR="007E22BC" w:rsidRPr="009D776E" w:rsidRDefault="007E22BC" w:rsidP="007E22BC">
            <w:pPr>
              <w:rPr>
                <w:color w:val="FF0000"/>
                <w:sz w:val="23"/>
                <w:szCs w:val="23"/>
                <w:highlight w:val="yellow"/>
              </w:rPr>
            </w:pPr>
          </w:p>
          <w:p w:rsidR="007E22BC" w:rsidRPr="009D776E" w:rsidRDefault="007E22BC" w:rsidP="007E22BC">
            <w:pPr>
              <w:rPr>
                <w:color w:val="FF0000"/>
                <w:sz w:val="23"/>
                <w:szCs w:val="23"/>
                <w:highlight w:val="yellow"/>
              </w:rPr>
            </w:pPr>
          </w:p>
          <w:p w:rsidR="007E22BC" w:rsidRPr="009D776E" w:rsidRDefault="007E22BC" w:rsidP="007E22BC">
            <w:pPr>
              <w:rPr>
                <w:color w:val="FF0000"/>
                <w:sz w:val="23"/>
                <w:szCs w:val="23"/>
                <w:highlight w:val="yellow"/>
              </w:rPr>
            </w:pPr>
          </w:p>
          <w:p w:rsidR="007E22BC" w:rsidRPr="009D776E" w:rsidRDefault="007E22BC" w:rsidP="007E22BC">
            <w:pPr>
              <w:rPr>
                <w:color w:val="FF0000"/>
                <w:sz w:val="23"/>
                <w:szCs w:val="23"/>
              </w:rPr>
            </w:pPr>
          </w:p>
          <w:p w:rsidR="007E22BC" w:rsidRPr="009D776E" w:rsidRDefault="007E22BC" w:rsidP="007E22BC">
            <w:pPr>
              <w:rPr>
                <w:color w:val="FF0000"/>
                <w:sz w:val="23"/>
                <w:szCs w:val="23"/>
              </w:rPr>
            </w:pPr>
          </w:p>
          <w:p w:rsidR="007E22BC" w:rsidRPr="00132C9B" w:rsidRDefault="007E22BC" w:rsidP="00132C9B">
            <w:pPr>
              <w:rPr>
                <w:sz w:val="23"/>
                <w:szCs w:val="23"/>
              </w:rPr>
            </w:pPr>
          </w:p>
        </w:tc>
      </w:tr>
      <w:tr w:rsidR="00613648" w:rsidRPr="00B5118A" w:rsidTr="00FB4A88">
        <w:trPr>
          <w:trHeight w:val="1382"/>
          <w:jc w:val="center"/>
        </w:trPr>
        <w:tc>
          <w:tcPr>
            <w:tcW w:w="1954" w:type="pct"/>
            <w:gridSpan w:val="3"/>
            <w:tcBorders>
              <w:right w:val="single" w:sz="4" w:space="0" w:color="auto"/>
            </w:tcBorders>
          </w:tcPr>
          <w:p w:rsidR="007E22BC" w:rsidRPr="009D776E" w:rsidRDefault="007E22BC" w:rsidP="007E22BC">
            <w:pPr>
              <w:rPr>
                <w:sz w:val="23"/>
                <w:szCs w:val="23"/>
              </w:rPr>
            </w:pPr>
            <w:r w:rsidRPr="009D776E">
              <w:rPr>
                <w:b/>
                <w:bCs/>
                <w:sz w:val="23"/>
                <w:szCs w:val="23"/>
              </w:rPr>
              <w:lastRenderedPageBreak/>
              <w:t xml:space="preserve">Medidas de coordinación sexto nivel    </w:t>
            </w:r>
          </w:p>
          <w:p w:rsidR="00132C9B" w:rsidRDefault="00132C9B" w:rsidP="007E22BC">
            <w:pPr>
              <w:rPr>
                <w:sz w:val="23"/>
                <w:szCs w:val="23"/>
              </w:rPr>
            </w:pPr>
          </w:p>
          <w:p w:rsidR="00E12E20" w:rsidRPr="00E12E20" w:rsidRDefault="00E12E20" w:rsidP="00E12E20">
            <w:pPr>
              <w:rPr>
                <w:sz w:val="22"/>
                <w:szCs w:val="22"/>
                <w:lang w:val="es-ES"/>
              </w:rPr>
            </w:pPr>
            <w:r w:rsidRPr="00E12E20">
              <w:rPr>
                <w:sz w:val="22"/>
                <w:szCs w:val="22"/>
                <w:lang w:val="es-ES"/>
              </w:rPr>
              <w:t>Programaciones didácticas. Secuenciación de UU.DD.</w:t>
            </w:r>
          </w:p>
          <w:p w:rsidR="00E12E20" w:rsidRPr="00E12E20" w:rsidRDefault="00E12E20" w:rsidP="00E12E20">
            <w:pPr>
              <w:rPr>
                <w:sz w:val="22"/>
                <w:szCs w:val="22"/>
                <w:lang w:val="es-ES"/>
              </w:rPr>
            </w:pPr>
            <w:r w:rsidRPr="00E12E20">
              <w:rPr>
                <w:sz w:val="22"/>
                <w:szCs w:val="22"/>
                <w:lang w:val="es-ES"/>
              </w:rPr>
              <w:t>Propuesta curricular.</w:t>
            </w:r>
          </w:p>
          <w:p w:rsidR="00E12E20" w:rsidRPr="00E12E20" w:rsidRDefault="00E12E20" w:rsidP="00E12E20">
            <w:pPr>
              <w:jc w:val="both"/>
              <w:rPr>
                <w:sz w:val="22"/>
                <w:szCs w:val="22"/>
                <w:lang w:val="es-ES"/>
              </w:rPr>
            </w:pPr>
            <w:r w:rsidRPr="00E12E20">
              <w:rPr>
                <w:sz w:val="22"/>
                <w:szCs w:val="22"/>
                <w:lang w:val="es-ES"/>
              </w:rPr>
              <w:t>Analizar resultados académicos.</w:t>
            </w:r>
          </w:p>
          <w:p w:rsidR="00E12E20" w:rsidRPr="00E12E20" w:rsidRDefault="00E12E20" w:rsidP="00E12E20">
            <w:pPr>
              <w:framePr w:hSpace="141" w:wrap="around" w:vAnchor="page" w:hAnchor="margin" w:xAlign="center" w:y="2101"/>
              <w:rPr>
                <w:sz w:val="22"/>
                <w:szCs w:val="22"/>
              </w:rPr>
            </w:pPr>
            <w:r w:rsidRPr="00E12E20">
              <w:rPr>
                <w:sz w:val="22"/>
                <w:szCs w:val="22"/>
              </w:rPr>
              <w:t xml:space="preserve">Organización de apoyos y refuerzos. </w:t>
            </w:r>
          </w:p>
          <w:p w:rsidR="00E12E20" w:rsidRPr="00E12E20" w:rsidRDefault="00E12E20" w:rsidP="00E12E20">
            <w:pPr>
              <w:rPr>
                <w:sz w:val="22"/>
                <w:szCs w:val="22"/>
                <w:lang w:val="es-ES"/>
              </w:rPr>
            </w:pPr>
            <w:r w:rsidRPr="00E12E20">
              <w:rPr>
                <w:sz w:val="22"/>
                <w:szCs w:val="22"/>
                <w:lang w:val="es-ES"/>
              </w:rPr>
              <w:t xml:space="preserve">Secuenciación y planificación de las actividades del centro. </w:t>
            </w:r>
          </w:p>
          <w:p w:rsidR="00E12E20" w:rsidRPr="00E12E20" w:rsidRDefault="00E12E20" w:rsidP="00E12E20">
            <w:pPr>
              <w:jc w:val="both"/>
              <w:rPr>
                <w:sz w:val="22"/>
                <w:szCs w:val="22"/>
                <w:lang w:val="es-ES"/>
              </w:rPr>
            </w:pPr>
            <w:r w:rsidRPr="00E12E20">
              <w:rPr>
                <w:sz w:val="22"/>
                <w:szCs w:val="22"/>
                <w:lang w:val="es-ES"/>
              </w:rPr>
              <w:t>Control de faltas de asistencia.</w:t>
            </w:r>
          </w:p>
          <w:p w:rsidR="00E12E20" w:rsidRPr="00E12E20" w:rsidRDefault="00E12E20" w:rsidP="00E12E20">
            <w:pPr>
              <w:jc w:val="both"/>
              <w:rPr>
                <w:sz w:val="22"/>
                <w:szCs w:val="22"/>
                <w:lang w:val="es-ES"/>
              </w:rPr>
            </w:pPr>
            <w:r w:rsidRPr="00E12E20">
              <w:rPr>
                <w:sz w:val="22"/>
                <w:szCs w:val="22"/>
                <w:lang w:val="es-ES"/>
              </w:rPr>
              <w:t>Control de faltas leves y graves.</w:t>
            </w:r>
          </w:p>
          <w:p w:rsidR="00E12E20" w:rsidRPr="00E12E20" w:rsidRDefault="00E12E20" w:rsidP="00E12E20">
            <w:pPr>
              <w:jc w:val="both"/>
              <w:rPr>
                <w:sz w:val="22"/>
                <w:szCs w:val="22"/>
                <w:lang w:val="es-ES"/>
              </w:rPr>
            </w:pPr>
            <w:r w:rsidRPr="00E12E20">
              <w:rPr>
                <w:sz w:val="22"/>
                <w:szCs w:val="22"/>
                <w:lang w:val="es-ES"/>
              </w:rPr>
              <w:t>Reuniones periódicas para coordinar actividades complementarias y extraescolares.</w:t>
            </w:r>
          </w:p>
          <w:p w:rsidR="00E12E20" w:rsidRPr="00E12E20" w:rsidRDefault="00E12E20" w:rsidP="00E12E20">
            <w:pPr>
              <w:jc w:val="both"/>
              <w:rPr>
                <w:sz w:val="22"/>
                <w:szCs w:val="22"/>
                <w:lang w:val="es-ES"/>
              </w:rPr>
            </w:pPr>
            <w:r w:rsidRPr="00E12E20">
              <w:rPr>
                <w:sz w:val="22"/>
                <w:szCs w:val="22"/>
                <w:lang w:val="es-ES"/>
              </w:rPr>
              <w:t>Seguimiento de alumnos con problemáticas especiales.</w:t>
            </w:r>
          </w:p>
          <w:p w:rsidR="00E12E20" w:rsidRPr="00E12E20" w:rsidRDefault="00E12E20" w:rsidP="00E12E20">
            <w:pPr>
              <w:jc w:val="both"/>
              <w:rPr>
                <w:sz w:val="22"/>
                <w:szCs w:val="22"/>
                <w:lang w:val="es-ES"/>
              </w:rPr>
            </w:pPr>
            <w:r w:rsidRPr="00E12E20">
              <w:rPr>
                <w:sz w:val="22"/>
                <w:szCs w:val="22"/>
                <w:lang w:val="es-ES"/>
              </w:rPr>
              <w:t>Preparación de reunión general con padres y madres.</w:t>
            </w:r>
          </w:p>
          <w:p w:rsidR="00E12E20" w:rsidRPr="00E12E20" w:rsidRDefault="00E12E20" w:rsidP="00E12E20">
            <w:pPr>
              <w:jc w:val="both"/>
              <w:rPr>
                <w:sz w:val="22"/>
                <w:szCs w:val="22"/>
                <w:lang w:val="es-ES"/>
              </w:rPr>
            </w:pPr>
            <w:r w:rsidRPr="00E12E20">
              <w:rPr>
                <w:sz w:val="22"/>
                <w:szCs w:val="22"/>
                <w:lang w:val="es-ES"/>
              </w:rPr>
              <w:t>Plan de detección de alumnos con dificultades</w:t>
            </w:r>
          </w:p>
          <w:p w:rsidR="00E12E20" w:rsidRPr="00E12E20" w:rsidRDefault="00E12E20" w:rsidP="00E12E20">
            <w:pPr>
              <w:jc w:val="both"/>
              <w:rPr>
                <w:sz w:val="22"/>
                <w:szCs w:val="22"/>
                <w:lang w:val="es-ES"/>
              </w:rPr>
            </w:pPr>
            <w:r w:rsidRPr="00E12E20">
              <w:rPr>
                <w:sz w:val="22"/>
                <w:szCs w:val="22"/>
                <w:lang w:val="es-ES"/>
              </w:rPr>
              <w:t>Realizar un acta de las reuniones del equipo de nivel.  (Calendario de reuniones)</w:t>
            </w:r>
          </w:p>
          <w:p w:rsidR="00E12E20" w:rsidRPr="00E12E20" w:rsidRDefault="00E12E20" w:rsidP="00E12E20">
            <w:pPr>
              <w:jc w:val="both"/>
              <w:rPr>
                <w:sz w:val="22"/>
                <w:szCs w:val="22"/>
                <w:lang w:val="es-ES"/>
              </w:rPr>
            </w:pPr>
            <w:r w:rsidRPr="00E12E20">
              <w:rPr>
                <w:sz w:val="22"/>
                <w:szCs w:val="22"/>
                <w:lang w:val="es-ES"/>
              </w:rPr>
              <w:t>Organización de reuniones generales con padres.</w:t>
            </w:r>
          </w:p>
          <w:p w:rsidR="00E12E20" w:rsidRPr="00E12E20" w:rsidRDefault="00E12E20" w:rsidP="00E12E20">
            <w:pPr>
              <w:jc w:val="both"/>
              <w:rPr>
                <w:sz w:val="22"/>
                <w:szCs w:val="22"/>
                <w:lang w:val="es-ES"/>
              </w:rPr>
            </w:pPr>
            <w:r w:rsidRPr="00E12E20">
              <w:rPr>
                <w:sz w:val="22"/>
                <w:szCs w:val="22"/>
                <w:lang w:val="es-ES"/>
              </w:rPr>
              <w:t>Propuestas a incluir en la PGA.</w:t>
            </w:r>
          </w:p>
          <w:p w:rsidR="00E12E20" w:rsidRPr="00E12E20" w:rsidRDefault="00E12E20" w:rsidP="00E12E20">
            <w:pPr>
              <w:jc w:val="both"/>
              <w:rPr>
                <w:sz w:val="22"/>
                <w:szCs w:val="22"/>
                <w:lang w:val="es-ES"/>
              </w:rPr>
            </w:pPr>
            <w:r w:rsidRPr="00E12E20">
              <w:rPr>
                <w:sz w:val="22"/>
                <w:szCs w:val="22"/>
                <w:lang w:val="es-ES"/>
              </w:rPr>
              <w:t>Actividades complementarias y extraescolares a realizar, seguimiento y evaluación.</w:t>
            </w:r>
          </w:p>
          <w:p w:rsidR="00E12E20" w:rsidRPr="00E12E20" w:rsidRDefault="00E12E20" w:rsidP="00E12E20">
            <w:pPr>
              <w:jc w:val="both"/>
              <w:rPr>
                <w:sz w:val="22"/>
                <w:szCs w:val="22"/>
                <w:lang w:val="es-ES"/>
              </w:rPr>
            </w:pPr>
            <w:r w:rsidRPr="00E12E20">
              <w:rPr>
                <w:sz w:val="22"/>
                <w:szCs w:val="22"/>
                <w:lang w:val="es-ES"/>
              </w:rPr>
              <w:t>Plan de Evaluación Inter</w:t>
            </w:r>
            <w:r w:rsidR="005B7BE5">
              <w:rPr>
                <w:sz w:val="22"/>
                <w:szCs w:val="22"/>
                <w:lang w:val="es-ES"/>
              </w:rPr>
              <w:t>na 20 -21</w:t>
            </w:r>
            <w:r w:rsidRPr="00E12E20">
              <w:rPr>
                <w:sz w:val="22"/>
                <w:szCs w:val="22"/>
                <w:lang w:val="es-ES"/>
              </w:rPr>
              <w:t>.</w:t>
            </w:r>
          </w:p>
          <w:p w:rsidR="00E12E20" w:rsidRPr="00E12E20" w:rsidRDefault="00E12E20" w:rsidP="00E12E20">
            <w:pPr>
              <w:jc w:val="both"/>
              <w:rPr>
                <w:sz w:val="22"/>
                <w:szCs w:val="22"/>
                <w:lang w:val="es-ES"/>
              </w:rPr>
            </w:pPr>
            <w:r w:rsidRPr="00E12E20">
              <w:rPr>
                <w:sz w:val="22"/>
                <w:szCs w:val="22"/>
                <w:lang w:val="es-ES"/>
              </w:rPr>
              <w:t>Normas de organización y funcionamiento del centro y de las distintas dependencias.</w:t>
            </w:r>
          </w:p>
          <w:p w:rsidR="00E12E20" w:rsidRPr="00E12E20" w:rsidRDefault="00E12E20" w:rsidP="00E12E20">
            <w:pPr>
              <w:jc w:val="both"/>
              <w:rPr>
                <w:sz w:val="22"/>
                <w:szCs w:val="22"/>
                <w:lang w:val="es-ES"/>
              </w:rPr>
            </w:pPr>
            <w:r w:rsidRPr="00E12E20">
              <w:rPr>
                <w:sz w:val="22"/>
                <w:szCs w:val="22"/>
                <w:lang w:val="es-ES"/>
              </w:rPr>
              <w:t>Ayudas libros de texto.</w:t>
            </w:r>
          </w:p>
          <w:p w:rsidR="00E12E20" w:rsidRPr="00E12E20" w:rsidRDefault="00E12E20" w:rsidP="00E12E20">
            <w:pPr>
              <w:jc w:val="both"/>
              <w:rPr>
                <w:sz w:val="22"/>
                <w:szCs w:val="22"/>
                <w:lang w:val="es-ES"/>
              </w:rPr>
            </w:pPr>
            <w:r w:rsidRPr="00E12E20">
              <w:rPr>
                <w:sz w:val="22"/>
                <w:szCs w:val="22"/>
                <w:lang w:val="es-ES"/>
              </w:rPr>
              <w:t>Memoria fin de curso.</w:t>
            </w:r>
          </w:p>
          <w:p w:rsidR="00613648" w:rsidRDefault="00E12E20" w:rsidP="007E22BC">
            <w:pPr>
              <w:jc w:val="both"/>
              <w:rPr>
                <w:sz w:val="23"/>
                <w:szCs w:val="23"/>
              </w:rPr>
            </w:pPr>
            <w:r w:rsidRPr="00E12E20">
              <w:rPr>
                <w:sz w:val="22"/>
                <w:szCs w:val="22"/>
                <w:lang w:val="es-ES"/>
              </w:rPr>
              <w:t>Reuniones para trabajar el transito escolar a primero de E</w:t>
            </w:r>
            <w:r w:rsidR="00613648">
              <w:rPr>
                <w:sz w:val="22"/>
                <w:szCs w:val="22"/>
                <w:lang w:val="es-ES"/>
              </w:rPr>
              <w:t>SO</w:t>
            </w:r>
            <w:r w:rsidR="005B7BE5">
              <w:rPr>
                <w:sz w:val="22"/>
                <w:szCs w:val="22"/>
                <w:lang w:val="es-ES"/>
              </w:rPr>
              <w:t>.</w:t>
            </w:r>
          </w:p>
          <w:p w:rsidR="00613648" w:rsidRPr="00613648" w:rsidRDefault="00613648" w:rsidP="00613648">
            <w:pPr>
              <w:rPr>
                <w:sz w:val="23"/>
                <w:szCs w:val="23"/>
              </w:rPr>
            </w:pPr>
          </w:p>
          <w:p w:rsidR="00613648" w:rsidRPr="00613648" w:rsidRDefault="00613648" w:rsidP="00613648">
            <w:pPr>
              <w:rPr>
                <w:sz w:val="23"/>
                <w:szCs w:val="23"/>
              </w:rPr>
            </w:pPr>
          </w:p>
          <w:p w:rsidR="00613648" w:rsidRPr="00613648" w:rsidRDefault="00613648" w:rsidP="00613648">
            <w:pPr>
              <w:rPr>
                <w:sz w:val="23"/>
                <w:szCs w:val="23"/>
              </w:rPr>
            </w:pPr>
          </w:p>
          <w:p w:rsidR="00613648" w:rsidRPr="00613648" w:rsidRDefault="00613648" w:rsidP="00613648">
            <w:pPr>
              <w:rPr>
                <w:sz w:val="23"/>
                <w:szCs w:val="23"/>
              </w:rPr>
            </w:pPr>
          </w:p>
          <w:p w:rsidR="00613648" w:rsidRPr="00613648" w:rsidRDefault="00613648" w:rsidP="00613648">
            <w:pPr>
              <w:rPr>
                <w:sz w:val="23"/>
                <w:szCs w:val="23"/>
              </w:rPr>
            </w:pPr>
          </w:p>
          <w:p w:rsidR="00613648" w:rsidRPr="00613648" w:rsidRDefault="00613648" w:rsidP="00613648">
            <w:pPr>
              <w:rPr>
                <w:sz w:val="23"/>
                <w:szCs w:val="23"/>
              </w:rPr>
            </w:pPr>
          </w:p>
          <w:p w:rsidR="00613648" w:rsidRDefault="00613648" w:rsidP="00613648">
            <w:pPr>
              <w:rPr>
                <w:sz w:val="23"/>
                <w:szCs w:val="23"/>
              </w:rPr>
            </w:pPr>
          </w:p>
          <w:p w:rsidR="00842AD6" w:rsidRDefault="00613648" w:rsidP="00613648">
            <w:pPr>
              <w:tabs>
                <w:tab w:val="left" w:pos="1590"/>
              </w:tabs>
              <w:rPr>
                <w:sz w:val="23"/>
                <w:szCs w:val="23"/>
              </w:rPr>
            </w:pPr>
            <w:r>
              <w:rPr>
                <w:sz w:val="23"/>
                <w:szCs w:val="23"/>
              </w:rPr>
              <w:tab/>
            </w:r>
          </w:p>
          <w:p w:rsidR="00613648" w:rsidRDefault="00613648" w:rsidP="00613648">
            <w:pPr>
              <w:tabs>
                <w:tab w:val="left" w:pos="1590"/>
              </w:tabs>
              <w:rPr>
                <w:sz w:val="23"/>
                <w:szCs w:val="23"/>
              </w:rPr>
            </w:pPr>
          </w:p>
          <w:p w:rsidR="00613648" w:rsidRDefault="00613648" w:rsidP="00613648">
            <w:pPr>
              <w:tabs>
                <w:tab w:val="left" w:pos="1590"/>
              </w:tabs>
              <w:rPr>
                <w:sz w:val="23"/>
                <w:szCs w:val="23"/>
              </w:rPr>
            </w:pPr>
          </w:p>
          <w:p w:rsidR="00613648" w:rsidRDefault="00613648" w:rsidP="00613648">
            <w:pPr>
              <w:tabs>
                <w:tab w:val="left" w:pos="1590"/>
              </w:tabs>
              <w:rPr>
                <w:sz w:val="23"/>
                <w:szCs w:val="23"/>
              </w:rPr>
            </w:pPr>
          </w:p>
          <w:p w:rsidR="00613648" w:rsidRDefault="00613648" w:rsidP="00613648">
            <w:pPr>
              <w:tabs>
                <w:tab w:val="left" w:pos="1590"/>
              </w:tabs>
              <w:rPr>
                <w:sz w:val="23"/>
                <w:szCs w:val="23"/>
              </w:rPr>
            </w:pPr>
          </w:p>
          <w:p w:rsidR="00613648" w:rsidRPr="00613648" w:rsidRDefault="00613648" w:rsidP="00613648">
            <w:pPr>
              <w:tabs>
                <w:tab w:val="left" w:pos="1590"/>
              </w:tabs>
              <w:rPr>
                <w:sz w:val="23"/>
                <w:szCs w:val="23"/>
              </w:rPr>
            </w:pPr>
          </w:p>
        </w:tc>
        <w:tc>
          <w:tcPr>
            <w:tcW w:w="996" w:type="pct"/>
            <w:gridSpan w:val="2"/>
            <w:tcBorders>
              <w:left w:val="single" w:sz="4" w:space="0" w:color="auto"/>
            </w:tcBorders>
          </w:tcPr>
          <w:p w:rsidR="00132C9B" w:rsidRDefault="00132C9B" w:rsidP="007E22BC">
            <w:pPr>
              <w:rPr>
                <w:sz w:val="23"/>
                <w:szCs w:val="23"/>
              </w:rPr>
            </w:pPr>
          </w:p>
          <w:p w:rsidR="007E22BC" w:rsidRPr="009D776E" w:rsidRDefault="007E22BC" w:rsidP="007E22BC">
            <w:pPr>
              <w:rPr>
                <w:sz w:val="23"/>
                <w:szCs w:val="23"/>
              </w:rPr>
            </w:pPr>
            <w:r w:rsidRPr="009D776E">
              <w:rPr>
                <w:sz w:val="23"/>
                <w:szCs w:val="23"/>
              </w:rPr>
              <w:t>MUCHO</w:t>
            </w:r>
          </w:p>
        </w:tc>
        <w:tc>
          <w:tcPr>
            <w:tcW w:w="704" w:type="pct"/>
          </w:tcPr>
          <w:p w:rsidR="007E22BC" w:rsidRPr="009D776E" w:rsidRDefault="007E22BC" w:rsidP="007E22BC">
            <w:pPr>
              <w:rPr>
                <w:sz w:val="23"/>
                <w:szCs w:val="23"/>
              </w:rPr>
            </w:pPr>
          </w:p>
        </w:tc>
        <w:tc>
          <w:tcPr>
            <w:tcW w:w="1346" w:type="pct"/>
          </w:tcPr>
          <w:p w:rsidR="00132C9B" w:rsidRDefault="00132C9B" w:rsidP="007E22BC">
            <w:pPr>
              <w:jc w:val="both"/>
              <w:rPr>
                <w:sz w:val="23"/>
                <w:szCs w:val="23"/>
              </w:rPr>
            </w:pPr>
          </w:p>
          <w:p w:rsidR="007E22BC" w:rsidRPr="009D776E" w:rsidRDefault="007E22BC" w:rsidP="007E22BC">
            <w:pPr>
              <w:jc w:val="both"/>
              <w:rPr>
                <w:color w:val="FF0000"/>
                <w:sz w:val="23"/>
                <w:szCs w:val="23"/>
                <w:highlight w:val="yellow"/>
              </w:rPr>
            </w:pPr>
            <w:r w:rsidRPr="009D776E">
              <w:rPr>
                <w:sz w:val="23"/>
                <w:szCs w:val="23"/>
              </w:rPr>
              <w:t>Trabajar dentro de las programaciones, a principio de curso y de cara a las reuniones generales competencias, criterios de promoción y calificación, de manera que las familias tengan un conocimiento amplio de los mismos. Sobre todo, relacionado con lo que los alumnos/as van a trabajar y deben ser capaces de hacer al finalizar curso</w:t>
            </w:r>
            <w:r w:rsidRPr="009D776E">
              <w:rPr>
                <w:color w:val="FF0000"/>
                <w:sz w:val="23"/>
                <w:szCs w:val="23"/>
                <w:highlight w:val="yellow"/>
              </w:rPr>
              <w:t xml:space="preserve">                 </w:t>
            </w:r>
          </w:p>
          <w:p w:rsidR="007E22BC" w:rsidRPr="009D776E" w:rsidRDefault="007E22BC" w:rsidP="007E22BC">
            <w:pPr>
              <w:jc w:val="both"/>
              <w:rPr>
                <w:color w:val="FF0000"/>
                <w:sz w:val="23"/>
                <w:szCs w:val="23"/>
                <w:highlight w:val="yellow"/>
              </w:rPr>
            </w:pPr>
          </w:p>
          <w:p w:rsidR="007E22BC" w:rsidRPr="009D776E" w:rsidRDefault="007E22BC" w:rsidP="007E22BC">
            <w:pPr>
              <w:jc w:val="both"/>
              <w:rPr>
                <w:color w:val="FF0000"/>
                <w:sz w:val="23"/>
                <w:szCs w:val="23"/>
                <w:highlight w:val="yellow"/>
              </w:rPr>
            </w:pPr>
          </w:p>
          <w:p w:rsidR="007E22BC" w:rsidRPr="009D776E" w:rsidRDefault="007E22BC" w:rsidP="007E22BC">
            <w:pPr>
              <w:jc w:val="both"/>
              <w:rPr>
                <w:color w:val="FF0000"/>
                <w:sz w:val="23"/>
                <w:szCs w:val="23"/>
                <w:highlight w:val="yellow"/>
              </w:rPr>
            </w:pPr>
          </w:p>
          <w:p w:rsidR="007E22BC" w:rsidRPr="009D776E" w:rsidRDefault="007E22BC" w:rsidP="007E22BC">
            <w:pPr>
              <w:jc w:val="both"/>
              <w:rPr>
                <w:color w:val="FF0000"/>
                <w:sz w:val="23"/>
                <w:szCs w:val="23"/>
                <w:highlight w:val="yellow"/>
              </w:rPr>
            </w:pPr>
          </w:p>
          <w:p w:rsidR="007E22BC" w:rsidRPr="009D776E" w:rsidRDefault="007E22BC" w:rsidP="007E22BC">
            <w:pPr>
              <w:jc w:val="both"/>
              <w:rPr>
                <w:sz w:val="23"/>
                <w:szCs w:val="23"/>
              </w:rPr>
            </w:pPr>
            <w:r w:rsidRPr="009D776E">
              <w:rPr>
                <w:sz w:val="23"/>
                <w:szCs w:val="23"/>
              </w:rPr>
              <w:t>Potenciar jornadas</w:t>
            </w:r>
            <w:r w:rsidR="005D316C">
              <w:rPr>
                <w:sz w:val="23"/>
                <w:szCs w:val="23"/>
              </w:rPr>
              <w:t xml:space="preserve">, intercambios mediante plataforma </w:t>
            </w:r>
            <w:proofErr w:type="spellStart"/>
            <w:r w:rsidR="005D316C">
              <w:rPr>
                <w:sz w:val="23"/>
                <w:szCs w:val="23"/>
              </w:rPr>
              <w:t>microsoft</w:t>
            </w:r>
            <w:proofErr w:type="spellEnd"/>
            <w:r w:rsidR="005D316C">
              <w:rPr>
                <w:sz w:val="23"/>
                <w:szCs w:val="23"/>
              </w:rPr>
              <w:t xml:space="preserve"> </w:t>
            </w:r>
            <w:proofErr w:type="spellStart"/>
            <w:r w:rsidR="005D316C">
              <w:rPr>
                <w:sz w:val="23"/>
                <w:szCs w:val="23"/>
              </w:rPr>
              <w:t>teams</w:t>
            </w:r>
            <w:proofErr w:type="spellEnd"/>
            <w:r w:rsidRPr="009D776E">
              <w:rPr>
                <w:sz w:val="23"/>
                <w:szCs w:val="23"/>
              </w:rPr>
              <w:t xml:space="preserve"> o visitas del profesorado entre el colegio y el instituto para compartir experiencias y establecer una continuidad entre la etapa de primaria y secundari</w:t>
            </w:r>
            <w:r w:rsidR="005B7BE5">
              <w:rPr>
                <w:sz w:val="23"/>
                <w:szCs w:val="23"/>
              </w:rPr>
              <w:t>a.</w:t>
            </w:r>
            <w:r w:rsidRPr="009D776E">
              <w:rPr>
                <w:sz w:val="23"/>
                <w:szCs w:val="23"/>
              </w:rPr>
              <w:t xml:space="preserve">                  </w:t>
            </w:r>
          </w:p>
          <w:p w:rsidR="007E22BC" w:rsidRPr="009D776E" w:rsidRDefault="007E22BC" w:rsidP="007E22BC">
            <w:pPr>
              <w:jc w:val="both"/>
              <w:rPr>
                <w:sz w:val="23"/>
                <w:szCs w:val="23"/>
              </w:rPr>
            </w:pPr>
          </w:p>
          <w:p w:rsidR="007E22BC" w:rsidRPr="009D776E" w:rsidRDefault="007E22BC" w:rsidP="007E22BC">
            <w:pPr>
              <w:jc w:val="both"/>
              <w:rPr>
                <w:sz w:val="23"/>
                <w:szCs w:val="23"/>
              </w:rPr>
            </w:pPr>
          </w:p>
          <w:p w:rsidR="007E22BC" w:rsidRPr="009D776E" w:rsidRDefault="007E22BC" w:rsidP="007E22BC">
            <w:pPr>
              <w:jc w:val="both"/>
              <w:rPr>
                <w:sz w:val="23"/>
                <w:szCs w:val="23"/>
              </w:rPr>
            </w:pPr>
          </w:p>
          <w:p w:rsidR="007E22BC" w:rsidRPr="009D776E" w:rsidRDefault="007E22BC" w:rsidP="007E22BC">
            <w:pPr>
              <w:jc w:val="both"/>
              <w:rPr>
                <w:sz w:val="23"/>
                <w:szCs w:val="23"/>
              </w:rPr>
            </w:pPr>
          </w:p>
          <w:p w:rsidR="007E22BC" w:rsidRPr="009D776E" w:rsidRDefault="007E22BC" w:rsidP="007E22BC">
            <w:pPr>
              <w:jc w:val="both"/>
              <w:rPr>
                <w:sz w:val="23"/>
                <w:szCs w:val="23"/>
              </w:rPr>
            </w:pPr>
          </w:p>
          <w:p w:rsidR="007E22BC" w:rsidRPr="009D776E" w:rsidRDefault="007E22BC" w:rsidP="007E22BC">
            <w:pPr>
              <w:jc w:val="both"/>
              <w:rPr>
                <w:sz w:val="23"/>
                <w:szCs w:val="23"/>
              </w:rPr>
            </w:pPr>
          </w:p>
          <w:p w:rsidR="007E22BC" w:rsidRPr="009D776E" w:rsidRDefault="007E22BC" w:rsidP="007E22BC">
            <w:pPr>
              <w:jc w:val="both"/>
              <w:rPr>
                <w:sz w:val="23"/>
                <w:szCs w:val="23"/>
              </w:rPr>
            </w:pPr>
          </w:p>
          <w:p w:rsidR="007E22BC" w:rsidRPr="009D776E" w:rsidRDefault="007E22BC" w:rsidP="007E22BC">
            <w:pPr>
              <w:jc w:val="both"/>
              <w:rPr>
                <w:sz w:val="23"/>
                <w:szCs w:val="23"/>
              </w:rPr>
            </w:pPr>
          </w:p>
          <w:p w:rsidR="007E22BC" w:rsidRPr="009D776E" w:rsidRDefault="007E22BC" w:rsidP="007E22BC">
            <w:pPr>
              <w:jc w:val="both"/>
              <w:rPr>
                <w:sz w:val="23"/>
                <w:szCs w:val="23"/>
              </w:rPr>
            </w:pPr>
          </w:p>
          <w:p w:rsidR="007E22BC" w:rsidRPr="009D776E" w:rsidRDefault="007E22BC" w:rsidP="007E22BC">
            <w:pPr>
              <w:jc w:val="both"/>
              <w:rPr>
                <w:sz w:val="23"/>
                <w:szCs w:val="23"/>
              </w:rPr>
            </w:pPr>
          </w:p>
          <w:p w:rsidR="007E22BC" w:rsidRPr="009D776E" w:rsidRDefault="007E22BC" w:rsidP="007E22BC">
            <w:pPr>
              <w:jc w:val="both"/>
              <w:rPr>
                <w:sz w:val="23"/>
                <w:szCs w:val="23"/>
              </w:rPr>
            </w:pPr>
          </w:p>
          <w:p w:rsidR="007E22BC" w:rsidRPr="009D776E" w:rsidRDefault="007E22BC" w:rsidP="007E22BC">
            <w:pPr>
              <w:rPr>
                <w:sz w:val="23"/>
                <w:szCs w:val="23"/>
              </w:rPr>
            </w:pPr>
            <w:r w:rsidRPr="009D776E">
              <w:rPr>
                <w:sz w:val="23"/>
                <w:szCs w:val="23"/>
              </w:rPr>
              <w:t xml:space="preserve">  </w:t>
            </w: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7E22BC">
            <w:pPr>
              <w:rPr>
                <w:sz w:val="23"/>
                <w:szCs w:val="23"/>
              </w:rPr>
            </w:pPr>
          </w:p>
          <w:p w:rsidR="007E22BC" w:rsidRPr="009D776E" w:rsidRDefault="007E22BC" w:rsidP="00132C9B">
            <w:pPr>
              <w:rPr>
                <w:color w:val="FF0000"/>
                <w:sz w:val="23"/>
                <w:szCs w:val="23"/>
              </w:rPr>
            </w:pPr>
          </w:p>
        </w:tc>
      </w:tr>
      <w:tr w:rsidR="00613648" w:rsidRPr="00B5118A" w:rsidTr="00FB4A88">
        <w:trPr>
          <w:trHeight w:val="65"/>
          <w:jc w:val="center"/>
        </w:trPr>
        <w:tc>
          <w:tcPr>
            <w:tcW w:w="1954" w:type="pct"/>
            <w:gridSpan w:val="3"/>
            <w:tcBorders>
              <w:right w:val="single" w:sz="4" w:space="0" w:color="auto"/>
            </w:tcBorders>
          </w:tcPr>
          <w:p w:rsidR="00E12E20" w:rsidRPr="00E12E20" w:rsidRDefault="00E12E20" w:rsidP="00E12E20">
            <w:pPr>
              <w:rPr>
                <w:b/>
                <w:bCs/>
                <w:sz w:val="22"/>
                <w:szCs w:val="22"/>
                <w:lang w:val="es-ES"/>
              </w:rPr>
            </w:pPr>
            <w:r w:rsidRPr="00E12E20">
              <w:rPr>
                <w:b/>
                <w:bCs/>
                <w:sz w:val="22"/>
                <w:szCs w:val="22"/>
                <w:lang w:val="es-ES"/>
              </w:rPr>
              <w:lastRenderedPageBreak/>
              <w:t>Establecer actuaciones comunes para todos los centros educativos públicos de la localidad que faciliten el tránsito de la etapa de Educ</w:t>
            </w:r>
            <w:r w:rsidR="006B31E7">
              <w:rPr>
                <w:b/>
                <w:bCs/>
                <w:sz w:val="22"/>
                <w:szCs w:val="22"/>
                <w:lang w:val="es-ES"/>
              </w:rPr>
              <w:t>a</w:t>
            </w:r>
            <w:r w:rsidRPr="00E12E20">
              <w:rPr>
                <w:b/>
                <w:bCs/>
                <w:sz w:val="22"/>
                <w:szCs w:val="22"/>
                <w:lang w:val="es-ES"/>
              </w:rPr>
              <w:t>ción Primaria a Secundaria:</w:t>
            </w:r>
          </w:p>
          <w:p w:rsidR="00E12E20" w:rsidRPr="00E12E20" w:rsidRDefault="00E12E20" w:rsidP="00E12E20">
            <w:pPr>
              <w:rPr>
                <w:b/>
                <w:bCs/>
                <w:sz w:val="22"/>
                <w:szCs w:val="22"/>
                <w:lang w:val="es-ES"/>
              </w:rPr>
            </w:pPr>
            <w:r w:rsidRPr="00E12E20">
              <w:rPr>
                <w:b/>
                <w:bCs/>
                <w:sz w:val="22"/>
                <w:szCs w:val="22"/>
                <w:lang w:val="es-ES"/>
              </w:rPr>
              <w:t>-</w:t>
            </w:r>
            <w:r w:rsidRPr="00E12E20">
              <w:rPr>
                <w:bCs/>
                <w:sz w:val="22"/>
                <w:szCs w:val="22"/>
                <w:lang w:val="es-ES"/>
              </w:rPr>
              <w:t>Uso de agenda</w:t>
            </w:r>
          </w:p>
          <w:p w:rsidR="00E12E20" w:rsidRPr="00E12E20" w:rsidRDefault="00E12E20" w:rsidP="00E12E20">
            <w:pPr>
              <w:rPr>
                <w:b/>
                <w:bCs/>
                <w:sz w:val="22"/>
                <w:szCs w:val="22"/>
                <w:lang w:val="es-ES"/>
              </w:rPr>
            </w:pPr>
            <w:r w:rsidRPr="00E12E20">
              <w:rPr>
                <w:b/>
                <w:bCs/>
                <w:sz w:val="22"/>
                <w:szCs w:val="22"/>
                <w:lang w:val="es-ES"/>
              </w:rPr>
              <w:t xml:space="preserve">- </w:t>
            </w:r>
            <w:r w:rsidRPr="00E12E20">
              <w:rPr>
                <w:bCs/>
                <w:sz w:val="22"/>
                <w:szCs w:val="22"/>
                <w:lang w:val="es-ES"/>
              </w:rPr>
              <w:t>Revisión de cuadernos</w:t>
            </w:r>
          </w:p>
          <w:p w:rsidR="00E12E20" w:rsidRPr="00E12E20" w:rsidRDefault="00E12E20" w:rsidP="00E12E20">
            <w:pPr>
              <w:rPr>
                <w:sz w:val="24"/>
                <w:szCs w:val="24"/>
                <w:lang w:val="es-ES"/>
              </w:rPr>
            </w:pPr>
            <w:r w:rsidRPr="00E12E20">
              <w:rPr>
                <w:b/>
                <w:bCs/>
                <w:sz w:val="22"/>
                <w:szCs w:val="22"/>
                <w:lang w:val="es-ES"/>
              </w:rPr>
              <w:t xml:space="preserve">- </w:t>
            </w:r>
            <w:r w:rsidRPr="00E12E20">
              <w:rPr>
                <w:sz w:val="24"/>
                <w:szCs w:val="24"/>
                <w:lang w:val="es-ES"/>
              </w:rPr>
              <w:t>Racionalización de deberes e incluir pruebas de evaluación en la que se incida la expresión oral y escrita del alumnado</w:t>
            </w:r>
          </w:p>
          <w:p w:rsidR="00E12E20" w:rsidRPr="00E12E20" w:rsidRDefault="00E12E20" w:rsidP="00E12E20">
            <w:pPr>
              <w:rPr>
                <w:sz w:val="24"/>
                <w:szCs w:val="24"/>
                <w:lang w:val="es-ES"/>
              </w:rPr>
            </w:pPr>
            <w:r w:rsidRPr="00E12E20">
              <w:rPr>
                <w:sz w:val="24"/>
                <w:szCs w:val="24"/>
                <w:lang w:val="es-ES"/>
              </w:rPr>
              <w:t xml:space="preserve"> - Fomentar en la práctica diaria actividades de expresión oral y escrita, e incidir en la evaluación de estos aspectos. - Desarrollo de programas de Programas de Técnicas de Trabajo Intelectual desde 4º, 5º, 6º de Primaria y 1º y 2º de ESO.</w:t>
            </w:r>
          </w:p>
          <w:p w:rsidR="00E12E20" w:rsidRDefault="00E12E20" w:rsidP="00E12E20">
            <w:pPr>
              <w:rPr>
                <w:sz w:val="24"/>
                <w:szCs w:val="24"/>
                <w:lang w:val="es-ES"/>
              </w:rPr>
            </w:pPr>
            <w:r w:rsidRPr="00E12E20">
              <w:rPr>
                <w:sz w:val="24"/>
                <w:szCs w:val="24"/>
                <w:lang w:val="es-ES"/>
              </w:rPr>
              <w:t>- Desarrollo del Plan de Transición Entre Etapas, constituyendo las comisiones marcadas desde la dirección provincial</w:t>
            </w:r>
            <w:r>
              <w:rPr>
                <w:sz w:val="24"/>
                <w:szCs w:val="24"/>
                <w:lang w:val="es-ES"/>
              </w:rPr>
              <w:t>.</w:t>
            </w:r>
          </w:p>
          <w:p w:rsidR="00E12E20" w:rsidRDefault="00E12E20" w:rsidP="00E12E20">
            <w:pPr>
              <w:rPr>
                <w:sz w:val="24"/>
                <w:szCs w:val="24"/>
                <w:lang w:val="es-ES"/>
              </w:rPr>
            </w:pPr>
          </w:p>
          <w:p w:rsidR="00E12E20" w:rsidRDefault="00E12E20" w:rsidP="00E12E20">
            <w:pPr>
              <w:rPr>
                <w:sz w:val="24"/>
                <w:szCs w:val="24"/>
                <w:lang w:val="es-ES"/>
              </w:rPr>
            </w:pPr>
          </w:p>
          <w:p w:rsidR="00E12E20" w:rsidRDefault="00E12E20" w:rsidP="00E12E20">
            <w:pPr>
              <w:rPr>
                <w:sz w:val="24"/>
                <w:szCs w:val="24"/>
                <w:lang w:val="es-ES"/>
              </w:rPr>
            </w:pPr>
          </w:p>
          <w:p w:rsidR="00232A47" w:rsidRDefault="00232A47" w:rsidP="00E12E20">
            <w:pPr>
              <w:rPr>
                <w:sz w:val="24"/>
                <w:szCs w:val="24"/>
                <w:lang w:val="es-ES"/>
              </w:rPr>
            </w:pPr>
          </w:p>
          <w:p w:rsidR="00574D25" w:rsidRDefault="00574D25" w:rsidP="00E12E20">
            <w:pPr>
              <w:rPr>
                <w:sz w:val="24"/>
                <w:szCs w:val="24"/>
                <w:lang w:val="es-ES"/>
              </w:rPr>
            </w:pPr>
          </w:p>
          <w:p w:rsidR="00574D25" w:rsidRDefault="00574D25" w:rsidP="00E12E20">
            <w:pPr>
              <w:rPr>
                <w:sz w:val="24"/>
                <w:szCs w:val="24"/>
                <w:lang w:val="es-ES"/>
              </w:rPr>
            </w:pPr>
          </w:p>
          <w:p w:rsidR="00574D25" w:rsidRDefault="00574D25" w:rsidP="00E12E20">
            <w:pPr>
              <w:rPr>
                <w:sz w:val="24"/>
                <w:szCs w:val="24"/>
                <w:lang w:val="es-ES"/>
              </w:rPr>
            </w:pPr>
          </w:p>
          <w:p w:rsidR="00574D25" w:rsidRDefault="00574D25" w:rsidP="00E12E20">
            <w:pPr>
              <w:rPr>
                <w:sz w:val="24"/>
                <w:szCs w:val="24"/>
                <w:lang w:val="es-ES"/>
              </w:rPr>
            </w:pPr>
          </w:p>
          <w:p w:rsidR="00574D25" w:rsidRDefault="00574D25" w:rsidP="00E12E20">
            <w:pPr>
              <w:rPr>
                <w:sz w:val="24"/>
                <w:szCs w:val="24"/>
                <w:lang w:val="es-ES"/>
              </w:rPr>
            </w:pPr>
          </w:p>
          <w:p w:rsidR="00574D25" w:rsidRDefault="00574D25" w:rsidP="00E12E20">
            <w:pPr>
              <w:rPr>
                <w:sz w:val="24"/>
                <w:szCs w:val="24"/>
                <w:lang w:val="es-ES"/>
              </w:rPr>
            </w:pPr>
          </w:p>
          <w:p w:rsidR="00574D25" w:rsidRDefault="00574D25" w:rsidP="00E12E20">
            <w:pPr>
              <w:rPr>
                <w:sz w:val="24"/>
                <w:szCs w:val="24"/>
                <w:lang w:val="es-ES"/>
              </w:rPr>
            </w:pPr>
          </w:p>
          <w:p w:rsidR="00AC3B2E" w:rsidRDefault="00AC3B2E" w:rsidP="00E12E20">
            <w:pPr>
              <w:rPr>
                <w:sz w:val="24"/>
                <w:szCs w:val="24"/>
                <w:lang w:val="es-ES"/>
              </w:rPr>
            </w:pPr>
          </w:p>
          <w:p w:rsidR="00AC3B2E" w:rsidRDefault="00AC3B2E" w:rsidP="00E12E20">
            <w:pPr>
              <w:rPr>
                <w:sz w:val="24"/>
                <w:szCs w:val="24"/>
                <w:lang w:val="es-ES"/>
              </w:rPr>
            </w:pPr>
          </w:p>
          <w:p w:rsidR="00AC3B2E" w:rsidRDefault="00AC3B2E" w:rsidP="00E12E20">
            <w:pPr>
              <w:rPr>
                <w:sz w:val="24"/>
                <w:szCs w:val="24"/>
                <w:lang w:val="es-ES"/>
              </w:rPr>
            </w:pPr>
          </w:p>
          <w:p w:rsidR="00AC3B2E" w:rsidRDefault="00AC3B2E" w:rsidP="00E12E20">
            <w:pPr>
              <w:rPr>
                <w:sz w:val="24"/>
                <w:szCs w:val="24"/>
                <w:lang w:val="es-ES"/>
              </w:rPr>
            </w:pPr>
          </w:p>
          <w:p w:rsidR="00AC3B2E" w:rsidRDefault="00AC3B2E" w:rsidP="00E12E20">
            <w:pPr>
              <w:rPr>
                <w:sz w:val="24"/>
                <w:szCs w:val="24"/>
                <w:lang w:val="es-ES"/>
              </w:rPr>
            </w:pPr>
          </w:p>
          <w:p w:rsidR="00AC3B2E" w:rsidRDefault="00AC3B2E" w:rsidP="00E12E20">
            <w:pPr>
              <w:rPr>
                <w:sz w:val="24"/>
                <w:szCs w:val="24"/>
                <w:lang w:val="es-ES"/>
              </w:rPr>
            </w:pPr>
          </w:p>
          <w:p w:rsidR="00AC3B2E" w:rsidRDefault="00AC3B2E" w:rsidP="00E12E20">
            <w:pPr>
              <w:rPr>
                <w:sz w:val="24"/>
                <w:szCs w:val="24"/>
                <w:lang w:val="es-ES"/>
              </w:rPr>
            </w:pPr>
          </w:p>
          <w:p w:rsidR="00AC3B2E" w:rsidRDefault="00AC3B2E" w:rsidP="00E12E20">
            <w:pPr>
              <w:rPr>
                <w:sz w:val="24"/>
                <w:szCs w:val="24"/>
                <w:lang w:val="es-ES"/>
              </w:rPr>
            </w:pPr>
          </w:p>
          <w:p w:rsidR="00AC3B2E" w:rsidRDefault="00AC3B2E" w:rsidP="00E12E20">
            <w:pPr>
              <w:rPr>
                <w:sz w:val="24"/>
                <w:szCs w:val="24"/>
                <w:lang w:val="es-ES"/>
              </w:rPr>
            </w:pPr>
          </w:p>
          <w:p w:rsidR="00AC3B2E" w:rsidRDefault="00AC3B2E" w:rsidP="00E12E20">
            <w:pPr>
              <w:rPr>
                <w:sz w:val="24"/>
                <w:szCs w:val="24"/>
                <w:lang w:val="es-ES"/>
              </w:rPr>
            </w:pPr>
          </w:p>
          <w:p w:rsidR="00AC3B2E" w:rsidRDefault="00AC3B2E" w:rsidP="00E12E20">
            <w:pPr>
              <w:rPr>
                <w:sz w:val="24"/>
                <w:szCs w:val="24"/>
                <w:lang w:val="es-ES"/>
              </w:rPr>
            </w:pPr>
          </w:p>
          <w:p w:rsidR="00AC3B2E" w:rsidRDefault="00AC3B2E" w:rsidP="00E12E20">
            <w:pPr>
              <w:rPr>
                <w:sz w:val="24"/>
                <w:szCs w:val="24"/>
                <w:lang w:val="es-ES"/>
              </w:rPr>
            </w:pPr>
          </w:p>
          <w:p w:rsidR="00AC3B2E" w:rsidRPr="009D776E" w:rsidRDefault="00AC3B2E" w:rsidP="00E12E20">
            <w:pPr>
              <w:rPr>
                <w:b/>
                <w:bCs/>
                <w:sz w:val="23"/>
                <w:szCs w:val="23"/>
              </w:rPr>
            </w:pPr>
          </w:p>
        </w:tc>
        <w:tc>
          <w:tcPr>
            <w:tcW w:w="996" w:type="pct"/>
            <w:gridSpan w:val="2"/>
            <w:tcBorders>
              <w:left w:val="single" w:sz="4" w:space="0" w:color="auto"/>
            </w:tcBorders>
          </w:tcPr>
          <w:p w:rsidR="00E12E20" w:rsidRDefault="00E12E20" w:rsidP="007E22BC">
            <w:pPr>
              <w:rPr>
                <w:sz w:val="23"/>
                <w:szCs w:val="23"/>
              </w:rPr>
            </w:pPr>
            <w:r>
              <w:rPr>
                <w:sz w:val="23"/>
                <w:szCs w:val="23"/>
              </w:rPr>
              <w:t>BASTANTE</w:t>
            </w:r>
          </w:p>
        </w:tc>
        <w:tc>
          <w:tcPr>
            <w:tcW w:w="704" w:type="pct"/>
          </w:tcPr>
          <w:p w:rsidR="00E12E20" w:rsidRPr="009D776E" w:rsidRDefault="00E12E20" w:rsidP="007E22BC">
            <w:pPr>
              <w:rPr>
                <w:sz w:val="23"/>
                <w:szCs w:val="23"/>
              </w:rPr>
            </w:pPr>
          </w:p>
        </w:tc>
        <w:tc>
          <w:tcPr>
            <w:tcW w:w="1346" w:type="pct"/>
          </w:tcPr>
          <w:p w:rsidR="00E12E20" w:rsidRDefault="00232A47" w:rsidP="006B31E7">
            <w:pPr>
              <w:jc w:val="both"/>
              <w:rPr>
                <w:sz w:val="23"/>
                <w:szCs w:val="23"/>
              </w:rPr>
            </w:pPr>
            <w:r>
              <w:rPr>
                <w:sz w:val="23"/>
                <w:szCs w:val="23"/>
              </w:rPr>
              <w:t>Se</w:t>
            </w:r>
            <w:r w:rsidR="00E12E20">
              <w:rPr>
                <w:sz w:val="23"/>
                <w:szCs w:val="23"/>
              </w:rPr>
              <w:t xml:space="preserve"> han realizado las reuniones para favorecer la transición entre etapas</w:t>
            </w:r>
            <w:r w:rsidR="006B31E7">
              <w:rPr>
                <w:sz w:val="23"/>
                <w:szCs w:val="23"/>
              </w:rPr>
              <w:t>.</w:t>
            </w:r>
          </w:p>
        </w:tc>
      </w:tr>
      <w:tr w:rsidR="007E22BC" w:rsidRPr="00B5118A" w:rsidTr="00613648">
        <w:trPr>
          <w:trHeight w:val="339"/>
          <w:jc w:val="center"/>
        </w:trPr>
        <w:tc>
          <w:tcPr>
            <w:tcW w:w="5000" w:type="pct"/>
            <w:gridSpan w:val="7"/>
            <w:tcBorders>
              <w:top w:val="threeDEmboss" w:sz="24" w:space="0" w:color="auto"/>
            </w:tcBorders>
            <w:shd w:val="clear" w:color="auto" w:fill="D5DCE4"/>
          </w:tcPr>
          <w:p w:rsidR="007E22BC" w:rsidRDefault="007E22BC" w:rsidP="007E22BC">
            <w:pPr>
              <w:rPr>
                <w:b/>
                <w:i/>
                <w:iCs/>
                <w:sz w:val="22"/>
                <w:szCs w:val="22"/>
              </w:rPr>
            </w:pPr>
          </w:p>
          <w:p w:rsidR="007E22BC" w:rsidRPr="003E3F11" w:rsidRDefault="007E22BC" w:rsidP="007E22BC">
            <w:pPr>
              <w:rPr>
                <w:b/>
                <w:i/>
                <w:iCs/>
                <w:sz w:val="24"/>
                <w:szCs w:val="22"/>
              </w:rPr>
            </w:pPr>
            <w:r w:rsidRPr="003E3F11">
              <w:rPr>
                <w:b/>
                <w:i/>
                <w:iCs/>
                <w:sz w:val="24"/>
                <w:szCs w:val="22"/>
              </w:rPr>
              <w:t>OBJETIVO 4: Mejorar la calidad educativa del centro</w:t>
            </w:r>
          </w:p>
          <w:p w:rsidR="007E22BC" w:rsidRPr="000E11EF" w:rsidRDefault="007E22BC" w:rsidP="007E22BC">
            <w:pPr>
              <w:rPr>
                <w:i/>
                <w:iCs/>
                <w:sz w:val="22"/>
                <w:szCs w:val="22"/>
              </w:rPr>
            </w:pPr>
          </w:p>
        </w:tc>
      </w:tr>
      <w:tr w:rsidR="00613648" w:rsidRPr="00B5118A" w:rsidTr="00FB4A88">
        <w:trPr>
          <w:trHeight w:val="339"/>
          <w:jc w:val="center"/>
        </w:trPr>
        <w:tc>
          <w:tcPr>
            <w:tcW w:w="1954" w:type="pct"/>
            <w:gridSpan w:val="3"/>
            <w:tcBorders>
              <w:top w:val="single" w:sz="36" w:space="0" w:color="595959"/>
            </w:tcBorders>
          </w:tcPr>
          <w:p w:rsidR="007E22BC" w:rsidRPr="00B5118A" w:rsidRDefault="007E22BC" w:rsidP="007E22BC">
            <w:pPr>
              <w:jc w:val="center"/>
              <w:rPr>
                <w:i/>
                <w:iCs/>
                <w:sz w:val="24"/>
                <w:szCs w:val="24"/>
              </w:rPr>
            </w:pPr>
            <w:r w:rsidRPr="00B5118A">
              <w:rPr>
                <w:i/>
                <w:iCs/>
                <w:sz w:val="24"/>
                <w:szCs w:val="24"/>
              </w:rPr>
              <w:t>Actuaciones/objetivos</w:t>
            </w:r>
          </w:p>
          <w:p w:rsidR="007E22BC" w:rsidRPr="00B5118A" w:rsidRDefault="007E22BC" w:rsidP="007E22BC">
            <w:pPr>
              <w:rPr>
                <w:i/>
                <w:iCs/>
                <w:sz w:val="24"/>
                <w:szCs w:val="24"/>
              </w:rPr>
            </w:pPr>
            <w:r w:rsidRPr="00B5118A">
              <w:rPr>
                <w:i/>
                <w:iCs/>
                <w:sz w:val="24"/>
                <w:szCs w:val="24"/>
              </w:rPr>
              <w:t xml:space="preserve">                    </w:t>
            </w:r>
          </w:p>
        </w:tc>
        <w:tc>
          <w:tcPr>
            <w:tcW w:w="996" w:type="pct"/>
            <w:gridSpan w:val="2"/>
            <w:tcBorders>
              <w:top w:val="single" w:sz="36" w:space="0" w:color="595959"/>
            </w:tcBorders>
          </w:tcPr>
          <w:p w:rsidR="007E22BC" w:rsidRPr="007E5809" w:rsidRDefault="007E22BC" w:rsidP="007E22BC">
            <w:pPr>
              <w:rPr>
                <w:i/>
                <w:iCs/>
                <w:szCs w:val="24"/>
              </w:rPr>
            </w:pPr>
            <w:r w:rsidRPr="007E5809">
              <w:rPr>
                <w:i/>
                <w:iCs/>
                <w:szCs w:val="24"/>
              </w:rPr>
              <w:t xml:space="preserve">Valoración: </w:t>
            </w:r>
            <w:r w:rsidRPr="00842AD6">
              <w:rPr>
                <w:i/>
                <w:iCs/>
                <w:sz w:val="18"/>
                <w:szCs w:val="24"/>
              </w:rPr>
              <w:t xml:space="preserve">Nada-  Poco- Bastante- Mucho                            </w:t>
            </w:r>
          </w:p>
        </w:tc>
        <w:tc>
          <w:tcPr>
            <w:tcW w:w="704" w:type="pct"/>
            <w:tcBorders>
              <w:top w:val="single" w:sz="36" w:space="0" w:color="595959"/>
            </w:tcBorders>
          </w:tcPr>
          <w:p w:rsidR="007E22BC" w:rsidRPr="007E5809" w:rsidRDefault="007E22BC" w:rsidP="007E22BC">
            <w:pPr>
              <w:rPr>
                <w:i/>
                <w:iCs/>
                <w:szCs w:val="24"/>
              </w:rPr>
            </w:pPr>
            <w:r w:rsidRPr="007E5809">
              <w:rPr>
                <w:i/>
                <w:iCs/>
                <w:szCs w:val="24"/>
              </w:rPr>
              <w:t xml:space="preserve">Causas de no cumplimiento </w:t>
            </w:r>
          </w:p>
        </w:tc>
        <w:tc>
          <w:tcPr>
            <w:tcW w:w="1346" w:type="pct"/>
            <w:tcBorders>
              <w:top w:val="single" w:sz="36" w:space="0" w:color="595959"/>
            </w:tcBorders>
          </w:tcPr>
          <w:p w:rsidR="007E22BC" w:rsidRPr="007E5809" w:rsidRDefault="007E22BC" w:rsidP="007E22BC">
            <w:pPr>
              <w:rPr>
                <w:i/>
                <w:iCs/>
                <w:szCs w:val="24"/>
              </w:rPr>
            </w:pPr>
            <w:r w:rsidRPr="007E5809">
              <w:rPr>
                <w:i/>
                <w:iCs/>
                <w:szCs w:val="24"/>
              </w:rPr>
              <w:t>Propuestas Mejora de para el próximo curso</w:t>
            </w:r>
          </w:p>
        </w:tc>
      </w:tr>
      <w:tr w:rsidR="001F4CF4" w:rsidRPr="00B5118A" w:rsidTr="00FB4A88">
        <w:trPr>
          <w:trHeight w:val="351"/>
          <w:jc w:val="center"/>
        </w:trPr>
        <w:tc>
          <w:tcPr>
            <w:tcW w:w="1954" w:type="pct"/>
            <w:gridSpan w:val="3"/>
          </w:tcPr>
          <w:p w:rsidR="001F4CF4" w:rsidRPr="00B5118A" w:rsidRDefault="001F4CF4" w:rsidP="001F4CF4">
            <w:pPr>
              <w:pStyle w:val="Textonotapie"/>
              <w:jc w:val="both"/>
              <w:rPr>
                <w:sz w:val="24"/>
                <w:szCs w:val="24"/>
              </w:rPr>
            </w:pPr>
            <w:r>
              <w:rPr>
                <w:sz w:val="24"/>
                <w:szCs w:val="24"/>
              </w:rPr>
              <w:t>Desarrollar</w:t>
            </w:r>
            <w:r w:rsidRPr="00B5118A">
              <w:rPr>
                <w:sz w:val="24"/>
                <w:szCs w:val="24"/>
              </w:rPr>
              <w:t xml:space="preserve"> actividades de innovación y experimentación.</w:t>
            </w:r>
          </w:p>
          <w:p w:rsidR="001F4CF4" w:rsidRPr="00B5118A" w:rsidRDefault="001F4CF4" w:rsidP="001F4CF4">
            <w:pPr>
              <w:pStyle w:val="Textonotapie"/>
              <w:jc w:val="both"/>
              <w:rPr>
                <w:sz w:val="24"/>
                <w:szCs w:val="24"/>
              </w:rPr>
            </w:pPr>
          </w:p>
        </w:tc>
        <w:tc>
          <w:tcPr>
            <w:tcW w:w="996" w:type="pct"/>
            <w:gridSpan w:val="2"/>
          </w:tcPr>
          <w:p w:rsidR="001F4CF4" w:rsidRPr="00B5118A" w:rsidRDefault="001F4CF4" w:rsidP="001F4CF4">
            <w:pPr>
              <w:rPr>
                <w:sz w:val="24"/>
                <w:szCs w:val="24"/>
              </w:rPr>
            </w:pPr>
            <w:r w:rsidRPr="00B5118A">
              <w:rPr>
                <w:sz w:val="24"/>
                <w:szCs w:val="24"/>
              </w:rPr>
              <w:t>BASTANTE</w:t>
            </w:r>
          </w:p>
        </w:tc>
        <w:tc>
          <w:tcPr>
            <w:tcW w:w="704" w:type="pct"/>
          </w:tcPr>
          <w:p w:rsidR="001F4CF4" w:rsidRPr="00B5118A" w:rsidRDefault="001F4CF4" w:rsidP="001F4CF4">
            <w:pPr>
              <w:jc w:val="both"/>
              <w:rPr>
                <w:sz w:val="24"/>
                <w:szCs w:val="24"/>
              </w:rPr>
            </w:pPr>
          </w:p>
        </w:tc>
        <w:tc>
          <w:tcPr>
            <w:tcW w:w="1346" w:type="pct"/>
          </w:tcPr>
          <w:p w:rsidR="001F4CF4" w:rsidRPr="00104CB9" w:rsidRDefault="001F4CF4" w:rsidP="001F4CF4">
            <w:pPr>
              <w:jc w:val="both"/>
              <w:rPr>
                <w:sz w:val="24"/>
                <w:szCs w:val="24"/>
              </w:rPr>
            </w:pPr>
            <w:r w:rsidRPr="00104CB9">
              <w:rPr>
                <w:sz w:val="24"/>
                <w:szCs w:val="24"/>
              </w:rPr>
              <w:t>Solicitar de nuevo el plan de consumo de frutas en las escuelas. Incluirnos en la red de centros docentes saludables.</w:t>
            </w:r>
          </w:p>
        </w:tc>
      </w:tr>
      <w:tr w:rsidR="001F4CF4" w:rsidRPr="00B5118A" w:rsidTr="00FB4A88">
        <w:trPr>
          <w:jc w:val="center"/>
        </w:trPr>
        <w:tc>
          <w:tcPr>
            <w:tcW w:w="1954" w:type="pct"/>
            <w:gridSpan w:val="3"/>
          </w:tcPr>
          <w:p w:rsidR="001F4CF4" w:rsidRDefault="001F4CF4" w:rsidP="001F4CF4">
            <w:pPr>
              <w:jc w:val="both"/>
              <w:rPr>
                <w:sz w:val="24"/>
                <w:szCs w:val="24"/>
              </w:rPr>
            </w:pPr>
            <w:r w:rsidRPr="00B5118A">
              <w:rPr>
                <w:sz w:val="24"/>
                <w:szCs w:val="24"/>
              </w:rPr>
              <w:t>Potenciar actividades de formación y adecuándolas a los intereses del centro para que la incidencia en la práctica docente sea mayor.</w:t>
            </w:r>
          </w:p>
          <w:p w:rsidR="001F4CF4" w:rsidRPr="00B5118A" w:rsidRDefault="001F4CF4" w:rsidP="001F4CF4">
            <w:pPr>
              <w:jc w:val="both"/>
              <w:rPr>
                <w:sz w:val="24"/>
                <w:szCs w:val="24"/>
              </w:rPr>
            </w:pPr>
          </w:p>
          <w:p w:rsidR="001F4CF4" w:rsidRPr="00B5118A" w:rsidRDefault="001F4CF4" w:rsidP="001F4CF4">
            <w:pPr>
              <w:jc w:val="both"/>
              <w:rPr>
                <w:sz w:val="24"/>
                <w:szCs w:val="24"/>
              </w:rPr>
            </w:pPr>
          </w:p>
        </w:tc>
        <w:tc>
          <w:tcPr>
            <w:tcW w:w="996" w:type="pct"/>
            <w:gridSpan w:val="2"/>
          </w:tcPr>
          <w:p w:rsidR="001F4CF4" w:rsidRPr="00B5118A" w:rsidRDefault="001F4CF4" w:rsidP="001F4CF4">
            <w:pPr>
              <w:rPr>
                <w:sz w:val="24"/>
                <w:szCs w:val="24"/>
              </w:rPr>
            </w:pPr>
            <w:r w:rsidRPr="00B5118A">
              <w:rPr>
                <w:sz w:val="24"/>
                <w:szCs w:val="24"/>
              </w:rPr>
              <w:t>BASTANTE</w:t>
            </w:r>
          </w:p>
        </w:tc>
        <w:tc>
          <w:tcPr>
            <w:tcW w:w="704" w:type="pct"/>
          </w:tcPr>
          <w:p w:rsidR="001F4CF4" w:rsidRPr="00B5118A" w:rsidRDefault="001F4CF4" w:rsidP="001F4CF4">
            <w:pPr>
              <w:jc w:val="both"/>
              <w:rPr>
                <w:sz w:val="24"/>
                <w:szCs w:val="24"/>
              </w:rPr>
            </w:pPr>
          </w:p>
        </w:tc>
        <w:tc>
          <w:tcPr>
            <w:tcW w:w="1346" w:type="pct"/>
          </w:tcPr>
          <w:p w:rsidR="001F4CF4" w:rsidRPr="00104CB9" w:rsidRDefault="001F4CF4" w:rsidP="001F4CF4">
            <w:pPr>
              <w:jc w:val="both"/>
              <w:rPr>
                <w:sz w:val="24"/>
                <w:szCs w:val="24"/>
              </w:rPr>
            </w:pPr>
            <w:r w:rsidRPr="00104CB9">
              <w:rPr>
                <w:sz w:val="24"/>
                <w:szCs w:val="24"/>
              </w:rPr>
              <w:t>Realizar anualmente una actividad de formación, teniendo en cuenta los intereses de los maestros /as durante ese curso.</w:t>
            </w:r>
          </w:p>
        </w:tc>
      </w:tr>
      <w:tr w:rsidR="00613648" w:rsidRPr="00B5118A" w:rsidTr="00FB4A88">
        <w:trPr>
          <w:jc w:val="center"/>
        </w:trPr>
        <w:tc>
          <w:tcPr>
            <w:tcW w:w="1954" w:type="pct"/>
            <w:gridSpan w:val="3"/>
            <w:tcBorders>
              <w:bottom w:val="single" w:sz="4" w:space="0" w:color="auto"/>
            </w:tcBorders>
          </w:tcPr>
          <w:p w:rsidR="007E22BC" w:rsidRPr="00B5118A" w:rsidRDefault="007E22BC" w:rsidP="007E22BC">
            <w:pPr>
              <w:jc w:val="both"/>
              <w:rPr>
                <w:sz w:val="24"/>
                <w:szCs w:val="24"/>
              </w:rPr>
            </w:pPr>
            <w:r w:rsidRPr="00B5118A">
              <w:rPr>
                <w:sz w:val="24"/>
                <w:szCs w:val="24"/>
              </w:rPr>
              <w:t>Aumentar el uso de los recursos locales en la práctica educativa.</w:t>
            </w:r>
          </w:p>
          <w:p w:rsidR="007E22BC" w:rsidRPr="00B5118A" w:rsidRDefault="007E22BC" w:rsidP="007E22BC">
            <w:pPr>
              <w:jc w:val="both"/>
              <w:rPr>
                <w:sz w:val="24"/>
                <w:szCs w:val="24"/>
              </w:rPr>
            </w:pPr>
          </w:p>
        </w:tc>
        <w:tc>
          <w:tcPr>
            <w:tcW w:w="996" w:type="pct"/>
            <w:gridSpan w:val="2"/>
            <w:tcBorders>
              <w:bottom w:val="single" w:sz="4" w:space="0" w:color="auto"/>
            </w:tcBorders>
          </w:tcPr>
          <w:p w:rsidR="007E22BC" w:rsidRPr="00B5118A" w:rsidRDefault="003627A1" w:rsidP="00B875FC">
            <w:pPr>
              <w:rPr>
                <w:sz w:val="24"/>
                <w:szCs w:val="24"/>
              </w:rPr>
            </w:pPr>
            <w:r>
              <w:rPr>
                <w:sz w:val="24"/>
                <w:szCs w:val="24"/>
              </w:rPr>
              <w:t>POCO</w:t>
            </w:r>
          </w:p>
        </w:tc>
        <w:tc>
          <w:tcPr>
            <w:tcW w:w="704" w:type="pct"/>
            <w:tcBorders>
              <w:bottom w:val="single" w:sz="4" w:space="0" w:color="auto"/>
            </w:tcBorders>
          </w:tcPr>
          <w:p w:rsidR="007E22BC" w:rsidRPr="00B5118A" w:rsidRDefault="007E22BC" w:rsidP="007E22BC">
            <w:pPr>
              <w:jc w:val="both"/>
              <w:rPr>
                <w:sz w:val="24"/>
                <w:szCs w:val="24"/>
              </w:rPr>
            </w:pPr>
          </w:p>
        </w:tc>
        <w:tc>
          <w:tcPr>
            <w:tcW w:w="1346" w:type="pct"/>
            <w:tcBorders>
              <w:bottom w:val="single" w:sz="4" w:space="0" w:color="auto"/>
            </w:tcBorders>
          </w:tcPr>
          <w:p w:rsidR="007E22BC" w:rsidRPr="00B5118A" w:rsidRDefault="003627A1" w:rsidP="007E22BC">
            <w:pPr>
              <w:jc w:val="both"/>
              <w:rPr>
                <w:sz w:val="24"/>
                <w:szCs w:val="24"/>
              </w:rPr>
            </w:pPr>
            <w:r>
              <w:rPr>
                <w:sz w:val="24"/>
                <w:szCs w:val="24"/>
              </w:rPr>
              <w:t>Mejorar su uso respetando normativa COVID para un mayor aprovechamiento.</w:t>
            </w:r>
          </w:p>
        </w:tc>
      </w:tr>
      <w:tr w:rsidR="00613648" w:rsidRPr="00B5118A" w:rsidTr="00FB4A88">
        <w:trPr>
          <w:trHeight w:val="65"/>
          <w:jc w:val="center"/>
        </w:trPr>
        <w:tc>
          <w:tcPr>
            <w:tcW w:w="1954" w:type="pct"/>
            <w:gridSpan w:val="3"/>
            <w:tcBorders>
              <w:top w:val="single" w:sz="4" w:space="0" w:color="auto"/>
              <w:bottom w:val="threeDEmboss" w:sz="24" w:space="0" w:color="auto"/>
            </w:tcBorders>
          </w:tcPr>
          <w:p w:rsidR="007E22BC" w:rsidRPr="00B5118A" w:rsidRDefault="00BB3A4F" w:rsidP="007E22BC">
            <w:pPr>
              <w:autoSpaceDE w:val="0"/>
              <w:autoSpaceDN w:val="0"/>
              <w:adjustRightInd w:val="0"/>
              <w:jc w:val="both"/>
              <w:rPr>
                <w:rFonts w:eastAsia="Calibri"/>
                <w:b/>
                <w:bCs/>
                <w:i/>
                <w:color w:val="000000"/>
                <w:sz w:val="24"/>
                <w:szCs w:val="24"/>
                <w:lang w:eastAsia="en-US"/>
              </w:rPr>
            </w:pPr>
            <w:r>
              <w:rPr>
                <w:rFonts w:eastAsia="Calibri"/>
                <w:b/>
                <w:bCs/>
                <w:i/>
                <w:color w:val="000000"/>
                <w:sz w:val="24"/>
                <w:szCs w:val="24"/>
                <w:lang w:eastAsia="en-US"/>
              </w:rPr>
              <w:t>Potenciar</w:t>
            </w:r>
            <w:r w:rsidR="007E22BC" w:rsidRPr="00B5118A">
              <w:rPr>
                <w:rFonts w:eastAsia="Calibri"/>
                <w:b/>
                <w:bCs/>
                <w:i/>
                <w:color w:val="000000"/>
                <w:sz w:val="24"/>
                <w:szCs w:val="24"/>
                <w:lang w:eastAsia="en-US"/>
              </w:rPr>
              <w:t xml:space="preserve"> la mejora de los rendimientos educativos del alumnado. </w:t>
            </w:r>
          </w:p>
          <w:p w:rsidR="00BB3A4F" w:rsidRDefault="007E22BC" w:rsidP="006720F1">
            <w:pPr>
              <w:numPr>
                <w:ilvl w:val="0"/>
                <w:numId w:val="10"/>
              </w:numPr>
              <w:autoSpaceDE w:val="0"/>
              <w:autoSpaceDN w:val="0"/>
              <w:adjustRightInd w:val="0"/>
              <w:spacing w:after="200" w:line="276" w:lineRule="auto"/>
              <w:contextualSpacing/>
              <w:jc w:val="both"/>
              <w:rPr>
                <w:rFonts w:eastAsia="Calibri"/>
                <w:color w:val="000000"/>
                <w:sz w:val="24"/>
                <w:szCs w:val="24"/>
                <w:lang w:eastAsia="en-US"/>
              </w:rPr>
            </w:pPr>
            <w:r w:rsidRPr="00BB3A4F">
              <w:rPr>
                <w:rFonts w:eastAsia="Calibri"/>
                <w:color w:val="000000"/>
                <w:sz w:val="24"/>
                <w:szCs w:val="24"/>
                <w:lang w:eastAsia="en-US"/>
              </w:rPr>
              <w:t xml:space="preserve">Adaptación y evaluación las programaciones didácticas por competencias </w:t>
            </w:r>
          </w:p>
          <w:p w:rsidR="007E22BC" w:rsidRPr="00BB3A4F" w:rsidRDefault="007E22BC" w:rsidP="006720F1">
            <w:pPr>
              <w:numPr>
                <w:ilvl w:val="0"/>
                <w:numId w:val="10"/>
              </w:numPr>
              <w:autoSpaceDE w:val="0"/>
              <w:autoSpaceDN w:val="0"/>
              <w:adjustRightInd w:val="0"/>
              <w:spacing w:after="200" w:line="276" w:lineRule="auto"/>
              <w:contextualSpacing/>
              <w:jc w:val="both"/>
              <w:rPr>
                <w:rFonts w:eastAsia="Calibri"/>
                <w:color w:val="000000"/>
                <w:sz w:val="24"/>
                <w:szCs w:val="24"/>
                <w:lang w:eastAsia="en-US"/>
              </w:rPr>
            </w:pPr>
            <w:r w:rsidRPr="00BB3A4F">
              <w:rPr>
                <w:rFonts w:eastAsia="Calibri"/>
                <w:color w:val="000000"/>
                <w:sz w:val="24"/>
                <w:szCs w:val="24"/>
                <w:lang w:eastAsia="en-US"/>
              </w:rPr>
              <w:t>Revisión de  pruebas de evaluación inicial y final por competencias.</w:t>
            </w:r>
          </w:p>
          <w:p w:rsidR="007E22BC" w:rsidRDefault="007E22BC" w:rsidP="006720F1">
            <w:pPr>
              <w:numPr>
                <w:ilvl w:val="0"/>
                <w:numId w:val="10"/>
              </w:numPr>
              <w:autoSpaceDE w:val="0"/>
              <w:autoSpaceDN w:val="0"/>
              <w:adjustRightInd w:val="0"/>
              <w:spacing w:after="200" w:line="276" w:lineRule="auto"/>
              <w:contextualSpacing/>
              <w:jc w:val="both"/>
              <w:rPr>
                <w:rFonts w:eastAsia="Calibri"/>
                <w:color w:val="000000"/>
                <w:sz w:val="24"/>
                <w:szCs w:val="24"/>
                <w:lang w:eastAsia="en-US"/>
              </w:rPr>
            </w:pPr>
            <w:r w:rsidRPr="00B5118A">
              <w:rPr>
                <w:rFonts w:eastAsia="Calibri"/>
                <w:color w:val="000000"/>
                <w:sz w:val="24"/>
                <w:szCs w:val="24"/>
                <w:lang w:eastAsia="en-US"/>
              </w:rPr>
              <w:t>Creación de una comisión para valorar la propuesta de libros de texto y recursos TIC</w:t>
            </w:r>
            <w:r w:rsidR="00BB3A4F">
              <w:rPr>
                <w:rFonts w:eastAsia="Calibri"/>
                <w:color w:val="000000"/>
                <w:sz w:val="24"/>
                <w:szCs w:val="24"/>
                <w:lang w:eastAsia="en-US"/>
              </w:rPr>
              <w:t>.</w:t>
            </w:r>
          </w:p>
          <w:p w:rsidR="00613648" w:rsidRDefault="00BB3A4F" w:rsidP="006720F1">
            <w:pPr>
              <w:numPr>
                <w:ilvl w:val="0"/>
                <w:numId w:val="10"/>
              </w:numPr>
              <w:autoSpaceDE w:val="0"/>
              <w:autoSpaceDN w:val="0"/>
              <w:adjustRightInd w:val="0"/>
              <w:spacing w:after="200" w:line="276" w:lineRule="auto"/>
              <w:contextualSpacing/>
              <w:jc w:val="both"/>
              <w:rPr>
                <w:rFonts w:eastAsia="Calibri"/>
                <w:color w:val="000000"/>
                <w:sz w:val="24"/>
                <w:szCs w:val="24"/>
                <w:lang w:eastAsia="en-US"/>
              </w:rPr>
            </w:pPr>
            <w:r>
              <w:rPr>
                <w:rFonts w:eastAsia="Calibri"/>
                <w:color w:val="000000"/>
                <w:sz w:val="24"/>
                <w:szCs w:val="24"/>
                <w:lang w:eastAsia="en-US"/>
              </w:rPr>
              <w:t>Uti</w:t>
            </w:r>
            <w:r w:rsidR="001C15C6">
              <w:rPr>
                <w:rFonts w:eastAsia="Calibri"/>
                <w:color w:val="000000"/>
                <w:sz w:val="24"/>
                <w:szCs w:val="24"/>
                <w:lang w:eastAsia="en-US"/>
              </w:rPr>
              <w:t>lización de la herramienta EVALÚ</w:t>
            </w:r>
            <w:r>
              <w:rPr>
                <w:rFonts w:eastAsia="Calibri"/>
                <w:color w:val="000000"/>
                <w:sz w:val="24"/>
                <w:szCs w:val="24"/>
                <w:lang w:eastAsia="en-US"/>
              </w:rPr>
              <w:t>A para la elaboración de boletines por competencias.</w:t>
            </w:r>
          </w:p>
          <w:p w:rsidR="00613648" w:rsidRDefault="00613648" w:rsidP="00613648">
            <w:pPr>
              <w:tabs>
                <w:tab w:val="left" w:pos="930"/>
              </w:tabs>
              <w:rPr>
                <w:rFonts w:eastAsia="Calibri"/>
                <w:sz w:val="24"/>
                <w:szCs w:val="24"/>
                <w:lang w:eastAsia="en-US"/>
              </w:rPr>
            </w:pPr>
          </w:p>
          <w:p w:rsidR="00AC3B2E" w:rsidRDefault="00AC3B2E" w:rsidP="00613648">
            <w:pPr>
              <w:tabs>
                <w:tab w:val="left" w:pos="930"/>
              </w:tabs>
              <w:rPr>
                <w:rFonts w:eastAsia="Calibri"/>
                <w:sz w:val="24"/>
                <w:szCs w:val="24"/>
                <w:lang w:eastAsia="en-US"/>
              </w:rPr>
            </w:pPr>
          </w:p>
          <w:p w:rsidR="00AC3B2E" w:rsidRDefault="00AC3B2E" w:rsidP="00613648">
            <w:pPr>
              <w:tabs>
                <w:tab w:val="left" w:pos="930"/>
              </w:tabs>
              <w:rPr>
                <w:rFonts w:eastAsia="Calibri"/>
                <w:sz w:val="24"/>
                <w:szCs w:val="24"/>
                <w:lang w:eastAsia="en-US"/>
              </w:rPr>
            </w:pPr>
          </w:p>
          <w:p w:rsidR="00AC3B2E" w:rsidRDefault="00AC3B2E" w:rsidP="00613648">
            <w:pPr>
              <w:tabs>
                <w:tab w:val="left" w:pos="930"/>
              </w:tabs>
              <w:rPr>
                <w:rFonts w:eastAsia="Calibri"/>
                <w:sz w:val="24"/>
                <w:szCs w:val="24"/>
                <w:lang w:eastAsia="en-US"/>
              </w:rPr>
            </w:pPr>
          </w:p>
          <w:p w:rsidR="00AC3B2E" w:rsidRDefault="00AC3B2E" w:rsidP="00613648">
            <w:pPr>
              <w:tabs>
                <w:tab w:val="left" w:pos="930"/>
              </w:tabs>
              <w:rPr>
                <w:rFonts w:eastAsia="Calibri"/>
                <w:sz w:val="24"/>
                <w:szCs w:val="24"/>
                <w:lang w:eastAsia="en-US"/>
              </w:rPr>
            </w:pPr>
          </w:p>
          <w:p w:rsidR="00AC3B2E" w:rsidRDefault="00AC3B2E" w:rsidP="00613648">
            <w:pPr>
              <w:tabs>
                <w:tab w:val="left" w:pos="930"/>
              </w:tabs>
              <w:rPr>
                <w:rFonts w:eastAsia="Calibri"/>
                <w:sz w:val="24"/>
                <w:szCs w:val="24"/>
                <w:lang w:eastAsia="en-US"/>
              </w:rPr>
            </w:pPr>
          </w:p>
          <w:p w:rsidR="00AC3B2E" w:rsidRDefault="00AC3B2E" w:rsidP="00613648">
            <w:pPr>
              <w:tabs>
                <w:tab w:val="left" w:pos="930"/>
              </w:tabs>
              <w:rPr>
                <w:rFonts w:eastAsia="Calibri"/>
                <w:sz w:val="24"/>
                <w:szCs w:val="24"/>
                <w:lang w:eastAsia="en-US"/>
              </w:rPr>
            </w:pPr>
          </w:p>
          <w:p w:rsidR="00AC3B2E" w:rsidRDefault="00AC3B2E" w:rsidP="00613648">
            <w:pPr>
              <w:tabs>
                <w:tab w:val="left" w:pos="930"/>
              </w:tabs>
              <w:rPr>
                <w:rFonts w:eastAsia="Calibri"/>
                <w:sz w:val="24"/>
                <w:szCs w:val="24"/>
                <w:lang w:eastAsia="en-US"/>
              </w:rPr>
            </w:pPr>
          </w:p>
          <w:p w:rsidR="00AC3B2E" w:rsidRDefault="00AC3B2E" w:rsidP="00613648">
            <w:pPr>
              <w:tabs>
                <w:tab w:val="left" w:pos="930"/>
              </w:tabs>
              <w:rPr>
                <w:rFonts w:eastAsia="Calibri"/>
                <w:sz w:val="24"/>
                <w:szCs w:val="24"/>
                <w:lang w:eastAsia="en-US"/>
              </w:rPr>
            </w:pPr>
          </w:p>
          <w:p w:rsidR="00613648" w:rsidRPr="00613648" w:rsidRDefault="00613648" w:rsidP="00613648">
            <w:pPr>
              <w:tabs>
                <w:tab w:val="left" w:pos="930"/>
              </w:tabs>
              <w:rPr>
                <w:rFonts w:eastAsia="Calibri"/>
                <w:sz w:val="24"/>
                <w:szCs w:val="24"/>
                <w:lang w:eastAsia="en-US"/>
              </w:rPr>
            </w:pPr>
          </w:p>
        </w:tc>
        <w:tc>
          <w:tcPr>
            <w:tcW w:w="996" w:type="pct"/>
            <w:gridSpan w:val="2"/>
            <w:tcBorders>
              <w:top w:val="single" w:sz="4" w:space="0" w:color="auto"/>
              <w:bottom w:val="threeDEmboss" w:sz="24" w:space="0" w:color="auto"/>
            </w:tcBorders>
          </w:tcPr>
          <w:p w:rsidR="007E22BC" w:rsidRPr="00B5118A" w:rsidRDefault="007E22BC" w:rsidP="007E22BC">
            <w:pPr>
              <w:rPr>
                <w:sz w:val="24"/>
                <w:szCs w:val="24"/>
              </w:rPr>
            </w:pPr>
            <w:r w:rsidRPr="00B5118A">
              <w:rPr>
                <w:sz w:val="24"/>
                <w:szCs w:val="24"/>
              </w:rPr>
              <w:t>BASTANTE</w:t>
            </w:r>
          </w:p>
        </w:tc>
        <w:tc>
          <w:tcPr>
            <w:tcW w:w="704" w:type="pct"/>
            <w:tcBorders>
              <w:top w:val="single" w:sz="4" w:space="0" w:color="auto"/>
              <w:bottom w:val="threeDEmboss" w:sz="24" w:space="0" w:color="auto"/>
            </w:tcBorders>
          </w:tcPr>
          <w:p w:rsidR="007E22BC" w:rsidRPr="00B5118A" w:rsidRDefault="007E22BC" w:rsidP="007E22BC">
            <w:pPr>
              <w:jc w:val="both"/>
              <w:rPr>
                <w:sz w:val="24"/>
                <w:szCs w:val="24"/>
              </w:rPr>
            </w:pPr>
          </w:p>
        </w:tc>
        <w:tc>
          <w:tcPr>
            <w:tcW w:w="1346" w:type="pct"/>
            <w:tcBorders>
              <w:top w:val="single" w:sz="4" w:space="0" w:color="auto"/>
              <w:bottom w:val="threeDEmboss" w:sz="24" w:space="0" w:color="auto"/>
            </w:tcBorders>
          </w:tcPr>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Default="007E22BC" w:rsidP="007E22BC">
            <w:pPr>
              <w:jc w:val="both"/>
              <w:rPr>
                <w:sz w:val="24"/>
                <w:szCs w:val="24"/>
              </w:rPr>
            </w:pPr>
          </w:p>
          <w:p w:rsidR="007E22BC" w:rsidRPr="00531986" w:rsidRDefault="007E22BC" w:rsidP="00132C9B">
            <w:pPr>
              <w:rPr>
                <w:color w:val="FF0000"/>
                <w:sz w:val="24"/>
                <w:szCs w:val="24"/>
              </w:rPr>
            </w:pPr>
          </w:p>
        </w:tc>
      </w:tr>
      <w:tr w:rsidR="007E22BC" w:rsidRPr="00B5118A" w:rsidTr="00613648">
        <w:trPr>
          <w:trHeight w:val="564"/>
          <w:jc w:val="center"/>
        </w:trPr>
        <w:tc>
          <w:tcPr>
            <w:tcW w:w="5000" w:type="pct"/>
            <w:gridSpan w:val="7"/>
            <w:tcBorders>
              <w:top w:val="threeDEmboss" w:sz="24" w:space="0" w:color="auto"/>
              <w:bottom w:val="threeDEmboss" w:sz="24" w:space="0" w:color="auto"/>
            </w:tcBorders>
            <w:shd w:val="clear" w:color="auto" w:fill="D5DCE4"/>
          </w:tcPr>
          <w:p w:rsidR="00E12E20" w:rsidRPr="00E12E20" w:rsidRDefault="007E22BC" w:rsidP="00E12E20">
            <w:pPr>
              <w:autoSpaceDE w:val="0"/>
              <w:autoSpaceDN w:val="0"/>
              <w:adjustRightInd w:val="0"/>
              <w:contextualSpacing/>
              <w:jc w:val="both"/>
              <w:rPr>
                <w:rFonts w:eastAsia="Calibri"/>
                <w:b/>
                <w:sz w:val="22"/>
                <w:szCs w:val="22"/>
                <w:lang w:val="es-ES" w:eastAsia="en-US"/>
              </w:rPr>
            </w:pPr>
            <w:r w:rsidRPr="00B5118A">
              <w:rPr>
                <w:b/>
                <w:color w:val="000000"/>
                <w:sz w:val="24"/>
                <w:szCs w:val="24"/>
              </w:rPr>
              <w:lastRenderedPageBreak/>
              <w:t>OBJETIVO 5:</w:t>
            </w:r>
            <w:r w:rsidR="00E12E20" w:rsidRPr="00E12E20">
              <w:rPr>
                <w:b/>
                <w:color w:val="000000"/>
                <w:sz w:val="22"/>
                <w:szCs w:val="22"/>
              </w:rPr>
              <w:t xml:space="preserve"> </w:t>
            </w:r>
            <w:r w:rsidR="00E12E20" w:rsidRPr="00E12E20">
              <w:rPr>
                <w:rFonts w:eastAsia="Calibri"/>
                <w:b/>
                <w:sz w:val="22"/>
                <w:szCs w:val="22"/>
                <w:lang w:val="es-ES" w:eastAsia="en-US"/>
              </w:rPr>
              <w:t xml:space="preserve">Potenciar la comprensión y expresión oral y escrita. Así como, profundizar en el razonamiento lógico y cálculo matemático. Estimulando la creatividad, la comunicación. Y utilizando la diversidad de recursos disponibles (biblioteca, tecnologías de la información y la comunicación,…) </w:t>
            </w:r>
          </w:p>
          <w:p w:rsidR="00C20CB5" w:rsidRPr="00B5118A" w:rsidRDefault="00E12E20" w:rsidP="00E12E20">
            <w:pPr>
              <w:rPr>
                <w:b/>
                <w:bCs/>
                <w:iCs/>
                <w:color w:val="000000"/>
                <w:sz w:val="24"/>
                <w:szCs w:val="24"/>
              </w:rPr>
            </w:pPr>
            <w:r w:rsidRPr="00E12E20">
              <w:rPr>
                <w:rFonts w:eastAsia="Calibri"/>
                <w:sz w:val="22"/>
                <w:szCs w:val="22"/>
                <w:lang w:val="es-ES" w:eastAsia="en-US"/>
              </w:rPr>
              <w:t>Es este un objetivo prioritario por su relación con las competencias evaluadas en las pruebas externas donde desarrollaremos unos programas mejorar y consolidar el desarrollo de estas competencias. Para ello hemos planteado una serie de actuaciones:</w:t>
            </w:r>
          </w:p>
        </w:tc>
      </w:tr>
      <w:tr w:rsidR="00842AD6" w:rsidRPr="00B5118A" w:rsidTr="00FB4A88">
        <w:trPr>
          <w:trHeight w:val="396"/>
          <w:jc w:val="center"/>
        </w:trPr>
        <w:tc>
          <w:tcPr>
            <w:tcW w:w="2096" w:type="pct"/>
            <w:gridSpan w:val="4"/>
            <w:tcBorders>
              <w:top w:val="threeDEmboss" w:sz="24" w:space="0" w:color="auto"/>
            </w:tcBorders>
          </w:tcPr>
          <w:p w:rsidR="007E22BC" w:rsidRPr="00B5118A" w:rsidRDefault="007E22BC" w:rsidP="007E22BC">
            <w:pPr>
              <w:jc w:val="center"/>
              <w:rPr>
                <w:i/>
                <w:iCs/>
                <w:sz w:val="24"/>
                <w:szCs w:val="24"/>
              </w:rPr>
            </w:pPr>
            <w:r w:rsidRPr="00B5118A">
              <w:rPr>
                <w:i/>
                <w:iCs/>
                <w:sz w:val="24"/>
                <w:szCs w:val="24"/>
              </w:rPr>
              <w:t>Actuaciones/objetivos</w:t>
            </w:r>
          </w:p>
          <w:p w:rsidR="007E22BC" w:rsidRPr="00B5118A" w:rsidRDefault="007E22BC" w:rsidP="007E22BC">
            <w:pPr>
              <w:rPr>
                <w:i/>
                <w:iCs/>
                <w:sz w:val="24"/>
                <w:szCs w:val="24"/>
              </w:rPr>
            </w:pPr>
            <w:r w:rsidRPr="00B5118A">
              <w:rPr>
                <w:i/>
                <w:iCs/>
                <w:sz w:val="24"/>
                <w:szCs w:val="24"/>
              </w:rPr>
              <w:t xml:space="preserve">                    </w:t>
            </w:r>
          </w:p>
        </w:tc>
        <w:tc>
          <w:tcPr>
            <w:tcW w:w="854" w:type="pct"/>
            <w:tcBorders>
              <w:top w:val="threeDEmboss" w:sz="24" w:space="0" w:color="auto"/>
            </w:tcBorders>
          </w:tcPr>
          <w:p w:rsidR="007E22BC" w:rsidRPr="000E11EF" w:rsidRDefault="007E22BC" w:rsidP="007E22BC">
            <w:pPr>
              <w:rPr>
                <w:i/>
                <w:iCs/>
                <w:sz w:val="18"/>
                <w:szCs w:val="24"/>
              </w:rPr>
            </w:pPr>
            <w:r w:rsidRPr="000E11EF">
              <w:rPr>
                <w:i/>
                <w:iCs/>
                <w:sz w:val="16"/>
                <w:szCs w:val="24"/>
              </w:rPr>
              <w:t xml:space="preserve">Valoración: </w:t>
            </w:r>
            <w:r w:rsidRPr="00766BCA">
              <w:rPr>
                <w:i/>
                <w:iCs/>
                <w:sz w:val="14"/>
                <w:szCs w:val="24"/>
              </w:rPr>
              <w:t xml:space="preserve">Nada-  Poco- Bastante- Mucho                            </w:t>
            </w:r>
          </w:p>
        </w:tc>
        <w:tc>
          <w:tcPr>
            <w:tcW w:w="704" w:type="pct"/>
            <w:tcBorders>
              <w:top w:val="threeDEmboss" w:sz="24" w:space="0" w:color="auto"/>
            </w:tcBorders>
          </w:tcPr>
          <w:p w:rsidR="007E22BC" w:rsidRPr="000E11EF" w:rsidRDefault="007E22BC" w:rsidP="007E22BC">
            <w:pPr>
              <w:rPr>
                <w:i/>
                <w:iCs/>
                <w:sz w:val="18"/>
                <w:szCs w:val="24"/>
              </w:rPr>
            </w:pPr>
            <w:r w:rsidRPr="000E11EF">
              <w:rPr>
                <w:i/>
                <w:iCs/>
                <w:sz w:val="18"/>
                <w:szCs w:val="24"/>
              </w:rPr>
              <w:t xml:space="preserve">Causas de no cumplimiento </w:t>
            </w:r>
          </w:p>
        </w:tc>
        <w:tc>
          <w:tcPr>
            <w:tcW w:w="1346" w:type="pct"/>
            <w:tcBorders>
              <w:top w:val="threeDEmboss" w:sz="24" w:space="0" w:color="auto"/>
            </w:tcBorders>
          </w:tcPr>
          <w:p w:rsidR="007E22BC" w:rsidRPr="000E11EF" w:rsidRDefault="007E22BC" w:rsidP="007E22BC">
            <w:pPr>
              <w:rPr>
                <w:i/>
                <w:iCs/>
                <w:sz w:val="18"/>
                <w:szCs w:val="24"/>
              </w:rPr>
            </w:pPr>
            <w:r w:rsidRPr="000E11EF">
              <w:rPr>
                <w:i/>
                <w:iCs/>
                <w:sz w:val="18"/>
                <w:szCs w:val="24"/>
              </w:rPr>
              <w:t>Propuestas Mejora de para el próximo curso</w:t>
            </w:r>
          </w:p>
        </w:tc>
      </w:tr>
      <w:tr w:rsidR="00842AD6" w:rsidRPr="00B5118A" w:rsidTr="00FB4A88">
        <w:trPr>
          <w:trHeight w:val="396"/>
          <w:jc w:val="center"/>
        </w:trPr>
        <w:tc>
          <w:tcPr>
            <w:tcW w:w="2096" w:type="pct"/>
            <w:gridSpan w:val="4"/>
          </w:tcPr>
          <w:p w:rsidR="00BE038F" w:rsidRPr="00B5118A" w:rsidRDefault="007E22BC" w:rsidP="007E22BC">
            <w:pPr>
              <w:tabs>
                <w:tab w:val="left" w:pos="1539"/>
              </w:tabs>
              <w:rPr>
                <w:sz w:val="24"/>
                <w:szCs w:val="24"/>
              </w:rPr>
            </w:pPr>
            <w:r w:rsidRPr="00B5118A">
              <w:rPr>
                <w:sz w:val="24"/>
                <w:szCs w:val="24"/>
              </w:rPr>
              <w:t>Potenciar que todo el profesorado participe activamente en la propuesta de actividades del centro</w:t>
            </w:r>
          </w:p>
        </w:tc>
        <w:tc>
          <w:tcPr>
            <w:tcW w:w="854" w:type="pct"/>
          </w:tcPr>
          <w:p w:rsidR="007E22BC" w:rsidRPr="00B5118A" w:rsidRDefault="007E22BC" w:rsidP="007E22BC">
            <w:pPr>
              <w:rPr>
                <w:i/>
                <w:iCs/>
                <w:sz w:val="24"/>
                <w:szCs w:val="24"/>
              </w:rPr>
            </w:pPr>
            <w:r w:rsidRPr="00B5118A">
              <w:rPr>
                <w:sz w:val="24"/>
                <w:szCs w:val="24"/>
              </w:rPr>
              <w:t>MUCHO</w:t>
            </w:r>
          </w:p>
        </w:tc>
        <w:tc>
          <w:tcPr>
            <w:tcW w:w="704" w:type="pct"/>
          </w:tcPr>
          <w:p w:rsidR="007E22BC" w:rsidRPr="00B5118A" w:rsidRDefault="007E22BC" w:rsidP="007E22BC">
            <w:pPr>
              <w:rPr>
                <w:i/>
                <w:iCs/>
                <w:sz w:val="24"/>
                <w:szCs w:val="24"/>
              </w:rPr>
            </w:pPr>
          </w:p>
        </w:tc>
        <w:tc>
          <w:tcPr>
            <w:tcW w:w="1346" w:type="pct"/>
          </w:tcPr>
          <w:p w:rsidR="007E22BC" w:rsidRPr="00B5118A" w:rsidRDefault="007E22BC" w:rsidP="007E22BC">
            <w:pPr>
              <w:rPr>
                <w:i/>
                <w:iCs/>
                <w:sz w:val="24"/>
                <w:szCs w:val="24"/>
              </w:rPr>
            </w:pPr>
          </w:p>
        </w:tc>
      </w:tr>
      <w:tr w:rsidR="001F4CF4" w:rsidRPr="00B5118A" w:rsidTr="00FB4A88">
        <w:trPr>
          <w:trHeight w:val="396"/>
          <w:jc w:val="center"/>
        </w:trPr>
        <w:tc>
          <w:tcPr>
            <w:tcW w:w="2096" w:type="pct"/>
            <w:gridSpan w:val="4"/>
          </w:tcPr>
          <w:p w:rsidR="001F4CF4" w:rsidRPr="00B5118A" w:rsidRDefault="001F4CF4" w:rsidP="001F4CF4">
            <w:pPr>
              <w:autoSpaceDE w:val="0"/>
              <w:autoSpaceDN w:val="0"/>
              <w:adjustRightInd w:val="0"/>
              <w:contextualSpacing/>
              <w:jc w:val="both"/>
              <w:rPr>
                <w:rFonts w:eastAsia="Calibri"/>
                <w:sz w:val="24"/>
                <w:szCs w:val="24"/>
                <w:lang w:eastAsia="en-US"/>
              </w:rPr>
            </w:pPr>
            <w:r w:rsidRPr="00B5118A">
              <w:rPr>
                <w:rFonts w:eastAsia="Calibri"/>
                <w:b/>
                <w:i/>
                <w:sz w:val="24"/>
                <w:szCs w:val="24"/>
                <w:u w:val="single"/>
                <w:lang w:eastAsia="en-US"/>
              </w:rPr>
              <w:t>A  nivel académico</w:t>
            </w:r>
            <w:r w:rsidRPr="00B5118A">
              <w:rPr>
                <w:rFonts w:eastAsia="Calibri"/>
                <w:b/>
                <w:sz w:val="24"/>
                <w:szCs w:val="24"/>
                <w:lang w:eastAsia="en-US"/>
              </w:rPr>
              <w:t>,</w:t>
            </w:r>
            <w:r w:rsidRPr="00B5118A">
              <w:rPr>
                <w:rFonts w:eastAsia="Calibri"/>
                <w:sz w:val="24"/>
                <w:szCs w:val="24"/>
                <w:lang w:eastAsia="en-US"/>
              </w:rPr>
              <w:t xml:space="preserve"> queremos:</w:t>
            </w:r>
          </w:p>
          <w:p w:rsidR="001F4CF4" w:rsidRPr="00B5118A" w:rsidRDefault="001F4CF4" w:rsidP="006720F1">
            <w:pPr>
              <w:numPr>
                <w:ilvl w:val="0"/>
                <w:numId w:val="10"/>
              </w:numPr>
              <w:autoSpaceDE w:val="0"/>
              <w:autoSpaceDN w:val="0"/>
              <w:adjustRightInd w:val="0"/>
              <w:spacing w:after="200" w:line="276" w:lineRule="auto"/>
              <w:contextualSpacing/>
              <w:jc w:val="both"/>
              <w:rPr>
                <w:rFonts w:eastAsia="Calibri"/>
                <w:color w:val="000000"/>
                <w:sz w:val="24"/>
                <w:szCs w:val="24"/>
                <w:lang w:eastAsia="en-US"/>
              </w:rPr>
            </w:pPr>
            <w:r w:rsidRPr="00B5118A">
              <w:rPr>
                <w:rFonts w:eastAsia="Calibri"/>
                <w:color w:val="000000"/>
                <w:sz w:val="24"/>
                <w:szCs w:val="24"/>
                <w:lang w:eastAsia="en-US"/>
              </w:rPr>
              <w:t>Continuar con el programa de detección de necesidades en Educación Infantil y un programa de detección de dificultades en lectoescritura que se aplicará al final del primer curso de Educación Primaria.</w:t>
            </w:r>
          </w:p>
          <w:p w:rsidR="001F4CF4" w:rsidRPr="00B5118A" w:rsidRDefault="001F4CF4" w:rsidP="006720F1">
            <w:pPr>
              <w:numPr>
                <w:ilvl w:val="0"/>
                <w:numId w:val="10"/>
              </w:numPr>
              <w:autoSpaceDE w:val="0"/>
              <w:autoSpaceDN w:val="0"/>
              <w:adjustRightInd w:val="0"/>
              <w:spacing w:after="200" w:line="276" w:lineRule="auto"/>
              <w:contextualSpacing/>
              <w:jc w:val="both"/>
              <w:rPr>
                <w:rFonts w:eastAsia="Calibri"/>
                <w:color w:val="000000"/>
                <w:sz w:val="24"/>
                <w:szCs w:val="24"/>
                <w:lang w:eastAsia="en-US"/>
              </w:rPr>
            </w:pPr>
            <w:r w:rsidRPr="00B5118A">
              <w:rPr>
                <w:rFonts w:eastAsia="Calibri"/>
                <w:color w:val="000000"/>
                <w:sz w:val="24"/>
                <w:szCs w:val="24"/>
                <w:lang w:eastAsia="en-US"/>
              </w:rPr>
              <w:t xml:space="preserve">Facilitar agrupamientos flexibles para el trabajo y mejora de la comprensión lectora y expresión escrita como herramienta fundamental para optimizar los resultados en el resto de las áreas instrumentales. </w:t>
            </w:r>
          </w:p>
          <w:p w:rsidR="001F4CF4" w:rsidRPr="00F913E1" w:rsidRDefault="001F4CF4" w:rsidP="006720F1">
            <w:pPr>
              <w:numPr>
                <w:ilvl w:val="0"/>
                <w:numId w:val="10"/>
              </w:numPr>
              <w:rPr>
                <w:rFonts w:eastAsia="Calibri"/>
                <w:color w:val="000000"/>
                <w:sz w:val="24"/>
                <w:szCs w:val="24"/>
                <w:lang w:eastAsia="en-US"/>
              </w:rPr>
            </w:pPr>
            <w:r w:rsidRPr="00B5118A">
              <w:rPr>
                <w:rFonts w:eastAsia="Calibri"/>
                <w:color w:val="000000"/>
                <w:sz w:val="24"/>
                <w:szCs w:val="24"/>
                <w:lang w:eastAsia="en-US"/>
              </w:rPr>
              <w:t>Desarrollar un programa de trabajo en el que se trabajen problemas de razonamiento matemático e</w:t>
            </w:r>
            <w:r>
              <w:rPr>
                <w:rFonts w:eastAsia="Calibri"/>
                <w:color w:val="000000"/>
                <w:sz w:val="24"/>
                <w:szCs w:val="24"/>
                <w:lang w:eastAsia="en-US"/>
              </w:rPr>
              <w:t>n situaciones reales diferentes para educación primaria.</w:t>
            </w:r>
          </w:p>
        </w:tc>
        <w:tc>
          <w:tcPr>
            <w:tcW w:w="854" w:type="pct"/>
          </w:tcPr>
          <w:p w:rsidR="001F4CF4" w:rsidRPr="00B5118A" w:rsidRDefault="001F4CF4" w:rsidP="001F4CF4">
            <w:pPr>
              <w:rPr>
                <w:i/>
                <w:iCs/>
                <w:sz w:val="24"/>
                <w:szCs w:val="24"/>
              </w:rPr>
            </w:pPr>
            <w:r w:rsidRPr="00B5118A">
              <w:rPr>
                <w:sz w:val="24"/>
                <w:szCs w:val="24"/>
              </w:rPr>
              <w:t>MUCHO</w:t>
            </w:r>
          </w:p>
        </w:tc>
        <w:tc>
          <w:tcPr>
            <w:tcW w:w="704" w:type="pct"/>
          </w:tcPr>
          <w:p w:rsidR="001F4CF4" w:rsidRDefault="001F4CF4" w:rsidP="001F4CF4">
            <w:pPr>
              <w:rPr>
                <w:sz w:val="24"/>
                <w:szCs w:val="23"/>
              </w:rPr>
            </w:pPr>
          </w:p>
          <w:p w:rsidR="005B7BE5" w:rsidRPr="00104CB9" w:rsidRDefault="005B7BE5" w:rsidP="001F4CF4">
            <w:pPr>
              <w:rPr>
                <w:i/>
                <w:iCs/>
                <w:sz w:val="24"/>
                <w:szCs w:val="24"/>
              </w:rPr>
            </w:pPr>
          </w:p>
        </w:tc>
        <w:tc>
          <w:tcPr>
            <w:tcW w:w="1346" w:type="pct"/>
          </w:tcPr>
          <w:p w:rsidR="001F4CF4" w:rsidRPr="00B5118A" w:rsidRDefault="005D316C" w:rsidP="005F152B">
            <w:pPr>
              <w:jc w:val="both"/>
              <w:rPr>
                <w:iCs/>
                <w:sz w:val="24"/>
                <w:szCs w:val="24"/>
              </w:rPr>
            </w:pPr>
            <w:r>
              <w:rPr>
                <w:iCs/>
                <w:sz w:val="24"/>
                <w:szCs w:val="24"/>
              </w:rPr>
              <w:t>Mantenerlo e instaurarlo durante los cursos siguientes.</w:t>
            </w:r>
          </w:p>
        </w:tc>
      </w:tr>
      <w:tr w:rsidR="00842AD6" w:rsidRPr="00B5118A" w:rsidTr="00FB4A88">
        <w:trPr>
          <w:trHeight w:val="396"/>
          <w:jc w:val="center"/>
        </w:trPr>
        <w:tc>
          <w:tcPr>
            <w:tcW w:w="2096" w:type="pct"/>
            <w:gridSpan w:val="4"/>
            <w:tcBorders>
              <w:bottom w:val="threeDEmboss" w:sz="24" w:space="0" w:color="auto"/>
            </w:tcBorders>
          </w:tcPr>
          <w:p w:rsidR="00AC3B2E" w:rsidRDefault="007E22BC" w:rsidP="007E22BC">
            <w:pPr>
              <w:autoSpaceDE w:val="0"/>
              <w:autoSpaceDN w:val="0"/>
              <w:adjustRightInd w:val="0"/>
              <w:contextualSpacing/>
              <w:jc w:val="both"/>
              <w:rPr>
                <w:sz w:val="24"/>
                <w:szCs w:val="24"/>
              </w:rPr>
            </w:pPr>
            <w:r w:rsidRPr="00B5118A">
              <w:rPr>
                <w:sz w:val="24"/>
                <w:szCs w:val="24"/>
              </w:rPr>
              <w:t xml:space="preserve">- </w:t>
            </w:r>
            <w:r w:rsidR="005B7BE5">
              <w:rPr>
                <w:sz w:val="24"/>
                <w:szCs w:val="24"/>
              </w:rPr>
              <w:t xml:space="preserve">Organizar el servicio de préstamo de libros a través de la biblioteca </w:t>
            </w:r>
            <w:proofErr w:type="spellStart"/>
            <w:r w:rsidR="005B7BE5">
              <w:rPr>
                <w:sz w:val="24"/>
                <w:szCs w:val="24"/>
              </w:rPr>
              <w:t>Odilo</w:t>
            </w:r>
            <w:proofErr w:type="spellEnd"/>
            <w:r w:rsidR="002900FD">
              <w:rPr>
                <w:sz w:val="24"/>
                <w:szCs w:val="24"/>
              </w:rPr>
              <w:t>.</w:t>
            </w:r>
          </w:p>
          <w:p w:rsidR="00AC3B2E" w:rsidRDefault="00AC3B2E" w:rsidP="007E22BC">
            <w:pPr>
              <w:autoSpaceDE w:val="0"/>
              <w:autoSpaceDN w:val="0"/>
              <w:adjustRightInd w:val="0"/>
              <w:contextualSpacing/>
              <w:jc w:val="both"/>
              <w:rPr>
                <w:sz w:val="24"/>
                <w:szCs w:val="24"/>
              </w:rPr>
            </w:pPr>
          </w:p>
          <w:p w:rsidR="00AC3B2E" w:rsidRDefault="00AC3B2E" w:rsidP="007E22BC">
            <w:pPr>
              <w:autoSpaceDE w:val="0"/>
              <w:autoSpaceDN w:val="0"/>
              <w:adjustRightInd w:val="0"/>
              <w:contextualSpacing/>
              <w:jc w:val="both"/>
              <w:rPr>
                <w:sz w:val="24"/>
                <w:szCs w:val="24"/>
              </w:rPr>
            </w:pPr>
          </w:p>
          <w:p w:rsidR="00AC3B2E" w:rsidRDefault="00AC3B2E" w:rsidP="007E22BC">
            <w:pPr>
              <w:autoSpaceDE w:val="0"/>
              <w:autoSpaceDN w:val="0"/>
              <w:adjustRightInd w:val="0"/>
              <w:contextualSpacing/>
              <w:jc w:val="both"/>
              <w:rPr>
                <w:sz w:val="24"/>
                <w:szCs w:val="24"/>
              </w:rPr>
            </w:pPr>
          </w:p>
          <w:p w:rsidR="00AC3B2E" w:rsidRDefault="00AC3B2E" w:rsidP="007E22BC">
            <w:pPr>
              <w:autoSpaceDE w:val="0"/>
              <w:autoSpaceDN w:val="0"/>
              <w:adjustRightInd w:val="0"/>
              <w:contextualSpacing/>
              <w:jc w:val="both"/>
              <w:rPr>
                <w:sz w:val="24"/>
                <w:szCs w:val="24"/>
              </w:rPr>
            </w:pPr>
          </w:p>
          <w:p w:rsidR="00AC3B2E" w:rsidRDefault="00AC3B2E" w:rsidP="007E22BC">
            <w:pPr>
              <w:autoSpaceDE w:val="0"/>
              <w:autoSpaceDN w:val="0"/>
              <w:adjustRightInd w:val="0"/>
              <w:contextualSpacing/>
              <w:jc w:val="both"/>
              <w:rPr>
                <w:sz w:val="24"/>
                <w:szCs w:val="24"/>
              </w:rPr>
            </w:pPr>
          </w:p>
          <w:p w:rsidR="00AC3B2E" w:rsidRDefault="00AC3B2E" w:rsidP="007E22BC">
            <w:pPr>
              <w:autoSpaceDE w:val="0"/>
              <w:autoSpaceDN w:val="0"/>
              <w:adjustRightInd w:val="0"/>
              <w:contextualSpacing/>
              <w:jc w:val="both"/>
              <w:rPr>
                <w:sz w:val="24"/>
                <w:szCs w:val="24"/>
              </w:rPr>
            </w:pPr>
          </w:p>
          <w:p w:rsidR="00AC3B2E" w:rsidRDefault="00AC3B2E" w:rsidP="007E22BC">
            <w:pPr>
              <w:autoSpaceDE w:val="0"/>
              <w:autoSpaceDN w:val="0"/>
              <w:adjustRightInd w:val="0"/>
              <w:contextualSpacing/>
              <w:jc w:val="both"/>
              <w:rPr>
                <w:sz w:val="24"/>
                <w:szCs w:val="24"/>
              </w:rPr>
            </w:pPr>
          </w:p>
          <w:p w:rsidR="00AC3B2E" w:rsidRPr="00766BCA" w:rsidRDefault="00AC3B2E" w:rsidP="007E22BC">
            <w:pPr>
              <w:autoSpaceDE w:val="0"/>
              <w:autoSpaceDN w:val="0"/>
              <w:adjustRightInd w:val="0"/>
              <w:contextualSpacing/>
              <w:jc w:val="both"/>
              <w:rPr>
                <w:sz w:val="24"/>
                <w:szCs w:val="24"/>
              </w:rPr>
            </w:pPr>
          </w:p>
        </w:tc>
        <w:tc>
          <w:tcPr>
            <w:tcW w:w="854" w:type="pct"/>
            <w:tcBorders>
              <w:bottom w:val="threeDEmboss" w:sz="24" w:space="0" w:color="auto"/>
            </w:tcBorders>
          </w:tcPr>
          <w:p w:rsidR="007E22BC" w:rsidRPr="00B5118A" w:rsidRDefault="003627A1" w:rsidP="007E22BC">
            <w:pPr>
              <w:rPr>
                <w:i/>
                <w:iCs/>
                <w:sz w:val="24"/>
                <w:szCs w:val="24"/>
              </w:rPr>
            </w:pPr>
            <w:r>
              <w:rPr>
                <w:sz w:val="24"/>
                <w:szCs w:val="24"/>
              </w:rPr>
              <w:t>POCO</w:t>
            </w:r>
          </w:p>
        </w:tc>
        <w:tc>
          <w:tcPr>
            <w:tcW w:w="704" w:type="pct"/>
            <w:tcBorders>
              <w:bottom w:val="threeDEmboss" w:sz="24" w:space="0" w:color="auto"/>
            </w:tcBorders>
          </w:tcPr>
          <w:p w:rsidR="007E22BC" w:rsidRPr="00B5118A" w:rsidRDefault="007E22BC" w:rsidP="007E22BC">
            <w:pPr>
              <w:rPr>
                <w:i/>
                <w:iCs/>
                <w:sz w:val="24"/>
                <w:szCs w:val="24"/>
              </w:rPr>
            </w:pPr>
          </w:p>
        </w:tc>
        <w:tc>
          <w:tcPr>
            <w:tcW w:w="1346" w:type="pct"/>
            <w:tcBorders>
              <w:bottom w:val="threeDEmboss" w:sz="24" w:space="0" w:color="auto"/>
            </w:tcBorders>
          </w:tcPr>
          <w:p w:rsidR="007E22BC" w:rsidRPr="00B5118A" w:rsidRDefault="007E22BC" w:rsidP="007E22BC">
            <w:pPr>
              <w:jc w:val="both"/>
              <w:rPr>
                <w:sz w:val="24"/>
                <w:szCs w:val="24"/>
              </w:rPr>
            </w:pPr>
          </w:p>
          <w:p w:rsidR="007E22BC" w:rsidRPr="00B5118A" w:rsidRDefault="003627A1" w:rsidP="007E22BC">
            <w:pPr>
              <w:jc w:val="both"/>
              <w:rPr>
                <w:sz w:val="24"/>
                <w:szCs w:val="24"/>
              </w:rPr>
            </w:pPr>
            <w:r>
              <w:rPr>
                <w:sz w:val="24"/>
                <w:szCs w:val="24"/>
              </w:rPr>
              <w:t>Implicar a las familias para utilizar la plataforma y poder acceder a ella.</w:t>
            </w:r>
          </w:p>
          <w:p w:rsidR="007E22BC" w:rsidRPr="00B5118A" w:rsidRDefault="007E22BC" w:rsidP="007E22BC">
            <w:pPr>
              <w:jc w:val="right"/>
              <w:rPr>
                <w:sz w:val="24"/>
                <w:szCs w:val="24"/>
              </w:rPr>
            </w:pPr>
          </w:p>
        </w:tc>
      </w:tr>
      <w:tr w:rsidR="00842AD6" w:rsidRPr="00B5118A" w:rsidTr="00FB4A88">
        <w:trPr>
          <w:cantSplit/>
          <w:trHeight w:val="85"/>
          <w:jc w:val="center"/>
        </w:trPr>
        <w:tc>
          <w:tcPr>
            <w:tcW w:w="2096" w:type="pct"/>
            <w:gridSpan w:val="4"/>
            <w:tcBorders>
              <w:top w:val="single" w:sz="4" w:space="0" w:color="auto"/>
            </w:tcBorders>
          </w:tcPr>
          <w:p w:rsidR="007E22BC" w:rsidRDefault="007E22BC" w:rsidP="007E22BC">
            <w:pPr>
              <w:jc w:val="both"/>
              <w:rPr>
                <w:sz w:val="24"/>
                <w:szCs w:val="24"/>
              </w:rPr>
            </w:pPr>
            <w:r w:rsidRPr="00B5118A">
              <w:rPr>
                <w:sz w:val="24"/>
                <w:szCs w:val="24"/>
              </w:rPr>
              <w:lastRenderedPageBreak/>
              <w:t>-Utilización de diversos programas informáticos y medios audiovisuales adecuados a los diferentes niveles de lectura, comprensión, construcción textual, consulta...</w:t>
            </w:r>
          </w:p>
          <w:p w:rsidR="00BE038F" w:rsidRPr="00B5118A" w:rsidRDefault="00BE038F" w:rsidP="007E22BC">
            <w:pPr>
              <w:jc w:val="both"/>
              <w:rPr>
                <w:sz w:val="24"/>
                <w:szCs w:val="24"/>
              </w:rPr>
            </w:pPr>
          </w:p>
        </w:tc>
        <w:tc>
          <w:tcPr>
            <w:tcW w:w="854" w:type="pct"/>
            <w:tcBorders>
              <w:top w:val="single" w:sz="4" w:space="0" w:color="auto"/>
            </w:tcBorders>
          </w:tcPr>
          <w:p w:rsidR="007E22BC" w:rsidRPr="00B5118A" w:rsidRDefault="00842AD6" w:rsidP="007E22BC">
            <w:pPr>
              <w:rPr>
                <w:sz w:val="24"/>
                <w:szCs w:val="24"/>
              </w:rPr>
            </w:pPr>
            <w:r>
              <w:rPr>
                <w:sz w:val="24"/>
                <w:szCs w:val="24"/>
              </w:rPr>
              <w:t>BASTANTE</w:t>
            </w:r>
          </w:p>
        </w:tc>
        <w:tc>
          <w:tcPr>
            <w:tcW w:w="704" w:type="pct"/>
            <w:tcBorders>
              <w:top w:val="single" w:sz="4" w:space="0" w:color="auto"/>
            </w:tcBorders>
          </w:tcPr>
          <w:p w:rsidR="007E22BC" w:rsidRPr="00B5118A" w:rsidRDefault="007E22BC" w:rsidP="007E22BC">
            <w:pPr>
              <w:rPr>
                <w:sz w:val="24"/>
                <w:szCs w:val="24"/>
              </w:rPr>
            </w:pPr>
          </w:p>
        </w:tc>
        <w:tc>
          <w:tcPr>
            <w:tcW w:w="1346" w:type="pct"/>
            <w:tcBorders>
              <w:top w:val="single" w:sz="4" w:space="0" w:color="auto"/>
            </w:tcBorders>
          </w:tcPr>
          <w:p w:rsidR="007E22BC" w:rsidRDefault="00842AD6" w:rsidP="005E61ED">
            <w:pPr>
              <w:rPr>
                <w:sz w:val="24"/>
                <w:szCs w:val="24"/>
              </w:rPr>
            </w:pPr>
            <w:r>
              <w:rPr>
                <w:sz w:val="24"/>
                <w:szCs w:val="24"/>
              </w:rPr>
              <w:t xml:space="preserve">Se necesitan más recursos económicos y materiales. </w:t>
            </w:r>
          </w:p>
          <w:p w:rsidR="001F4CF4" w:rsidRPr="00B5118A" w:rsidRDefault="001F4CF4" w:rsidP="005E61ED">
            <w:pPr>
              <w:rPr>
                <w:sz w:val="24"/>
                <w:szCs w:val="24"/>
              </w:rPr>
            </w:pPr>
            <w:r>
              <w:rPr>
                <w:sz w:val="24"/>
                <w:szCs w:val="24"/>
              </w:rPr>
              <w:t xml:space="preserve">Mejorar la conexión </w:t>
            </w:r>
            <w:proofErr w:type="spellStart"/>
            <w:r>
              <w:rPr>
                <w:sz w:val="24"/>
                <w:szCs w:val="24"/>
              </w:rPr>
              <w:t>wifi</w:t>
            </w:r>
            <w:proofErr w:type="spellEnd"/>
            <w:r>
              <w:rPr>
                <w:sz w:val="24"/>
                <w:szCs w:val="24"/>
              </w:rPr>
              <w:t>.</w:t>
            </w:r>
          </w:p>
        </w:tc>
      </w:tr>
      <w:tr w:rsidR="00842AD6" w:rsidRPr="00B5118A" w:rsidTr="00FB4A88">
        <w:trPr>
          <w:cantSplit/>
          <w:trHeight w:val="85"/>
          <w:jc w:val="center"/>
        </w:trPr>
        <w:tc>
          <w:tcPr>
            <w:tcW w:w="2096" w:type="pct"/>
            <w:gridSpan w:val="4"/>
          </w:tcPr>
          <w:p w:rsidR="007E22BC" w:rsidRPr="00B5118A" w:rsidRDefault="007E22BC" w:rsidP="00763045">
            <w:pPr>
              <w:pStyle w:val="Textonotapie"/>
              <w:rPr>
                <w:sz w:val="24"/>
                <w:szCs w:val="24"/>
              </w:rPr>
            </w:pPr>
            <w:r w:rsidRPr="00B5118A">
              <w:rPr>
                <w:sz w:val="24"/>
                <w:szCs w:val="24"/>
              </w:rPr>
              <w:t>-Gestionar el mantenimiento compart</w:t>
            </w:r>
            <w:r w:rsidR="00E12E20">
              <w:rPr>
                <w:sz w:val="24"/>
                <w:szCs w:val="24"/>
              </w:rPr>
              <w:t>ido de los equipos informático</w:t>
            </w:r>
            <w:r w:rsidR="00763045">
              <w:rPr>
                <w:sz w:val="24"/>
                <w:szCs w:val="24"/>
              </w:rPr>
              <w:t>s.</w:t>
            </w:r>
          </w:p>
        </w:tc>
        <w:tc>
          <w:tcPr>
            <w:tcW w:w="854" w:type="pct"/>
          </w:tcPr>
          <w:p w:rsidR="007E22BC" w:rsidRPr="00B5118A" w:rsidRDefault="00E12E20" w:rsidP="00672048">
            <w:pPr>
              <w:rPr>
                <w:sz w:val="24"/>
                <w:szCs w:val="24"/>
              </w:rPr>
            </w:pPr>
            <w:r>
              <w:rPr>
                <w:sz w:val="24"/>
                <w:szCs w:val="24"/>
              </w:rPr>
              <w:t>BASTANTE</w:t>
            </w:r>
          </w:p>
        </w:tc>
        <w:tc>
          <w:tcPr>
            <w:tcW w:w="704" w:type="pct"/>
            <w:tcBorders>
              <w:top w:val="single" w:sz="4" w:space="0" w:color="auto"/>
            </w:tcBorders>
          </w:tcPr>
          <w:p w:rsidR="007E22BC" w:rsidRPr="00B5118A" w:rsidRDefault="007E22BC" w:rsidP="007E22BC">
            <w:pPr>
              <w:rPr>
                <w:sz w:val="24"/>
                <w:szCs w:val="24"/>
              </w:rPr>
            </w:pPr>
          </w:p>
        </w:tc>
        <w:tc>
          <w:tcPr>
            <w:tcW w:w="1346" w:type="pct"/>
            <w:tcBorders>
              <w:top w:val="single" w:sz="4" w:space="0" w:color="auto"/>
            </w:tcBorders>
          </w:tcPr>
          <w:p w:rsidR="007E22BC" w:rsidRDefault="00E12E20" w:rsidP="00BE038F">
            <w:pPr>
              <w:jc w:val="both"/>
              <w:rPr>
                <w:sz w:val="24"/>
                <w:szCs w:val="24"/>
              </w:rPr>
            </w:pPr>
            <w:r>
              <w:rPr>
                <w:sz w:val="24"/>
                <w:szCs w:val="24"/>
              </w:rPr>
              <w:t xml:space="preserve">Se ha llevado un control </w:t>
            </w:r>
            <w:r w:rsidR="00232A47">
              <w:rPr>
                <w:sz w:val="24"/>
                <w:szCs w:val="24"/>
              </w:rPr>
              <w:t>más</w:t>
            </w:r>
            <w:r>
              <w:rPr>
                <w:sz w:val="24"/>
                <w:szCs w:val="24"/>
              </w:rPr>
              <w:t xml:space="preserve"> directo sobre todo a las Tablet, ya que se utilizan día a día como herramienta de trabajo.</w:t>
            </w:r>
          </w:p>
          <w:p w:rsidR="00BE038F" w:rsidRPr="00B5118A" w:rsidRDefault="00BE038F" w:rsidP="00763045">
            <w:pPr>
              <w:jc w:val="both"/>
              <w:rPr>
                <w:sz w:val="24"/>
                <w:szCs w:val="24"/>
              </w:rPr>
            </w:pPr>
          </w:p>
        </w:tc>
      </w:tr>
      <w:tr w:rsidR="00842AD6" w:rsidRPr="00B5118A" w:rsidTr="00FB4A88">
        <w:trPr>
          <w:cantSplit/>
          <w:trHeight w:val="85"/>
          <w:jc w:val="center"/>
        </w:trPr>
        <w:tc>
          <w:tcPr>
            <w:tcW w:w="2096" w:type="pct"/>
            <w:gridSpan w:val="4"/>
          </w:tcPr>
          <w:p w:rsidR="00BE038F" w:rsidRDefault="007E22BC" w:rsidP="007E22BC">
            <w:pPr>
              <w:jc w:val="both"/>
              <w:rPr>
                <w:color w:val="000000"/>
                <w:sz w:val="24"/>
                <w:szCs w:val="24"/>
              </w:rPr>
            </w:pPr>
            <w:r w:rsidRPr="00B5118A">
              <w:rPr>
                <w:color w:val="000000"/>
                <w:sz w:val="24"/>
                <w:szCs w:val="24"/>
              </w:rPr>
              <w:t>Motivar a los alumnos / as mediante concursos y actividades divertidas (marca páginas, ranking de lectura, pasaporte de lectura, murales…)  para fomentar la lectura en todas las clases del centro</w:t>
            </w:r>
          </w:p>
          <w:p w:rsidR="00AC3B2E" w:rsidRDefault="00AC3B2E" w:rsidP="007E22BC">
            <w:pPr>
              <w:jc w:val="both"/>
              <w:rPr>
                <w:color w:val="000000"/>
                <w:sz w:val="24"/>
                <w:szCs w:val="24"/>
              </w:rPr>
            </w:pPr>
          </w:p>
          <w:p w:rsidR="00AC3B2E" w:rsidRDefault="00AC3B2E" w:rsidP="007E22BC">
            <w:pPr>
              <w:jc w:val="both"/>
              <w:rPr>
                <w:color w:val="000000"/>
                <w:sz w:val="24"/>
                <w:szCs w:val="24"/>
              </w:rPr>
            </w:pPr>
          </w:p>
          <w:p w:rsidR="00AC3B2E" w:rsidRDefault="00AC3B2E" w:rsidP="007E22BC">
            <w:pPr>
              <w:jc w:val="both"/>
              <w:rPr>
                <w:color w:val="000000"/>
                <w:sz w:val="24"/>
                <w:szCs w:val="24"/>
              </w:rPr>
            </w:pPr>
          </w:p>
          <w:p w:rsidR="00AC3B2E" w:rsidRDefault="00AC3B2E" w:rsidP="007E22BC">
            <w:pPr>
              <w:jc w:val="both"/>
              <w:rPr>
                <w:color w:val="000000"/>
                <w:sz w:val="24"/>
                <w:szCs w:val="24"/>
              </w:rPr>
            </w:pPr>
          </w:p>
          <w:p w:rsidR="00AC3B2E" w:rsidRPr="00B5118A" w:rsidRDefault="00AC3B2E" w:rsidP="007E22BC">
            <w:pPr>
              <w:jc w:val="both"/>
              <w:rPr>
                <w:color w:val="000000"/>
                <w:sz w:val="24"/>
                <w:szCs w:val="24"/>
              </w:rPr>
            </w:pPr>
          </w:p>
        </w:tc>
        <w:tc>
          <w:tcPr>
            <w:tcW w:w="854" w:type="pct"/>
          </w:tcPr>
          <w:p w:rsidR="007E22BC" w:rsidRPr="00B5118A" w:rsidRDefault="003627A1" w:rsidP="007E22BC">
            <w:pPr>
              <w:rPr>
                <w:sz w:val="24"/>
                <w:szCs w:val="24"/>
              </w:rPr>
            </w:pPr>
            <w:r>
              <w:rPr>
                <w:sz w:val="24"/>
                <w:szCs w:val="24"/>
              </w:rPr>
              <w:t>BASTANTE</w:t>
            </w:r>
          </w:p>
        </w:tc>
        <w:tc>
          <w:tcPr>
            <w:tcW w:w="704" w:type="pct"/>
            <w:tcBorders>
              <w:top w:val="single" w:sz="4" w:space="0" w:color="auto"/>
            </w:tcBorders>
          </w:tcPr>
          <w:p w:rsidR="007E22BC" w:rsidRPr="00B5118A" w:rsidRDefault="007E22BC" w:rsidP="007E22BC">
            <w:pPr>
              <w:rPr>
                <w:sz w:val="24"/>
                <w:szCs w:val="24"/>
              </w:rPr>
            </w:pPr>
          </w:p>
        </w:tc>
        <w:tc>
          <w:tcPr>
            <w:tcW w:w="1346" w:type="pct"/>
            <w:tcBorders>
              <w:top w:val="single" w:sz="4" w:space="0" w:color="auto"/>
            </w:tcBorders>
          </w:tcPr>
          <w:p w:rsidR="007E22BC" w:rsidRPr="00A64795" w:rsidRDefault="00672048" w:rsidP="007E22BC">
            <w:pPr>
              <w:rPr>
                <w:sz w:val="24"/>
                <w:szCs w:val="24"/>
                <w:highlight w:val="yellow"/>
              </w:rPr>
            </w:pPr>
            <w:r w:rsidRPr="00A64795">
              <w:rPr>
                <w:sz w:val="24"/>
                <w:szCs w:val="24"/>
              </w:rPr>
              <w:t xml:space="preserve">Seguir con esta iniciativa el curso siguiente </w:t>
            </w:r>
          </w:p>
        </w:tc>
      </w:tr>
      <w:tr w:rsidR="007E22BC" w:rsidRPr="00B5118A" w:rsidTr="00613648">
        <w:trPr>
          <w:jc w:val="center"/>
        </w:trPr>
        <w:tc>
          <w:tcPr>
            <w:tcW w:w="5000" w:type="pct"/>
            <w:gridSpan w:val="7"/>
            <w:tcBorders>
              <w:top w:val="threeDEmboss" w:sz="24" w:space="0" w:color="auto"/>
              <w:bottom w:val="threeDEmboss" w:sz="24" w:space="0" w:color="auto"/>
            </w:tcBorders>
            <w:shd w:val="clear" w:color="auto" w:fill="D5DCE4"/>
          </w:tcPr>
          <w:p w:rsidR="007E22BC" w:rsidRPr="00AC3B2E" w:rsidRDefault="007E22BC" w:rsidP="007E22BC">
            <w:pPr>
              <w:rPr>
                <w:b/>
                <w:bCs/>
                <w:color w:val="000000"/>
                <w:sz w:val="24"/>
                <w:szCs w:val="24"/>
              </w:rPr>
            </w:pPr>
            <w:r w:rsidRPr="00B5118A">
              <w:rPr>
                <w:b/>
                <w:color w:val="000000"/>
                <w:sz w:val="24"/>
                <w:szCs w:val="24"/>
              </w:rPr>
              <w:t>OBJETIVO 6: Conocer</w:t>
            </w:r>
            <w:r w:rsidRPr="00B5118A">
              <w:rPr>
                <w:b/>
                <w:bCs/>
                <w:color w:val="000000"/>
                <w:sz w:val="24"/>
                <w:szCs w:val="24"/>
              </w:rPr>
              <w:t xml:space="preserve">  y cuidar  el MEDIO AMBIENTE</w:t>
            </w:r>
            <w:r w:rsidR="00400C1E">
              <w:rPr>
                <w:b/>
                <w:bCs/>
                <w:color w:val="000000"/>
                <w:sz w:val="24"/>
                <w:szCs w:val="24"/>
              </w:rPr>
              <w:t xml:space="preserve"> desde el entorno más cercano (</w:t>
            </w:r>
            <w:r w:rsidRPr="00B5118A">
              <w:rPr>
                <w:b/>
                <w:bCs/>
                <w:color w:val="000000"/>
                <w:sz w:val="24"/>
                <w:szCs w:val="24"/>
              </w:rPr>
              <w:t>centro, barrio, localidad, comunidad autónoma,...) creando actitudes positivas de mejora del mismo.</w:t>
            </w:r>
          </w:p>
        </w:tc>
      </w:tr>
      <w:tr w:rsidR="00613648" w:rsidRPr="00B5118A" w:rsidTr="00FB4A88">
        <w:trPr>
          <w:trHeight w:val="278"/>
          <w:jc w:val="center"/>
        </w:trPr>
        <w:tc>
          <w:tcPr>
            <w:tcW w:w="1954" w:type="pct"/>
            <w:gridSpan w:val="3"/>
            <w:tcBorders>
              <w:top w:val="threeDEmboss" w:sz="24" w:space="0" w:color="auto"/>
            </w:tcBorders>
          </w:tcPr>
          <w:p w:rsidR="007E22BC" w:rsidRPr="00B5118A" w:rsidRDefault="007E22BC" w:rsidP="007E22BC">
            <w:pPr>
              <w:jc w:val="center"/>
              <w:rPr>
                <w:i/>
                <w:iCs/>
                <w:sz w:val="24"/>
                <w:szCs w:val="24"/>
              </w:rPr>
            </w:pPr>
            <w:r w:rsidRPr="00B5118A">
              <w:rPr>
                <w:i/>
                <w:iCs/>
                <w:sz w:val="24"/>
                <w:szCs w:val="24"/>
              </w:rPr>
              <w:t>Actuaciones/objetivos</w:t>
            </w:r>
          </w:p>
          <w:p w:rsidR="007E22BC" w:rsidRPr="00B5118A" w:rsidRDefault="007E22BC" w:rsidP="007E22BC">
            <w:pPr>
              <w:rPr>
                <w:i/>
                <w:iCs/>
                <w:sz w:val="24"/>
                <w:szCs w:val="24"/>
              </w:rPr>
            </w:pPr>
            <w:r w:rsidRPr="00B5118A">
              <w:rPr>
                <w:i/>
                <w:iCs/>
                <w:sz w:val="24"/>
                <w:szCs w:val="24"/>
              </w:rPr>
              <w:t xml:space="preserve">                    </w:t>
            </w:r>
          </w:p>
        </w:tc>
        <w:tc>
          <w:tcPr>
            <w:tcW w:w="996" w:type="pct"/>
            <w:gridSpan w:val="2"/>
            <w:tcBorders>
              <w:top w:val="threeDEmboss" w:sz="24" w:space="0" w:color="auto"/>
            </w:tcBorders>
          </w:tcPr>
          <w:p w:rsidR="007E22BC" w:rsidRPr="000E11EF" w:rsidRDefault="007E22BC" w:rsidP="007E22BC">
            <w:pPr>
              <w:rPr>
                <w:i/>
                <w:iCs/>
                <w:szCs w:val="24"/>
              </w:rPr>
            </w:pPr>
            <w:r w:rsidRPr="000E11EF">
              <w:rPr>
                <w:i/>
                <w:iCs/>
                <w:sz w:val="16"/>
                <w:szCs w:val="24"/>
              </w:rPr>
              <w:t xml:space="preserve">Valoración: </w:t>
            </w:r>
            <w:r w:rsidR="00BE038F">
              <w:rPr>
                <w:i/>
                <w:iCs/>
                <w:sz w:val="14"/>
                <w:szCs w:val="24"/>
              </w:rPr>
              <w:t>Nada-  Poco- Bastante-</w:t>
            </w:r>
            <w:r w:rsidRPr="00531986">
              <w:rPr>
                <w:i/>
                <w:iCs/>
                <w:sz w:val="14"/>
                <w:szCs w:val="24"/>
              </w:rPr>
              <w:t xml:space="preserve">Mucho                            </w:t>
            </w:r>
          </w:p>
        </w:tc>
        <w:tc>
          <w:tcPr>
            <w:tcW w:w="704" w:type="pct"/>
            <w:tcBorders>
              <w:top w:val="threeDEmboss" w:sz="24" w:space="0" w:color="auto"/>
            </w:tcBorders>
          </w:tcPr>
          <w:p w:rsidR="007E22BC" w:rsidRPr="000E11EF" w:rsidRDefault="007E22BC" w:rsidP="007E22BC">
            <w:pPr>
              <w:rPr>
                <w:i/>
                <w:iCs/>
                <w:szCs w:val="24"/>
              </w:rPr>
            </w:pPr>
            <w:r w:rsidRPr="000E11EF">
              <w:rPr>
                <w:i/>
                <w:iCs/>
                <w:szCs w:val="24"/>
              </w:rPr>
              <w:t xml:space="preserve">Causas de no cumplimiento </w:t>
            </w:r>
          </w:p>
        </w:tc>
        <w:tc>
          <w:tcPr>
            <w:tcW w:w="1346" w:type="pct"/>
            <w:tcBorders>
              <w:top w:val="threeDEmboss" w:sz="24" w:space="0" w:color="auto"/>
            </w:tcBorders>
          </w:tcPr>
          <w:p w:rsidR="007E22BC" w:rsidRPr="000E11EF" w:rsidRDefault="007E22BC" w:rsidP="007E22BC">
            <w:pPr>
              <w:rPr>
                <w:i/>
                <w:iCs/>
                <w:szCs w:val="24"/>
              </w:rPr>
            </w:pPr>
            <w:r w:rsidRPr="000E11EF">
              <w:rPr>
                <w:i/>
                <w:iCs/>
                <w:szCs w:val="24"/>
              </w:rPr>
              <w:t>Propuestas Mejora de para el próximo curso</w:t>
            </w:r>
          </w:p>
        </w:tc>
      </w:tr>
      <w:tr w:rsidR="00613648" w:rsidRPr="00B5118A" w:rsidTr="00FB4A88">
        <w:trPr>
          <w:trHeight w:val="480"/>
          <w:jc w:val="center"/>
        </w:trPr>
        <w:tc>
          <w:tcPr>
            <w:tcW w:w="1954" w:type="pct"/>
            <w:gridSpan w:val="3"/>
          </w:tcPr>
          <w:p w:rsidR="00BE038F" w:rsidRPr="00B5118A" w:rsidRDefault="007E22BC" w:rsidP="007E22BC">
            <w:pPr>
              <w:rPr>
                <w:sz w:val="24"/>
                <w:szCs w:val="24"/>
              </w:rPr>
            </w:pPr>
            <w:r w:rsidRPr="00B5118A">
              <w:rPr>
                <w:sz w:val="24"/>
                <w:szCs w:val="24"/>
              </w:rPr>
              <w:t>- Colaborar en el cuidado de las zonas verdes y uso correcto de las papeleras.</w:t>
            </w:r>
          </w:p>
        </w:tc>
        <w:tc>
          <w:tcPr>
            <w:tcW w:w="996" w:type="pct"/>
            <w:gridSpan w:val="2"/>
          </w:tcPr>
          <w:p w:rsidR="007E22BC" w:rsidRPr="00B5118A" w:rsidRDefault="007E22BC" w:rsidP="007E22BC">
            <w:pPr>
              <w:rPr>
                <w:sz w:val="24"/>
                <w:szCs w:val="24"/>
              </w:rPr>
            </w:pPr>
            <w:r w:rsidRPr="00B5118A">
              <w:rPr>
                <w:sz w:val="24"/>
                <w:szCs w:val="24"/>
              </w:rPr>
              <w:t>BASTANTE</w:t>
            </w:r>
          </w:p>
        </w:tc>
        <w:tc>
          <w:tcPr>
            <w:tcW w:w="704" w:type="pct"/>
          </w:tcPr>
          <w:p w:rsidR="007E22BC" w:rsidRPr="00B5118A" w:rsidRDefault="007E22BC" w:rsidP="007E22BC">
            <w:pPr>
              <w:rPr>
                <w:sz w:val="24"/>
                <w:szCs w:val="24"/>
              </w:rPr>
            </w:pPr>
          </w:p>
        </w:tc>
        <w:tc>
          <w:tcPr>
            <w:tcW w:w="1346" w:type="pct"/>
          </w:tcPr>
          <w:p w:rsidR="007E22BC" w:rsidRPr="00B5118A" w:rsidRDefault="007E22BC" w:rsidP="007E22BC">
            <w:pPr>
              <w:jc w:val="both"/>
              <w:rPr>
                <w:sz w:val="24"/>
                <w:szCs w:val="24"/>
              </w:rPr>
            </w:pPr>
            <w:r w:rsidRPr="00B5118A">
              <w:rPr>
                <w:sz w:val="24"/>
                <w:szCs w:val="24"/>
              </w:rPr>
              <w:t>Trabajar la realización de carteles informativos.</w:t>
            </w:r>
          </w:p>
        </w:tc>
      </w:tr>
      <w:tr w:rsidR="00613648" w:rsidRPr="00B5118A" w:rsidTr="00FB4A88">
        <w:trPr>
          <w:jc w:val="center"/>
        </w:trPr>
        <w:tc>
          <w:tcPr>
            <w:tcW w:w="1954" w:type="pct"/>
            <w:gridSpan w:val="3"/>
          </w:tcPr>
          <w:p w:rsidR="00BE038F" w:rsidRPr="00AC3B2E" w:rsidRDefault="007E22BC" w:rsidP="007E22BC">
            <w:pPr>
              <w:pStyle w:val="Textoindependiente"/>
              <w:rPr>
                <w:sz w:val="24"/>
                <w:szCs w:val="24"/>
              </w:rPr>
            </w:pPr>
            <w:r w:rsidRPr="00B5118A">
              <w:rPr>
                <w:sz w:val="24"/>
                <w:szCs w:val="24"/>
              </w:rPr>
              <w:t xml:space="preserve">- Poda de los árboles (patio infantil y </w:t>
            </w:r>
            <w:proofErr w:type="gramStart"/>
            <w:r w:rsidRPr="00B5118A">
              <w:rPr>
                <w:sz w:val="24"/>
                <w:szCs w:val="24"/>
              </w:rPr>
              <w:t>primaria</w:t>
            </w:r>
            <w:proofErr w:type="gramEnd"/>
            <w:r w:rsidRPr="00B5118A">
              <w:rPr>
                <w:sz w:val="24"/>
                <w:szCs w:val="24"/>
              </w:rPr>
              <w:t>). Quitar, reparar o sustituir objetos cortantes y peligrosos de los patios de recreo.</w:t>
            </w:r>
          </w:p>
        </w:tc>
        <w:tc>
          <w:tcPr>
            <w:tcW w:w="996" w:type="pct"/>
            <w:gridSpan w:val="2"/>
          </w:tcPr>
          <w:p w:rsidR="007E22BC" w:rsidRPr="00B5118A" w:rsidRDefault="003627A1" w:rsidP="007E22BC">
            <w:pPr>
              <w:rPr>
                <w:sz w:val="24"/>
                <w:szCs w:val="24"/>
              </w:rPr>
            </w:pPr>
            <w:r>
              <w:rPr>
                <w:sz w:val="24"/>
                <w:szCs w:val="24"/>
              </w:rPr>
              <w:t>BASTANTE</w:t>
            </w:r>
          </w:p>
        </w:tc>
        <w:tc>
          <w:tcPr>
            <w:tcW w:w="704" w:type="pct"/>
          </w:tcPr>
          <w:p w:rsidR="007E22BC" w:rsidRPr="00B5118A" w:rsidRDefault="007E22BC" w:rsidP="007E22BC">
            <w:pPr>
              <w:rPr>
                <w:sz w:val="24"/>
                <w:szCs w:val="24"/>
              </w:rPr>
            </w:pPr>
          </w:p>
        </w:tc>
        <w:tc>
          <w:tcPr>
            <w:tcW w:w="1346" w:type="pct"/>
          </w:tcPr>
          <w:p w:rsidR="007E22BC" w:rsidRPr="00B5118A" w:rsidRDefault="007E22BC" w:rsidP="007E22BC">
            <w:pPr>
              <w:rPr>
                <w:sz w:val="24"/>
                <w:szCs w:val="24"/>
              </w:rPr>
            </w:pPr>
          </w:p>
        </w:tc>
      </w:tr>
      <w:tr w:rsidR="00613648" w:rsidRPr="00B5118A" w:rsidTr="00FB4A88">
        <w:trPr>
          <w:trHeight w:val="678"/>
          <w:jc w:val="center"/>
        </w:trPr>
        <w:tc>
          <w:tcPr>
            <w:tcW w:w="1954" w:type="pct"/>
            <w:gridSpan w:val="3"/>
          </w:tcPr>
          <w:p w:rsidR="007E22BC" w:rsidRPr="00B5118A" w:rsidRDefault="007E22BC" w:rsidP="007E22BC">
            <w:pPr>
              <w:rPr>
                <w:sz w:val="24"/>
                <w:szCs w:val="24"/>
              </w:rPr>
            </w:pPr>
            <w:r w:rsidRPr="00B5118A">
              <w:rPr>
                <w:sz w:val="24"/>
                <w:szCs w:val="24"/>
              </w:rPr>
              <w:t>- Plan de autoprotección.</w:t>
            </w:r>
          </w:p>
          <w:p w:rsidR="007E22BC" w:rsidRPr="00B5118A" w:rsidRDefault="007E22BC" w:rsidP="007E22BC">
            <w:pPr>
              <w:rPr>
                <w:sz w:val="24"/>
                <w:szCs w:val="24"/>
              </w:rPr>
            </w:pPr>
            <w:r w:rsidRPr="00B5118A">
              <w:rPr>
                <w:sz w:val="24"/>
                <w:szCs w:val="24"/>
              </w:rPr>
              <w:t>. Realizar un simulacro de evacuación del Centro.</w:t>
            </w:r>
          </w:p>
          <w:p w:rsidR="00BE038F" w:rsidRPr="00B5118A" w:rsidRDefault="007E22BC" w:rsidP="007E22BC">
            <w:pPr>
              <w:rPr>
                <w:sz w:val="24"/>
                <w:szCs w:val="24"/>
              </w:rPr>
            </w:pPr>
            <w:r w:rsidRPr="00B5118A">
              <w:rPr>
                <w:sz w:val="24"/>
                <w:szCs w:val="24"/>
              </w:rPr>
              <w:t>. Información a los/as nuevos/as compañeros/as del centro</w:t>
            </w:r>
            <w:r w:rsidR="00BE038F">
              <w:rPr>
                <w:sz w:val="24"/>
                <w:szCs w:val="24"/>
              </w:rPr>
              <w:t>.</w:t>
            </w:r>
          </w:p>
        </w:tc>
        <w:tc>
          <w:tcPr>
            <w:tcW w:w="996" w:type="pct"/>
            <w:gridSpan w:val="2"/>
          </w:tcPr>
          <w:p w:rsidR="007E22BC" w:rsidRPr="00B5118A" w:rsidRDefault="007E22BC" w:rsidP="007E22BC">
            <w:pPr>
              <w:rPr>
                <w:sz w:val="24"/>
                <w:szCs w:val="24"/>
              </w:rPr>
            </w:pPr>
            <w:r w:rsidRPr="00B5118A">
              <w:rPr>
                <w:sz w:val="24"/>
                <w:szCs w:val="24"/>
              </w:rPr>
              <w:t>MUCHO</w:t>
            </w:r>
          </w:p>
        </w:tc>
        <w:tc>
          <w:tcPr>
            <w:tcW w:w="704" w:type="pct"/>
          </w:tcPr>
          <w:p w:rsidR="007E22BC" w:rsidRPr="00B5118A" w:rsidRDefault="007E22BC" w:rsidP="007E22BC">
            <w:pPr>
              <w:rPr>
                <w:sz w:val="24"/>
                <w:szCs w:val="24"/>
              </w:rPr>
            </w:pPr>
          </w:p>
        </w:tc>
        <w:tc>
          <w:tcPr>
            <w:tcW w:w="1346" w:type="pct"/>
          </w:tcPr>
          <w:p w:rsidR="007E22BC" w:rsidRPr="00B5118A" w:rsidRDefault="007E22BC" w:rsidP="007E22BC">
            <w:pPr>
              <w:rPr>
                <w:sz w:val="24"/>
                <w:szCs w:val="24"/>
              </w:rPr>
            </w:pPr>
          </w:p>
        </w:tc>
      </w:tr>
      <w:tr w:rsidR="00613648" w:rsidRPr="00B5118A" w:rsidTr="00FB4A88">
        <w:trPr>
          <w:trHeight w:val="669"/>
          <w:jc w:val="center"/>
        </w:trPr>
        <w:tc>
          <w:tcPr>
            <w:tcW w:w="1954" w:type="pct"/>
            <w:gridSpan w:val="3"/>
          </w:tcPr>
          <w:p w:rsidR="007E22BC" w:rsidRPr="00B5118A" w:rsidRDefault="007E22BC" w:rsidP="00672048">
            <w:pPr>
              <w:rPr>
                <w:sz w:val="24"/>
                <w:szCs w:val="24"/>
              </w:rPr>
            </w:pPr>
            <w:r w:rsidRPr="00B5118A">
              <w:rPr>
                <w:sz w:val="24"/>
                <w:szCs w:val="24"/>
              </w:rPr>
              <w:t xml:space="preserve">- Mantenimiento de contenedores de papel </w:t>
            </w:r>
            <w:r w:rsidR="005E61ED">
              <w:rPr>
                <w:sz w:val="24"/>
                <w:szCs w:val="24"/>
              </w:rPr>
              <w:t xml:space="preserve">y de envases </w:t>
            </w:r>
            <w:r w:rsidRPr="00B5118A">
              <w:rPr>
                <w:sz w:val="24"/>
                <w:szCs w:val="24"/>
              </w:rPr>
              <w:t xml:space="preserve">en </w:t>
            </w:r>
            <w:r w:rsidR="00672048">
              <w:rPr>
                <w:sz w:val="24"/>
                <w:szCs w:val="24"/>
              </w:rPr>
              <w:t>los pasillos</w:t>
            </w:r>
            <w:r w:rsidRPr="00B5118A">
              <w:rPr>
                <w:sz w:val="24"/>
                <w:szCs w:val="24"/>
              </w:rPr>
              <w:t xml:space="preserve"> para facilitar el reciclaje, etc.</w:t>
            </w:r>
          </w:p>
        </w:tc>
        <w:tc>
          <w:tcPr>
            <w:tcW w:w="996" w:type="pct"/>
            <w:gridSpan w:val="2"/>
          </w:tcPr>
          <w:p w:rsidR="007E22BC" w:rsidRPr="00B5118A" w:rsidRDefault="007E22BC" w:rsidP="007E22BC">
            <w:pPr>
              <w:rPr>
                <w:sz w:val="24"/>
                <w:szCs w:val="24"/>
              </w:rPr>
            </w:pPr>
            <w:r w:rsidRPr="00B5118A">
              <w:rPr>
                <w:sz w:val="24"/>
                <w:szCs w:val="24"/>
              </w:rPr>
              <w:t>BASTANTE</w:t>
            </w:r>
          </w:p>
        </w:tc>
        <w:tc>
          <w:tcPr>
            <w:tcW w:w="704" w:type="pct"/>
          </w:tcPr>
          <w:p w:rsidR="007E22BC" w:rsidRPr="00B5118A" w:rsidRDefault="007E22BC" w:rsidP="007E22BC">
            <w:pPr>
              <w:rPr>
                <w:sz w:val="24"/>
                <w:szCs w:val="24"/>
              </w:rPr>
            </w:pPr>
          </w:p>
        </w:tc>
        <w:tc>
          <w:tcPr>
            <w:tcW w:w="1346" w:type="pct"/>
          </w:tcPr>
          <w:p w:rsidR="00BE038F" w:rsidRPr="00B5118A" w:rsidRDefault="00BE038F" w:rsidP="007E22BC">
            <w:pPr>
              <w:jc w:val="both"/>
              <w:rPr>
                <w:sz w:val="24"/>
                <w:szCs w:val="24"/>
              </w:rPr>
            </w:pPr>
            <w:r>
              <w:rPr>
                <w:sz w:val="24"/>
                <w:szCs w:val="24"/>
              </w:rPr>
              <w:t>Mantendremos estos contenedores para continuar con el reciclaje</w:t>
            </w:r>
          </w:p>
        </w:tc>
      </w:tr>
      <w:tr w:rsidR="00613648" w:rsidRPr="00B5118A" w:rsidTr="00FB4A88">
        <w:trPr>
          <w:trHeight w:val="1176"/>
          <w:jc w:val="center"/>
        </w:trPr>
        <w:tc>
          <w:tcPr>
            <w:tcW w:w="1954" w:type="pct"/>
            <w:gridSpan w:val="3"/>
            <w:tcBorders>
              <w:bottom w:val="single" w:sz="4" w:space="0" w:color="auto"/>
            </w:tcBorders>
          </w:tcPr>
          <w:p w:rsidR="007E22BC" w:rsidRPr="00B5118A" w:rsidRDefault="007E22BC" w:rsidP="007E22BC">
            <w:pPr>
              <w:jc w:val="both"/>
              <w:rPr>
                <w:sz w:val="24"/>
                <w:szCs w:val="24"/>
              </w:rPr>
            </w:pPr>
            <w:r w:rsidRPr="00B5118A">
              <w:rPr>
                <w:sz w:val="24"/>
                <w:szCs w:val="24"/>
              </w:rPr>
              <w:lastRenderedPageBreak/>
              <w:t xml:space="preserve">Decoración de pasillos y escaleras implicando en ello a los alumnos/as de </w:t>
            </w:r>
            <w:proofErr w:type="spellStart"/>
            <w:r w:rsidRPr="00B5118A">
              <w:rPr>
                <w:sz w:val="24"/>
                <w:szCs w:val="24"/>
              </w:rPr>
              <w:t>Educ</w:t>
            </w:r>
            <w:proofErr w:type="spellEnd"/>
            <w:r w:rsidRPr="00B5118A">
              <w:rPr>
                <w:sz w:val="24"/>
                <w:szCs w:val="24"/>
              </w:rPr>
              <w:t xml:space="preserve">. Infantil y </w:t>
            </w:r>
            <w:proofErr w:type="spellStart"/>
            <w:r w:rsidRPr="00B5118A">
              <w:rPr>
                <w:sz w:val="24"/>
                <w:szCs w:val="24"/>
              </w:rPr>
              <w:t>Educ</w:t>
            </w:r>
            <w:proofErr w:type="spellEnd"/>
            <w:r w:rsidRPr="00B5118A">
              <w:rPr>
                <w:sz w:val="24"/>
                <w:szCs w:val="24"/>
              </w:rPr>
              <w:t>. Primaria con trabajos de plástica, manuales, etc.</w:t>
            </w:r>
          </w:p>
          <w:p w:rsidR="00BE038F" w:rsidRPr="00B5118A" w:rsidRDefault="007E22BC" w:rsidP="007E22BC">
            <w:pPr>
              <w:jc w:val="both"/>
              <w:rPr>
                <w:sz w:val="24"/>
                <w:szCs w:val="24"/>
              </w:rPr>
            </w:pPr>
            <w:r w:rsidRPr="00B5118A">
              <w:rPr>
                <w:sz w:val="24"/>
                <w:szCs w:val="24"/>
              </w:rPr>
              <w:t>Incentivar la participación del profesorado.</w:t>
            </w:r>
          </w:p>
        </w:tc>
        <w:tc>
          <w:tcPr>
            <w:tcW w:w="996" w:type="pct"/>
            <w:gridSpan w:val="2"/>
          </w:tcPr>
          <w:p w:rsidR="007E22BC" w:rsidRPr="00B5118A" w:rsidRDefault="003627A1" w:rsidP="007E22BC">
            <w:pPr>
              <w:rPr>
                <w:sz w:val="24"/>
                <w:szCs w:val="24"/>
              </w:rPr>
            </w:pPr>
            <w:r>
              <w:rPr>
                <w:sz w:val="24"/>
                <w:szCs w:val="24"/>
              </w:rPr>
              <w:t>NADA</w:t>
            </w:r>
          </w:p>
        </w:tc>
        <w:tc>
          <w:tcPr>
            <w:tcW w:w="704" w:type="pct"/>
            <w:tcBorders>
              <w:bottom w:val="single" w:sz="4" w:space="0" w:color="auto"/>
            </w:tcBorders>
          </w:tcPr>
          <w:p w:rsidR="007E22BC" w:rsidRPr="00B5118A" w:rsidRDefault="00763045" w:rsidP="007C3179">
            <w:pPr>
              <w:rPr>
                <w:sz w:val="24"/>
                <w:szCs w:val="24"/>
              </w:rPr>
            </w:pPr>
            <w:r>
              <w:rPr>
                <w:sz w:val="24"/>
                <w:szCs w:val="24"/>
              </w:rPr>
              <w:t xml:space="preserve">Debido a la situación excepcional, </w:t>
            </w:r>
            <w:r w:rsidR="007C3179">
              <w:rPr>
                <w:sz w:val="24"/>
                <w:szCs w:val="24"/>
              </w:rPr>
              <w:t>no s</w:t>
            </w:r>
            <w:r>
              <w:rPr>
                <w:sz w:val="24"/>
                <w:szCs w:val="24"/>
              </w:rPr>
              <w:t xml:space="preserve">e ha </w:t>
            </w:r>
            <w:r w:rsidR="007C3179">
              <w:rPr>
                <w:sz w:val="24"/>
                <w:szCs w:val="24"/>
              </w:rPr>
              <w:t>colgado tantos trabajos como en años anteriores.</w:t>
            </w:r>
          </w:p>
        </w:tc>
        <w:tc>
          <w:tcPr>
            <w:tcW w:w="1346" w:type="pct"/>
            <w:tcBorders>
              <w:bottom w:val="single" w:sz="4" w:space="0" w:color="auto"/>
            </w:tcBorders>
          </w:tcPr>
          <w:p w:rsidR="007E22BC" w:rsidRPr="00B5118A" w:rsidRDefault="007E22BC" w:rsidP="007E22BC">
            <w:pPr>
              <w:jc w:val="both"/>
              <w:rPr>
                <w:sz w:val="24"/>
                <w:szCs w:val="24"/>
              </w:rPr>
            </w:pPr>
            <w:r w:rsidRPr="00B5118A">
              <w:rPr>
                <w:sz w:val="24"/>
                <w:szCs w:val="24"/>
              </w:rPr>
              <w:t>Insistir y potenciar</w:t>
            </w:r>
            <w:r w:rsidR="003627A1">
              <w:rPr>
                <w:sz w:val="24"/>
                <w:szCs w:val="24"/>
              </w:rPr>
              <w:t>, cuando sea posible,</w:t>
            </w:r>
            <w:r w:rsidRPr="00B5118A">
              <w:rPr>
                <w:sz w:val="24"/>
                <w:szCs w:val="24"/>
              </w:rPr>
              <w:t xml:space="preserve"> la presentación de los trabajos.</w:t>
            </w:r>
          </w:p>
          <w:p w:rsidR="007E22BC" w:rsidRPr="00B5118A" w:rsidRDefault="007E22BC" w:rsidP="007E22BC">
            <w:pPr>
              <w:jc w:val="both"/>
              <w:rPr>
                <w:sz w:val="24"/>
                <w:szCs w:val="24"/>
              </w:rPr>
            </w:pPr>
          </w:p>
        </w:tc>
      </w:tr>
      <w:tr w:rsidR="001F4CF4" w:rsidRPr="00B5118A" w:rsidTr="00FB4A88">
        <w:trPr>
          <w:trHeight w:val="179"/>
          <w:jc w:val="center"/>
        </w:trPr>
        <w:tc>
          <w:tcPr>
            <w:tcW w:w="1954" w:type="pct"/>
            <w:gridSpan w:val="3"/>
            <w:tcBorders>
              <w:bottom w:val="threeDEmboss" w:sz="24" w:space="0" w:color="000000"/>
            </w:tcBorders>
          </w:tcPr>
          <w:p w:rsidR="001F4CF4" w:rsidRPr="00B5118A" w:rsidRDefault="001F4CF4" w:rsidP="001F4CF4">
            <w:pPr>
              <w:jc w:val="both"/>
              <w:rPr>
                <w:sz w:val="24"/>
                <w:szCs w:val="24"/>
              </w:rPr>
            </w:pPr>
            <w:r w:rsidRPr="00B5118A">
              <w:rPr>
                <w:sz w:val="24"/>
                <w:szCs w:val="24"/>
              </w:rPr>
              <w:t>Continuar trabajando el cuidado del medio ambiente y reciclado.</w:t>
            </w:r>
          </w:p>
          <w:p w:rsidR="001F4CF4" w:rsidRPr="00B5118A" w:rsidRDefault="001F4CF4" w:rsidP="001F4CF4">
            <w:pPr>
              <w:jc w:val="both"/>
              <w:rPr>
                <w:sz w:val="24"/>
                <w:szCs w:val="24"/>
              </w:rPr>
            </w:pPr>
            <w:r w:rsidRPr="00B5118A">
              <w:rPr>
                <w:sz w:val="24"/>
                <w:szCs w:val="24"/>
              </w:rPr>
              <w:t>Realización del huerto escolar.</w:t>
            </w:r>
          </w:p>
        </w:tc>
        <w:tc>
          <w:tcPr>
            <w:tcW w:w="996" w:type="pct"/>
            <w:gridSpan w:val="2"/>
            <w:tcBorders>
              <w:bottom w:val="threeDEmboss" w:sz="24" w:space="0" w:color="000000"/>
            </w:tcBorders>
          </w:tcPr>
          <w:p w:rsidR="001F4CF4" w:rsidRPr="00B5118A" w:rsidRDefault="001F4CF4" w:rsidP="001F4CF4">
            <w:pPr>
              <w:rPr>
                <w:sz w:val="24"/>
                <w:szCs w:val="24"/>
              </w:rPr>
            </w:pPr>
            <w:r w:rsidRPr="00B5118A">
              <w:rPr>
                <w:sz w:val="24"/>
                <w:szCs w:val="24"/>
              </w:rPr>
              <w:t>BASTANTE</w:t>
            </w:r>
          </w:p>
        </w:tc>
        <w:tc>
          <w:tcPr>
            <w:tcW w:w="704" w:type="pct"/>
            <w:tcBorders>
              <w:bottom w:val="threeDEmboss" w:sz="24" w:space="0" w:color="000000"/>
            </w:tcBorders>
          </w:tcPr>
          <w:p w:rsidR="001F4CF4" w:rsidRPr="00B5118A" w:rsidRDefault="009C6EAA" w:rsidP="001F4CF4">
            <w:pPr>
              <w:rPr>
                <w:sz w:val="24"/>
                <w:szCs w:val="24"/>
              </w:rPr>
            </w:pPr>
            <w:r>
              <w:rPr>
                <w:sz w:val="24"/>
                <w:szCs w:val="24"/>
              </w:rPr>
              <w:t>No han trabajado el huerto escolar.</w:t>
            </w:r>
          </w:p>
        </w:tc>
        <w:tc>
          <w:tcPr>
            <w:tcW w:w="1346" w:type="pct"/>
            <w:tcBorders>
              <w:bottom w:val="threeDEmboss" w:sz="24" w:space="0" w:color="000000"/>
            </w:tcBorders>
          </w:tcPr>
          <w:p w:rsidR="001F4CF4" w:rsidRPr="00AC3B2E" w:rsidRDefault="001F4CF4" w:rsidP="001F4CF4">
            <w:pPr>
              <w:jc w:val="both"/>
              <w:rPr>
                <w:sz w:val="22"/>
                <w:szCs w:val="24"/>
              </w:rPr>
            </w:pPr>
            <w:r w:rsidRPr="00AC3B2E">
              <w:rPr>
                <w:sz w:val="22"/>
                <w:szCs w:val="24"/>
              </w:rPr>
              <w:t>Potenciar la participación e implicación de toda la comunidad educativa.</w:t>
            </w:r>
          </w:p>
          <w:p w:rsidR="001F4CF4" w:rsidRPr="00AC3B2E" w:rsidRDefault="001F4CF4" w:rsidP="001F4CF4">
            <w:pPr>
              <w:jc w:val="both"/>
              <w:rPr>
                <w:sz w:val="22"/>
                <w:szCs w:val="24"/>
              </w:rPr>
            </w:pPr>
            <w:r w:rsidRPr="00AC3B2E">
              <w:rPr>
                <w:sz w:val="22"/>
                <w:szCs w:val="24"/>
              </w:rPr>
              <w:t>Mayor implicación de la puesta en marcha del huerto escolar, en colaboración del concejal del medio ambiente.</w:t>
            </w:r>
          </w:p>
          <w:p w:rsidR="001F4CF4" w:rsidRPr="00AC3B2E" w:rsidRDefault="006871DB" w:rsidP="001F4CF4">
            <w:pPr>
              <w:jc w:val="both"/>
              <w:rPr>
                <w:sz w:val="22"/>
                <w:szCs w:val="24"/>
              </w:rPr>
            </w:pPr>
            <w:r w:rsidRPr="00AC3B2E">
              <w:rPr>
                <w:sz w:val="22"/>
                <w:szCs w:val="24"/>
              </w:rPr>
              <w:t>Dar mayor relevancia a espacios como los patios traseros de educación infantil y habilitarlos como un espacio más del centro para poder llevar a cabo actividades al aire libre relacionadas con el huerto y la naturaleza</w:t>
            </w:r>
            <w:r w:rsidR="00E2760A" w:rsidRPr="00AC3B2E">
              <w:rPr>
                <w:sz w:val="22"/>
                <w:szCs w:val="24"/>
              </w:rPr>
              <w:t>.</w:t>
            </w:r>
          </w:p>
        </w:tc>
      </w:tr>
      <w:tr w:rsidR="00BE038F" w:rsidRPr="00B5118A" w:rsidTr="00613648">
        <w:trPr>
          <w:trHeight w:val="568"/>
          <w:jc w:val="center"/>
        </w:trPr>
        <w:tc>
          <w:tcPr>
            <w:tcW w:w="5000" w:type="pct"/>
            <w:gridSpan w:val="7"/>
            <w:tcBorders>
              <w:top w:val="threeDEmboss" w:sz="24" w:space="0" w:color="000000"/>
            </w:tcBorders>
            <w:shd w:val="clear" w:color="auto" w:fill="D5DCE4" w:themeFill="text2" w:themeFillTint="33"/>
          </w:tcPr>
          <w:p w:rsidR="00BE038F" w:rsidRPr="00B5118A" w:rsidRDefault="00BE038F" w:rsidP="007E22BC">
            <w:pPr>
              <w:rPr>
                <w:b/>
                <w:bCs/>
                <w:iCs/>
                <w:color w:val="000000"/>
                <w:sz w:val="24"/>
                <w:szCs w:val="24"/>
                <w:shd w:val="pct50" w:color="FFFFFF" w:fill="00FFFF"/>
              </w:rPr>
            </w:pPr>
            <w:r w:rsidRPr="00B5118A">
              <w:rPr>
                <w:b/>
                <w:color w:val="000000"/>
                <w:sz w:val="24"/>
                <w:szCs w:val="24"/>
                <w:shd w:val="clear" w:color="auto" w:fill="D5DCE4"/>
              </w:rPr>
              <w:t>OBJETIVO 7</w:t>
            </w:r>
            <w:r w:rsidRPr="000E11EF">
              <w:rPr>
                <w:b/>
                <w:color w:val="000000"/>
                <w:sz w:val="24"/>
                <w:szCs w:val="24"/>
                <w:shd w:val="clear" w:color="auto" w:fill="DBDBDB" w:themeFill="accent3" w:themeFillTint="66"/>
              </w:rPr>
              <w:t>:</w:t>
            </w:r>
            <w:r w:rsidRPr="000E11EF">
              <w:rPr>
                <w:b/>
                <w:iCs/>
                <w:color w:val="000000"/>
                <w:sz w:val="24"/>
                <w:szCs w:val="24"/>
                <w:shd w:val="clear" w:color="auto" w:fill="DBDBDB" w:themeFill="accent3" w:themeFillTint="66"/>
              </w:rPr>
              <w:t xml:space="preserve"> </w:t>
            </w:r>
            <w:r w:rsidRPr="00B5118A">
              <w:rPr>
                <w:b/>
                <w:bCs/>
                <w:iCs/>
                <w:color w:val="000000"/>
                <w:sz w:val="24"/>
                <w:szCs w:val="24"/>
                <w:shd w:val="clear" w:color="auto" w:fill="D5DCE4"/>
              </w:rPr>
              <w:t>Favorecer  la COLABORACIÓN, la RESPONSABILIDAD compartida y la IMPLICACIÓN de las familias en la dinámica del Centro.</w:t>
            </w:r>
          </w:p>
          <w:p w:rsidR="00BE038F" w:rsidRPr="00B5118A" w:rsidRDefault="00BE038F" w:rsidP="007E22BC">
            <w:pPr>
              <w:rPr>
                <w:sz w:val="24"/>
                <w:szCs w:val="24"/>
              </w:rPr>
            </w:pPr>
          </w:p>
        </w:tc>
      </w:tr>
      <w:tr w:rsidR="00613648" w:rsidRPr="00B5118A" w:rsidTr="00FB4A88">
        <w:trPr>
          <w:trHeight w:val="420"/>
          <w:jc w:val="center"/>
        </w:trPr>
        <w:tc>
          <w:tcPr>
            <w:tcW w:w="1954" w:type="pct"/>
            <w:gridSpan w:val="3"/>
            <w:tcBorders>
              <w:top w:val="threeDEmboss" w:sz="24" w:space="0" w:color="auto"/>
            </w:tcBorders>
          </w:tcPr>
          <w:p w:rsidR="007E22BC" w:rsidRPr="00B5118A" w:rsidRDefault="007E22BC" w:rsidP="007E22BC">
            <w:pPr>
              <w:jc w:val="center"/>
              <w:rPr>
                <w:i/>
                <w:iCs/>
                <w:sz w:val="24"/>
                <w:szCs w:val="24"/>
              </w:rPr>
            </w:pPr>
            <w:r w:rsidRPr="00B5118A">
              <w:rPr>
                <w:i/>
                <w:iCs/>
                <w:sz w:val="24"/>
                <w:szCs w:val="24"/>
              </w:rPr>
              <w:t>Actuaciones/objetivos</w:t>
            </w:r>
          </w:p>
        </w:tc>
        <w:tc>
          <w:tcPr>
            <w:tcW w:w="996" w:type="pct"/>
            <w:gridSpan w:val="2"/>
            <w:tcBorders>
              <w:top w:val="threeDEmboss" w:sz="24" w:space="0" w:color="auto"/>
            </w:tcBorders>
          </w:tcPr>
          <w:p w:rsidR="007E22BC" w:rsidRPr="000E11EF" w:rsidRDefault="007E22BC" w:rsidP="007E22BC">
            <w:pPr>
              <w:rPr>
                <w:i/>
                <w:iCs/>
                <w:szCs w:val="24"/>
              </w:rPr>
            </w:pPr>
            <w:r w:rsidRPr="000E11EF">
              <w:rPr>
                <w:i/>
                <w:iCs/>
                <w:sz w:val="16"/>
                <w:szCs w:val="24"/>
              </w:rPr>
              <w:t xml:space="preserve">Valoración: </w:t>
            </w:r>
            <w:r w:rsidRPr="00531986">
              <w:rPr>
                <w:i/>
                <w:iCs/>
                <w:sz w:val="14"/>
                <w:szCs w:val="24"/>
              </w:rPr>
              <w:t xml:space="preserve">Nada-  Poco- Bastante- Mucho                            </w:t>
            </w:r>
          </w:p>
        </w:tc>
        <w:tc>
          <w:tcPr>
            <w:tcW w:w="704" w:type="pct"/>
            <w:tcBorders>
              <w:top w:val="threeDEmboss" w:sz="24" w:space="0" w:color="auto"/>
            </w:tcBorders>
          </w:tcPr>
          <w:p w:rsidR="007E22BC" w:rsidRPr="000E11EF" w:rsidRDefault="007E22BC" w:rsidP="007E22BC">
            <w:pPr>
              <w:rPr>
                <w:i/>
                <w:iCs/>
                <w:szCs w:val="24"/>
              </w:rPr>
            </w:pPr>
            <w:r w:rsidRPr="000E11EF">
              <w:rPr>
                <w:i/>
                <w:iCs/>
                <w:szCs w:val="24"/>
              </w:rPr>
              <w:t xml:space="preserve">Causas de no cumplimiento </w:t>
            </w:r>
          </w:p>
        </w:tc>
        <w:tc>
          <w:tcPr>
            <w:tcW w:w="1346" w:type="pct"/>
            <w:tcBorders>
              <w:top w:val="threeDEmboss" w:sz="24" w:space="0" w:color="auto"/>
            </w:tcBorders>
          </w:tcPr>
          <w:p w:rsidR="007E22BC" w:rsidRPr="000E11EF" w:rsidRDefault="007E22BC" w:rsidP="007E22BC">
            <w:pPr>
              <w:rPr>
                <w:i/>
                <w:iCs/>
                <w:szCs w:val="24"/>
              </w:rPr>
            </w:pPr>
            <w:r w:rsidRPr="000E11EF">
              <w:rPr>
                <w:i/>
                <w:iCs/>
                <w:szCs w:val="24"/>
              </w:rPr>
              <w:t>Propuestas Mejora de para el próximo curso</w:t>
            </w:r>
          </w:p>
        </w:tc>
      </w:tr>
      <w:tr w:rsidR="00613648" w:rsidRPr="00B5118A" w:rsidTr="00FB4A88">
        <w:trPr>
          <w:trHeight w:val="537"/>
          <w:jc w:val="center"/>
        </w:trPr>
        <w:tc>
          <w:tcPr>
            <w:tcW w:w="1954" w:type="pct"/>
            <w:gridSpan w:val="3"/>
          </w:tcPr>
          <w:p w:rsidR="00613648" w:rsidRPr="004724CC" w:rsidRDefault="007E22BC" w:rsidP="007E22BC">
            <w:pPr>
              <w:rPr>
                <w:sz w:val="24"/>
                <w:szCs w:val="22"/>
              </w:rPr>
            </w:pPr>
            <w:r w:rsidRPr="004724CC">
              <w:rPr>
                <w:sz w:val="24"/>
                <w:szCs w:val="22"/>
              </w:rPr>
              <w:t>- Reuniones generales e individuales para informar y definir pautas comunes de actuación.</w:t>
            </w:r>
          </w:p>
        </w:tc>
        <w:tc>
          <w:tcPr>
            <w:tcW w:w="996" w:type="pct"/>
            <w:gridSpan w:val="2"/>
          </w:tcPr>
          <w:p w:rsidR="007E22BC" w:rsidRPr="00B5118A" w:rsidRDefault="007E22BC" w:rsidP="007E22BC">
            <w:pPr>
              <w:rPr>
                <w:sz w:val="24"/>
                <w:szCs w:val="24"/>
              </w:rPr>
            </w:pPr>
            <w:r w:rsidRPr="00B5118A">
              <w:rPr>
                <w:sz w:val="24"/>
                <w:szCs w:val="24"/>
              </w:rPr>
              <w:t>MUCHO</w:t>
            </w:r>
          </w:p>
        </w:tc>
        <w:tc>
          <w:tcPr>
            <w:tcW w:w="704" w:type="pct"/>
          </w:tcPr>
          <w:p w:rsidR="007E22BC" w:rsidRPr="00B5118A" w:rsidRDefault="007E22BC" w:rsidP="007E22BC">
            <w:pPr>
              <w:rPr>
                <w:sz w:val="24"/>
                <w:szCs w:val="24"/>
              </w:rPr>
            </w:pPr>
          </w:p>
        </w:tc>
        <w:tc>
          <w:tcPr>
            <w:tcW w:w="1346" w:type="pct"/>
          </w:tcPr>
          <w:p w:rsidR="007E22BC" w:rsidRPr="00B5118A" w:rsidRDefault="007E22BC" w:rsidP="007E22BC">
            <w:pPr>
              <w:rPr>
                <w:sz w:val="24"/>
                <w:szCs w:val="24"/>
              </w:rPr>
            </w:pPr>
          </w:p>
        </w:tc>
      </w:tr>
      <w:tr w:rsidR="001F4CF4" w:rsidRPr="00B5118A" w:rsidTr="00FB4A88">
        <w:trPr>
          <w:jc w:val="center"/>
        </w:trPr>
        <w:tc>
          <w:tcPr>
            <w:tcW w:w="1954" w:type="pct"/>
            <w:gridSpan w:val="3"/>
          </w:tcPr>
          <w:p w:rsidR="001F4CF4" w:rsidRPr="004724CC" w:rsidRDefault="001F4CF4" w:rsidP="001F4CF4">
            <w:pPr>
              <w:jc w:val="both"/>
              <w:rPr>
                <w:sz w:val="24"/>
                <w:szCs w:val="22"/>
              </w:rPr>
            </w:pPr>
            <w:r w:rsidRPr="004724CC">
              <w:rPr>
                <w:sz w:val="24"/>
                <w:szCs w:val="22"/>
              </w:rPr>
              <w:t xml:space="preserve">- Mantener informados a los padres, informando sobre aspectos generales  y específicos del funcionamiento del centro. Explicando las normas que están trabajando en el colegio, con el fin de que puedan ser conocidas y trabajadas también en casa. </w:t>
            </w:r>
          </w:p>
          <w:p w:rsidR="001F4CF4" w:rsidRPr="004724CC" w:rsidRDefault="001F4CF4" w:rsidP="001F4CF4">
            <w:pPr>
              <w:jc w:val="both"/>
              <w:rPr>
                <w:sz w:val="24"/>
                <w:szCs w:val="22"/>
              </w:rPr>
            </w:pPr>
            <w:r w:rsidRPr="004724CC">
              <w:rPr>
                <w:sz w:val="24"/>
                <w:szCs w:val="22"/>
              </w:rPr>
              <w:t>Esta información se transmitirá a las familias en formato impreso o digital a través de la página web del centro.</w:t>
            </w:r>
          </w:p>
        </w:tc>
        <w:tc>
          <w:tcPr>
            <w:tcW w:w="996" w:type="pct"/>
            <w:gridSpan w:val="2"/>
          </w:tcPr>
          <w:p w:rsidR="001F4CF4" w:rsidRPr="00B5118A" w:rsidRDefault="001F4CF4" w:rsidP="001F4CF4">
            <w:pPr>
              <w:rPr>
                <w:sz w:val="24"/>
                <w:szCs w:val="24"/>
              </w:rPr>
            </w:pPr>
            <w:r w:rsidRPr="00B5118A">
              <w:rPr>
                <w:sz w:val="24"/>
                <w:szCs w:val="24"/>
              </w:rPr>
              <w:t>MUCHO</w:t>
            </w:r>
          </w:p>
        </w:tc>
        <w:tc>
          <w:tcPr>
            <w:tcW w:w="704" w:type="pct"/>
          </w:tcPr>
          <w:p w:rsidR="001F4CF4" w:rsidRPr="00B5118A" w:rsidRDefault="001F4CF4" w:rsidP="001F4CF4">
            <w:pPr>
              <w:rPr>
                <w:sz w:val="24"/>
                <w:szCs w:val="24"/>
              </w:rPr>
            </w:pPr>
          </w:p>
        </w:tc>
        <w:tc>
          <w:tcPr>
            <w:tcW w:w="1346" w:type="pct"/>
          </w:tcPr>
          <w:p w:rsidR="001F4CF4" w:rsidRPr="00104CB9" w:rsidRDefault="001F4CF4" w:rsidP="001F4CF4">
            <w:pPr>
              <w:rPr>
                <w:sz w:val="24"/>
                <w:szCs w:val="24"/>
              </w:rPr>
            </w:pPr>
            <w:r w:rsidRPr="00104CB9">
              <w:rPr>
                <w:sz w:val="24"/>
                <w:szCs w:val="24"/>
              </w:rPr>
              <w:t>Potenciar el cumplimiento de normas para niños /as  y familias con el fin de una mejor convivencia, especialmente en la puntualidad en las entradas y salidas del centro.</w:t>
            </w:r>
          </w:p>
          <w:p w:rsidR="001F4CF4" w:rsidRPr="00104CB9" w:rsidRDefault="001F4CF4" w:rsidP="001F4CF4">
            <w:pPr>
              <w:rPr>
                <w:sz w:val="24"/>
                <w:szCs w:val="24"/>
              </w:rPr>
            </w:pPr>
          </w:p>
        </w:tc>
      </w:tr>
      <w:tr w:rsidR="00613648" w:rsidRPr="00B5118A" w:rsidTr="00FB4A88">
        <w:trPr>
          <w:jc w:val="center"/>
        </w:trPr>
        <w:tc>
          <w:tcPr>
            <w:tcW w:w="1954" w:type="pct"/>
            <w:gridSpan w:val="3"/>
            <w:tcBorders>
              <w:bottom w:val="single" w:sz="4" w:space="0" w:color="auto"/>
            </w:tcBorders>
          </w:tcPr>
          <w:p w:rsidR="007E22BC" w:rsidRPr="004724CC" w:rsidRDefault="007E22BC" w:rsidP="007E22BC">
            <w:pPr>
              <w:autoSpaceDE w:val="0"/>
              <w:autoSpaceDN w:val="0"/>
              <w:adjustRightInd w:val="0"/>
              <w:jc w:val="both"/>
              <w:rPr>
                <w:rFonts w:eastAsia="Calibri"/>
                <w:b/>
                <w:bCs/>
                <w:i/>
                <w:color w:val="000000"/>
                <w:sz w:val="24"/>
                <w:szCs w:val="22"/>
              </w:rPr>
            </w:pPr>
            <w:r w:rsidRPr="004724CC">
              <w:rPr>
                <w:rFonts w:eastAsia="Calibri"/>
                <w:b/>
                <w:bCs/>
                <w:i/>
                <w:color w:val="000000"/>
                <w:sz w:val="24"/>
                <w:szCs w:val="22"/>
              </w:rPr>
              <w:t xml:space="preserve">Informar a toda la comunidad educativa de los diferentes cauces de participación que posee el centro así </w:t>
            </w:r>
            <w:r w:rsidRPr="004724CC">
              <w:rPr>
                <w:rFonts w:eastAsia="Calibri"/>
                <w:b/>
                <w:bCs/>
                <w:i/>
                <w:color w:val="000000"/>
                <w:sz w:val="24"/>
                <w:szCs w:val="22"/>
              </w:rPr>
              <w:lastRenderedPageBreak/>
              <w:t xml:space="preserve">como las vías de comunicación y servicios que ofrece. </w:t>
            </w:r>
          </w:p>
          <w:p w:rsidR="007E22BC" w:rsidRPr="004724CC" w:rsidRDefault="007E22BC" w:rsidP="007E22BC">
            <w:pPr>
              <w:autoSpaceDE w:val="0"/>
              <w:autoSpaceDN w:val="0"/>
              <w:adjustRightInd w:val="0"/>
              <w:jc w:val="both"/>
              <w:rPr>
                <w:rFonts w:eastAsia="Calibri"/>
                <w:sz w:val="22"/>
                <w:szCs w:val="22"/>
              </w:rPr>
            </w:pPr>
            <w:r w:rsidRPr="004724CC">
              <w:rPr>
                <w:rFonts w:eastAsia="Calibri"/>
                <w:sz w:val="24"/>
                <w:szCs w:val="22"/>
              </w:rPr>
              <w:t xml:space="preserve">- </w:t>
            </w:r>
            <w:r w:rsidRPr="004724CC">
              <w:rPr>
                <w:rFonts w:eastAsia="Calibri"/>
                <w:sz w:val="22"/>
                <w:szCs w:val="22"/>
              </w:rPr>
              <w:t xml:space="preserve">Entrevista del equipo directivo con las familias de 3 años, tríptico informativo al principio de curso y consulta de página web del centro. </w:t>
            </w:r>
          </w:p>
          <w:p w:rsidR="00613648" w:rsidRPr="00BE038F" w:rsidRDefault="007E22BC" w:rsidP="007E22BC">
            <w:pPr>
              <w:jc w:val="both"/>
              <w:rPr>
                <w:rFonts w:eastAsia="Calibri"/>
                <w:sz w:val="22"/>
                <w:szCs w:val="22"/>
              </w:rPr>
            </w:pPr>
            <w:r w:rsidRPr="004724CC">
              <w:rPr>
                <w:rFonts w:eastAsia="Calibri"/>
                <w:sz w:val="22"/>
                <w:szCs w:val="22"/>
              </w:rPr>
              <w:t>-Cauces de participación y posibilidades de comunicación: consejo escolar, asociación de padres y madres, reuniones con profesores tutores o especialistas, horario del equipo directivo para atención a padres o a otras instituciones,  asesoramiento desde la unidad de orientación, página web (blogs...).</w:t>
            </w:r>
          </w:p>
        </w:tc>
        <w:tc>
          <w:tcPr>
            <w:tcW w:w="996" w:type="pct"/>
            <w:gridSpan w:val="2"/>
            <w:tcBorders>
              <w:bottom w:val="single" w:sz="4" w:space="0" w:color="auto"/>
            </w:tcBorders>
          </w:tcPr>
          <w:p w:rsidR="007E22BC" w:rsidRPr="00B5118A" w:rsidRDefault="007E22BC" w:rsidP="007E22BC">
            <w:pPr>
              <w:rPr>
                <w:sz w:val="24"/>
                <w:szCs w:val="24"/>
              </w:rPr>
            </w:pPr>
            <w:r w:rsidRPr="00B5118A">
              <w:rPr>
                <w:sz w:val="24"/>
                <w:szCs w:val="24"/>
              </w:rPr>
              <w:lastRenderedPageBreak/>
              <w:t>BASTANTE</w:t>
            </w:r>
          </w:p>
        </w:tc>
        <w:tc>
          <w:tcPr>
            <w:tcW w:w="704" w:type="pct"/>
            <w:tcBorders>
              <w:bottom w:val="single" w:sz="4" w:space="0" w:color="auto"/>
            </w:tcBorders>
          </w:tcPr>
          <w:p w:rsidR="007E22BC" w:rsidRPr="00B5118A" w:rsidRDefault="007E22BC" w:rsidP="007E22BC">
            <w:pPr>
              <w:rPr>
                <w:sz w:val="24"/>
                <w:szCs w:val="24"/>
              </w:rPr>
            </w:pPr>
          </w:p>
        </w:tc>
        <w:tc>
          <w:tcPr>
            <w:tcW w:w="1346" w:type="pct"/>
            <w:tcBorders>
              <w:bottom w:val="single" w:sz="4" w:space="0" w:color="auto"/>
            </w:tcBorders>
          </w:tcPr>
          <w:p w:rsidR="007E22BC" w:rsidRPr="00B5118A" w:rsidRDefault="007E22BC" w:rsidP="007E22BC">
            <w:pPr>
              <w:rPr>
                <w:sz w:val="24"/>
                <w:szCs w:val="24"/>
              </w:rPr>
            </w:pPr>
          </w:p>
        </w:tc>
      </w:tr>
      <w:tr w:rsidR="00613648" w:rsidRPr="00B5118A" w:rsidTr="00FB4A88">
        <w:trPr>
          <w:trHeight w:val="856"/>
          <w:jc w:val="center"/>
        </w:trPr>
        <w:tc>
          <w:tcPr>
            <w:tcW w:w="1954" w:type="pct"/>
            <w:gridSpan w:val="3"/>
            <w:tcBorders>
              <w:top w:val="single" w:sz="4" w:space="0" w:color="auto"/>
              <w:bottom w:val="single" w:sz="4" w:space="0" w:color="000000"/>
            </w:tcBorders>
          </w:tcPr>
          <w:p w:rsidR="00613648" w:rsidRDefault="007E22BC" w:rsidP="007E22BC">
            <w:pPr>
              <w:jc w:val="both"/>
              <w:rPr>
                <w:sz w:val="24"/>
                <w:szCs w:val="22"/>
              </w:rPr>
            </w:pPr>
            <w:r w:rsidRPr="004724CC">
              <w:rPr>
                <w:sz w:val="24"/>
                <w:szCs w:val="22"/>
              </w:rPr>
              <w:lastRenderedPageBreak/>
              <w:t>- Programación  y valoración conjunta de las actividades programadas (Equipo directivo / AMPA).</w:t>
            </w:r>
          </w:p>
          <w:p w:rsidR="00613648" w:rsidRPr="004724CC" w:rsidRDefault="00613648" w:rsidP="007E22BC">
            <w:pPr>
              <w:jc w:val="both"/>
              <w:rPr>
                <w:sz w:val="24"/>
                <w:szCs w:val="22"/>
              </w:rPr>
            </w:pPr>
          </w:p>
        </w:tc>
        <w:tc>
          <w:tcPr>
            <w:tcW w:w="996" w:type="pct"/>
            <w:gridSpan w:val="2"/>
            <w:tcBorders>
              <w:top w:val="single" w:sz="4" w:space="0" w:color="auto"/>
              <w:bottom w:val="single" w:sz="4" w:space="0" w:color="000000"/>
            </w:tcBorders>
          </w:tcPr>
          <w:p w:rsidR="007E22BC" w:rsidRPr="00B5118A" w:rsidRDefault="007E22BC" w:rsidP="007E22BC">
            <w:pPr>
              <w:rPr>
                <w:sz w:val="24"/>
                <w:szCs w:val="24"/>
              </w:rPr>
            </w:pPr>
            <w:r w:rsidRPr="00B5118A">
              <w:rPr>
                <w:sz w:val="24"/>
                <w:szCs w:val="24"/>
              </w:rPr>
              <w:t>MUCHO</w:t>
            </w:r>
          </w:p>
        </w:tc>
        <w:tc>
          <w:tcPr>
            <w:tcW w:w="704" w:type="pct"/>
            <w:tcBorders>
              <w:top w:val="single" w:sz="4" w:space="0" w:color="auto"/>
              <w:bottom w:val="single" w:sz="4" w:space="0" w:color="000000"/>
            </w:tcBorders>
          </w:tcPr>
          <w:p w:rsidR="007E22BC" w:rsidRPr="00B5118A" w:rsidRDefault="007E22BC" w:rsidP="007E22BC">
            <w:pPr>
              <w:rPr>
                <w:sz w:val="24"/>
                <w:szCs w:val="24"/>
              </w:rPr>
            </w:pPr>
          </w:p>
        </w:tc>
        <w:tc>
          <w:tcPr>
            <w:tcW w:w="1346" w:type="pct"/>
            <w:tcBorders>
              <w:top w:val="single" w:sz="4" w:space="0" w:color="auto"/>
              <w:bottom w:val="single" w:sz="4" w:space="0" w:color="000000"/>
            </w:tcBorders>
          </w:tcPr>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Pr="00B5118A" w:rsidRDefault="007E22BC" w:rsidP="00C20CB5">
            <w:pPr>
              <w:rPr>
                <w:sz w:val="24"/>
                <w:szCs w:val="24"/>
              </w:rPr>
            </w:pPr>
          </w:p>
        </w:tc>
      </w:tr>
      <w:tr w:rsidR="00613648" w:rsidRPr="00B5118A" w:rsidTr="00FB4A88">
        <w:trPr>
          <w:jc w:val="center"/>
        </w:trPr>
        <w:tc>
          <w:tcPr>
            <w:tcW w:w="1954" w:type="pct"/>
            <w:gridSpan w:val="3"/>
            <w:tcBorders>
              <w:top w:val="single" w:sz="4" w:space="0" w:color="000000"/>
              <w:bottom w:val="threeDEmboss" w:sz="24" w:space="0" w:color="000000"/>
            </w:tcBorders>
          </w:tcPr>
          <w:p w:rsidR="007E22BC" w:rsidRPr="004724CC" w:rsidRDefault="007E22BC" w:rsidP="007E22BC">
            <w:pPr>
              <w:autoSpaceDE w:val="0"/>
              <w:autoSpaceDN w:val="0"/>
              <w:adjustRightInd w:val="0"/>
              <w:jc w:val="both"/>
              <w:rPr>
                <w:rFonts w:eastAsia="Calibri"/>
                <w:b/>
                <w:bCs/>
                <w:color w:val="000000"/>
                <w:sz w:val="24"/>
                <w:szCs w:val="22"/>
                <w:lang w:eastAsia="en-US"/>
              </w:rPr>
            </w:pPr>
            <w:r w:rsidRPr="004724CC">
              <w:rPr>
                <w:rFonts w:eastAsia="Calibri"/>
                <w:b/>
                <w:bCs/>
                <w:color w:val="000000"/>
                <w:sz w:val="24"/>
                <w:szCs w:val="22"/>
                <w:lang w:eastAsia="en-US"/>
              </w:rPr>
              <w:t xml:space="preserve">Consolidar la claridad en las gestiones que se vayan haciendo en los ámbitos económicos, organizativos y educativos. </w:t>
            </w:r>
          </w:p>
          <w:p w:rsidR="006D06B0" w:rsidRPr="004724CC" w:rsidRDefault="007E22BC" w:rsidP="007E22BC">
            <w:pPr>
              <w:autoSpaceDE w:val="0"/>
              <w:autoSpaceDN w:val="0"/>
              <w:adjustRightInd w:val="0"/>
              <w:jc w:val="both"/>
              <w:rPr>
                <w:rFonts w:eastAsia="Calibri"/>
                <w:color w:val="000000"/>
                <w:sz w:val="24"/>
                <w:szCs w:val="22"/>
                <w:lang w:eastAsia="en-US"/>
              </w:rPr>
            </w:pPr>
            <w:r w:rsidRPr="004724CC">
              <w:rPr>
                <w:rFonts w:eastAsia="Calibri"/>
                <w:bCs/>
                <w:color w:val="000000"/>
                <w:sz w:val="24"/>
                <w:szCs w:val="22"/>
                <w:lang w:eastAsia="en-US"/>
              </w:rPr>
              <w:t xml:space="preserve">- A través de </w:t>
            </w:r>
            <w:r w:rsidRPr="004724CC">
              <w:rPr>
                <w:rFonts w:eastAsia="Calibri"/>
                <w:color w:val="000000"/>
                <w:sz w:val="24"/>
                <w:szCs w:val="22"/>
                <w:lang w:eastAsia="en-US"/>
              </w:rPr>
              <w:t>reuniones informativas, noticias en el tablón de anuncios,  etc.</w:t>
            </w:r>
          </w:p>
        </w:tc>
        <w:tc>
          <w:tcPr>
            <w:tcW w:w="996" w:type="pct"/>
            <w:gridSpan w:val="2"/>
            <w:tcBorders>
              <w:top w:val="single" w:sz="4" w:space="0" w:color="000000"/>
              <w:bottom w:val="threeDEmboss" w:sz="24" w:space="0" w:color="000000"/>
            </w:tcBorders>
          </w:tcPr>
          <w:p w:rsidR="007E22BC" w:rsidRPr="00B5118A" w:rsidRDefault="007E22BC" w:rsidP="007E22BC">
            <w:pPr>
              <w:rPr>
                <w:sz w:val="24"/>
                <w:szCs w:val="24"/>
              </w:rPr>
            </w:pPr>
            <w:r w:rsidRPr="00B5118A">
              <w:rPr>
                <w:sz w:val="24"/>
                <w:szCs w:val="24"/>
              </w:rPr>
              <w:t>MUCHO</w:t>
            </w:r>
          </w:p>
        </w:tc>
        <w:tc>
          <w:tcPr>
            <w:tcW w:w="704" w:type="pct"/>
            <w:tcBorders>
              <w:top w:val="single" w:sz="4" w:space="0" w:color="000000"/>
              <w:bottom w:val="threeDEmboss" w:sz="24" w:space="0" w:color="000000"/>
            </w:tcBorders>
          </w:tcPr>
          <w:p w:rsidR="007E22BC" w:rsidRDefault="007E22BC" w:rsidP="007E22BC">
            <w:pPr>
              <w:rPr>
                <w:sz w:val="24"/>
                <w:szCs w:val="24"/>
              </w:rPr>
            </w:pPr>
          </w:p>
          <w:p w:rsidR="006D06B0" w:rsidRDefault="006D06B0" w:rsidP="007E22BC">
            <w:pPr>
              <w:rPr>
                <w:sz w:val="24"/>
                <w:szCs w:val="24"/>
              </w:rPr>
            </w:pPr>
          </w:p>
          <w:p w:rsidR="006D06B0" w:rsidRDefault="006D06B0" w:rsidP="007E22BC">
            <w:pPr>
              <w:rPr>
                <w:sz w:val="24"/>
                <w:szCs w:val="24"/>
              </w:rPr>
            </w:pPr>
          </w:p>
          <w:p w:rsidR="006D06B0" w:rsidRDefault="006D06B0" w:rsidP="007E22BC">
            <w:pPr>
              <w:rPr>
                <w:sz w:val="24"/>
                <w:szCs w:val="24"/>
              </w:rPr>
            </w:pPr>
          </w:p>
          <w:p w:rsidR="006D06B0" w:rsidRDefault="006D06B0" w:rsidP="007E22BC">
            <w:pPr>
              <w:rPr>
                <w:sz w:val="24"/>
                <w:szCs w:val="24"/>
              </w:rPr>
            </w:pPr>
          </w:p>
          <w:p w:rsidR="006D06B0" w:rsidRPr="00B5118A" w:rsidRDefault="006D06B0" w:rsidP="007E22BC">
            <w:pPr>
              <w:rPr>
                <w:sz w:val="24"/>
                <w:szCs w:val="24"/>
              </w:rPr>
            </w:pPr>
          </w:p>
        </w:tc>
        <w:tc>
          <w:tcPr>
            <w:tcW w:w="1346" w:type="pct"/>
            <w:tcBorders>
              <w:top w:val="single" w:sz="4" w:space="0" w:color="000000"/>
              <w:bottom w:val="threeDEmboss" w:sz="24" w:space="0" w:color="000000"/>
            </w:tcBorders>
          </w:tcPr>
          <w:p w:rsidR="007E22BC" w:rsidRPr="00B5118A" w:rsidRDefault="007E22BC" w:rsidP="007E22BC">
            <w:pPr>
              <w:rPr>
                <w:color w:val="FF0000"/>
                <w:sz w:val="24"/>
                <w:szCs w:val="24"/>
                <w:highlight w:val="yellow"/>
              </w:rPr>
            </w:pPr>
          </w:p>
          <w:p w:rsidR="007E22BC" w:rsidRPr="00B5118A" w:rsidRDefault="007E22BC" w:rsidP="007E22BC">
            <w:pPr>
              <w:rPr>
                <w:color w:val="FF0000"/>
                <w:sz w:val="24"/>
                <w:szCs w:val="24"/>
                <w:highlight w:val="yellow"/>
              </w:rPr>
            </w:pPr>
          </w:p>
          <w:p w:rsidR="007E22BC" w:rsidRPr="00B5118A" w:rsidRDefault="007E22BC" w:rsidP="007E22BC">
            <w:pPr>
              <w:rPr>
                <w:color w:val="FF0000"/>
                <w:sz w:val="24"/>
                <w:szCs w:val="24"/>
                <w:highlight w:val="yellow"/>
              </w:rPr>
            </w:pPr>
          </w:p>
          <w:p w:rsidR="007E22BC" w:rsidRPr="00B5118A" w:rsidRDefault="007E22BC" w:rsidP="007E22BC">
            <w:pPr>
              <w:rPr>
                <w:color w:val="FF0000"/>
                <w:sz w:val="24"/>
                <w:szCs w:val="24"/>
                <w:highlight w:val="yellow"/>
              </w:rPr>
            </w:pPr>
          </w:p>
          <w:p w:rsidR="007E22BC" w:rsidRPr="00B5118A" w:rsidRDefault="007E22BC" w:rsidP="007E22BC">
            <w:pPr>
              <w:rPr>
                <w:sz w:val="24"/>
                <w:szCs w:val="24"/>
              </w:rPr>
            </w:pPr>
            <w:r w:rsidRPr="00B5118A">
              <w:rPr>
                <w:color w:val="FF0000"/>
                <w:sz w:val="24"/>
                <w:szCs w:val="24"/>
                <w:highlight w:val="yellow"/>
              </w:rPr>
              <w:t xml:space="preserve"> </w:t>
            </w:r>
          </w:p>
        </w:tc>
      </w:tr>
      <w:tr w:rsidR="00613648" w:rsidRPr="00B5118A" w:rsidTr="00FB4A88">
        <w:trPr>
          <w:jc w:val="center"/>
        </w:trPr>
        <w:tc>
          <w:tcPr>
            <w:tcW w:w="1954" w:type="pct"/>
            <w:gridSpan w:val="3"/>
            <w:tcBorders>
              <w:top w:val="single" w:sz="4" w:space="0" w:color="000000"/>
              <w:left w:val="threeDEmboss" w:sz="24" w:space="0" w:color="auto"/>
              <w:bottom w:val="single" w:sz="6" w:space="0" w:color="000000" w:themeColor="text1"/>
              <w:right w:val="single" w:sz="6" w:space="0" w:color="auto"/>
            </w:tcBorders>
            <w:shd w:val="clear" w:color="auto" w:fill="auto"/>
          </w:tcPr>
          <w:p w:rsidR="007E22BC" w:rsidRPr="004724CC" w:rsidRDefault="007E22BC" w:rsidP="007E22BC">
            <w:pPr>
              <w:autoSpaceDE w:val="0"/>
              <w:autoSpaceDN w:val="0"/>
              <w:adjustRightInd w:val="0"/>
              <w:jc w:val="both"/>
              <w:rPr>
                <w:rFonts w:eastAsia="Calibri"/>
                <w:b/>
                <w:i/>
                <w:sz w:val="24"/>
                <w:szCs w:val="22"/>
              </w:rPr>
            </w:pPr>
            <w:r w:rsidRPr="004724CC">
              <w:rPr>
                <w:rFonts w:eastAsia="Calibri"/>
                <w:b/>
                <w:i/>
                <w:sz w:val="24"/>
                <w:szCs w:val="22"/>
              </w:rPr>
              <w:t>Favorecer la formación digital a las familias para el intercambio de información.</w:t>
            </w:r>
          </w:p>
          <w:p w:rsidR="007E22BC" w:rsidRPr="004724CC" w:rsidRDefault="007E22BC" w:rsidP="007E22BC">
            <w:pPr>
              <w:autoSpaceDE w:val="0"/>
              <w:autoSpaceDN w:val="0"/>
              <w:adjustRightInd w:val="0"/>
              <w:jc w:val="both"/>
              <w:rPr>
                <w:rFonts w:eastAsia="Calibri"/>
                <w:color w:val="000000"/>
                <w:sz w:val="24"/>
                <w:szCs w:val="22"/>
                <w:lang w:eastAsia="en-US"/>
              </w:rPr>
            </w:pPr>
            <w:r w:rsidRPr="004724CC">
              <w:rPr>
                <w:rFonts w:eastAsia="Calibri"/>
                <w:bCs/>
                <w:color w:val="000000"/>
                <w:sz w:val="24"/>
                <w:szCs w:val="22"/>
                <w:lang w:eastAsia="en-US"/>
              </w:rPr>
              <w:t>- Reuniones para  explicar a las familias los procedimientos y utilización del programa Papás.</w:t>
            </w:r>
          </w:p>
          <w:p w:rsidR="007E22BC" w:rsidRPr="004724CC" w:rsidRDefault="007E22BC" w:rsidP="007E22BC">
            <w:pPr>
              <w:autoSpaceDE w:val="0"/>
              <w:autoSpaceDN w:val="0"/>
              <w:adjustRightInd w:val="0"/>
              <w:jc w:val="both"/>
              <w:rPr>
                <w:rFonts w:eastAsia="Calibri"/>
                <w:color w:val="000000"/>
                <w:sz w:val="24"/>
                <w:szCs w:val="22"/>
                <w:lang w:eastAsia="en-US"/>
              </w:rPr>
            </w:pPr>
            <w:r w:rsidRPr="004724CC">
              <w:rPr>
                <w:rFonts w:eastAsia="Calibri"/>
                <w:bCs/>
                <w:color w:val="000000"/>
                <w:sz w:val="24"/>
                <w:szCs w:val="22"/>
                <w:lang w:eastAsia="en-US"/>
              </w:rPr>
              <w:t>-Utilizando los recursos electrónicos para la consulta y seguimiento de sus hijos.</w:t>
            </w:r>
          </w:p>
          <w:p w:rsidR="00BE038F" w:rsidRDefault="007E22BC" w:rsidP="007E22BC">
            <w:pPr>
              <w:autoSpaceDE w:val="0"/>
              <w:autoSpaceDN w:val="0"/>
              <w:adjustRightInd w:val="0"/>
              <w:jc w:val="both"/>
              <w:rPr>
                <w:rFonts w:eastAsia="Calibri"/>
                <w:bCs/>
                <w:color w:val="000000"/>
                <w:sz w:val="24"/>
                <w:szCs w:val="22"/>
                <w:lang w:eastAsia="en-US"/>
              </w:rPr>
            </w:pPr>
            <w:r w:rsidRPr="004724CC">
              <w:rPr>
                <w:rFonts w:eastAsia="Calibri"/>
                <w:bCs/>
                <w:color w:val="000000"/>
                <w:sz w:val="24"/>
                <w:szCs w:val="22"/>
                <w:lang w:eastAsia="en-US"/>
              </w:rPr>
              <w:t>- Fomentando el uso del programa Papás por los docentes y resolveremos dudas a las familias.</w:t>
            </w:r>
          </w:p>
          <w:p w:rsidR="00613648" w:rsidRPr="004724CC" w:rsidRDefault="00613648" w:rsidP="007E22BC">
            <w:pPr>
              <w:autoSpaceDE w:val="0"/>
              <w:autoSpaceDN w:val="0"/>
              <w:adjustRightInd w:val="0"/>
              <w:jc w:val="both"/>
              <w:rPr>
                <w:rFonts w:eastAsia="Calibri"/>
                <w:bCs/>
                <w:color w:val="000000"/>
                <w:sz w:val="24"/>
                <w:szCs w:val="22"/>
                <w:lang w:eastAsia="en-US"/>
              </w:rPr>
            </w:pPr>
          </w:p>
        </w:tc>
        <w:tc>
          <w:tcPr>
            <w:tcW w:w="996" w:type="pct"/>
            <w:gridSpan w:val="2"/>
            <w:tcBorders>
              <w:top w:val="single" w:sz="4" w:space="0" w:color="000000"/>
              <w:bottom w:val="single" w:sz="6" w:space="0" w:color="000000" w:themeColor="text1"/>
            </w:tcBorders>
          </w:tcPr>
          <w:p w:rsidR="007E22BC" w:rsidRPr="00B5118A" w:rsidRDefault="007E22BC" w:rsidP="007E22BC">
            <w:pPr>
              <w:rPr>
                <w:sz w:val="24"/>
                <w:szCs w:val="24"/>
              </w:rPr>
            </w:pPr>
            <w:r w:rsidRPr="00B5118A">
              <w:rPr>
                <w:sz w:val="24"/>
                <w:szCs w:val="24"/>
              </w:rPr>
              <w:t>MUCHO</w:t>
            </w:r>
          </w:p>
        </w:tc>
        <w:tc>
          <w:tcPr>
            <w:tcW w:w="704" w:type="pct"/>
            <w:tcBorders>
              <w:top w:val="single" w:sz="4" w:space="0" w:color="000000"/>
              <w:bottom w:val="single" w:sz="6" w:space="0" w:color="000000" w:themeColor="text1"/>
            </w:tcBorders>
          </w:tcPr>
          <w:p w:rsidR="007E22BC" w:rsidRPr="00B5118A" w:rsidRDefault="007E22BC" w:rsidP="007E22BC">
            <w:pPr>
              <w:rPr>
                <w:sz w:val="24"/>
                <w:szCs w:val="24"/>
              </w:rPr>
            </w:pPr>
          </w:p>
        </w:tc>
        <w:tc>
          <w:tcPr>
            <w:tcW w:w="1346" w:type="pct"/>
            <w:tcBorders>
              <w:top w:val="single" w:sz="4" w:space="0" w:color="000000"/>
              <w:bottom w:val="single" w:sz="6" w:space="0" w:color="000000" w:themeColor="text1"/>
            </w:tcBorders>
          </w:tcPr>
          <w:p w:rsidR="007E22BC" w:rsidRPr="00B5118A" w:rsidRDefault="007E22BC" w:rsidP="007E22BC">
            <w:pPr>
              <w:rPr>
                <w:color w:val="FF0000"/>
                <w:sz w:val="24"/>
                <w:szCs w:val="24"/>
                <w:highlight w:val="yellow"/>
              </w:rPr>
            </w:pPr>
          </w:p>
          <w:p w:rsidR="007E22BC" w:rsidRPr="00B5118A" w:rsidRDefault="007E22BC" w:rsidP="007E22BC">
            <w:pPr>
              <w:rPr>
                <w:color w:val="FF0000"/>
                <w:sz w:val="24"/>
                <w:szCs w:val="24"/>
                <w:highlight w:val="yellow"/>
              </w:rPr>
            </w:pPr>
          </w:p>
          <w:p w:rsidR="007E22BC" w:rsidRPr="00B5118A" w:rsidRDefault="007E22BC" w:rsidP="00763045">
            <w:pPr>
              <w:jc w:val="both"/>
              <w:rPr>
                <w:color w:val="FF0000"/>
                <w:sz w:val="24"/>
                <w:szCs w:val="24"/>
                <w:highlight w:val="yellow"/>
              </w:rPr>
            </w:pPr>
          </w:p>
          <w:p w:rsidR="007E22BC" w:rsidRPr="00B5118A" w:rsidRDefault="007E22BC" w:rsidP="007E22BC">
            <w:pPr>
              <w:rPr>
                <w:color w:val="FF0000"/>
                <w:sz w:val="24"/>
                <w:szCs w:val="24"/>
                <w:highlight w:val="yellow"/>
              </w:rPr>
            </w:pPr>
          </w:p>
          <w:p w:rsidR="007E22BC" w:rsidRPr="00B5118A" w:rsidRDefault="007E22BC" w:rsidP="007E22BC">
            <w:pPr>
              <w:rPr>
                <w:color w:val="FF0000"/>
                <w:sz w:val="24"/>
                <w:szCs w:val="24"/>
                <w:highlight w:val="yellow"/>
              </w:rPr>
            </w:pPr>
          </w:p>
          <w:p w:rsidR="007E22BC" w:rsidRPr="00B5118A" w:rsidRDefault="007E22BC" w:rsidP="007E22BC">
            <w:pPr>
              <w:jc w:val="right"/>
              <w:rPr>
                <w:sz w:val="24"/>
                <w:szCs w:val="24"/>
              </w:rPr>
            </w:pPr>
          </w:p>
        </w:tc>
      </w:tr>
      <w:tr w:rsidR="00613648" w:rsidRPr="00B5118A" w:rsidTr="00FB4A88">
        <w:trPr>
          <w:trHeight w:val="649"/>
          <w:jc w:val="center"/>
        </w:trPr>
        <w:tc>
          <w:tcPr>
            <w:tcW w:w="1954" w:type="pct"/>
            <w:gridSpan w:val="3"/>
            <w:tcBorders>
              <w:top w:val="single" w:sz="6" w:space="0" w:color="000000" w:themeColor="text1"/>
              <w:left w:val="threeDEmboss" w:sz="24" w:space="0" w:color="auto"/>
              <w:bottom w:val="single" w:sz="4" w:space="0" w:color="auto"/>
              <w:right w:val="single" w:sz="6" w:space="0" w:color="auto"/>
            </w:tcBorders>
            <w:shd w:val="clear" w:color="auto" w:fill="auto"/>
          </w:tcPr>
          <w:p w:rsidR="007E22BC" w:rsidRPr="004724CC" w:rsidRDefault="007E22BC" w:rsidP="007E22BC">
            <w:pPr>
              <w:autoSpaceDE w:val="0"/>
              <w:autoSpaceDN w:val="0"/>
              <w:adjustRightInd w:val="0"/>
              <w:jc w:val="both"/>
              <w:rPr>
                <w:rFonts w:eastAsia="Calibri"/>
                <w:b/>
                <w:bCs/>
                <w:i/>
                <w:color w:val="000000"/>
                <w:sz w:val="24"/>
                <w:szCs w:val="22"/>
                <w:lang w:eastAsia="en-US"/>
              </w:rPr>
            </w:pPr>
            <w:r w:rsidRPr="004724CC">
              <w:rPr>
                <w:rFonts w:eastAsia="Calibri"/>
                <w:b/>
                <w:bCs/>
                <w:i/>
                <w:color w:val="000000"/>
                <w:sz w:val="24"/>
                <w:szCs w:val="22"/>
                <w:lang w:eastAsia="en-US"/>
              </w:rPr>
              <w:t>Favorecer  la participación activa de las madres y padres en la formación de las familias en lo referente al desarrollo de las relaciones personales en el entorno familiar, en la escuela...</w:t>
            </w:r>
          </w:p>
          <w:p w:rsidR="00BE038F" w:rsidRDefault="007E22BC" w:rsidP="007E22BC">
            <w:pPr>
              <w:autoSpaceDE w:val="0"/>
              <w:autoSpaceDN w:val="0"/>
              <w:adjustRightInd w:val="0"/>
              <w:jc w:val="both"/>
              <w:rPr>
                <w:rFonts w:eastAsia="Calibri"/>
                <w:color w:val="000000"/>
                <w:sz w:val="24"/>
                <w:szCs w:val="22"/>
                <w:lang w:eastAsia="en-US"/>
              </w:rPr>
            </w:pPr>
            <w:r w:rsidRPr="004724CC">
              <w:rPr>
                <w:rFonts w:eastAsia="Calibri"/>
                <w:color w:val="000000"/>
                <w:sz w:val="24"/>
                <w:szCs w:val="22"/>
                <w:lang w:eastAsia="en-US"/>
              </w:rPr>
              <w:t xml:space="preserve">- Potenciando la participación de padres y madres con titulación y/o preparación como ponentes en actividades de la Escuela de Padres  </w:t>
            </w:r>
            <w:r w:rsidRPr="004724CC">
              <w:rPr>
                <w:rFonts w:eastAsia="Calibri"/>
                <w:color w:val="000000"/>
                <w:sz w:val="24"/>
                <w:szCs w:val="22"/>
                <w:lang w:eastAsia="en-US"/>
              </w:rPr>
              <w:lastRenderedPageBreak/>
              <w:t>(tránsito a la ESO, temas de seguridad en internet,…).</w:t>
            </w:r>
          </w:p>
          <w:p w:rsidR="00613648" w:rsidRPr="004724CC" w:rsidRDefault="00613648" w:rsidP="007E22BC">
            <w:pPr>
              <w:autoSpaceDE w:val="0"/>
              <w:autoSpaceDN w:val="0"/>
              <w:adjustRightInd w:val="0"/>
              <w:jc w:val="both"/>
              <w:rPr>
                <w:rFonts w:eastAsia="Calibri"/>
                <w:color w:val="000000"/>
                <w:sz w:val="24"/>
                <w:szCs w:val="22"/>
                <w:lang w:eastAsia="en-US"/>
              </w:rPr>
            </w:pPr>
          </w:p>
        </w:tc>
        <w:tc>
          <w:tcPr>
            <w:tcW w:w="996" w:type="pct"/>
            <w:gridSpan w:val="2"/>
            <w:tcBorders>
              <w:top w:val="single" w:sz="6" w:space="0" w:color="000000" w:themeColor="text1"/>
              <w:bottom w:val="single" w:sz="4" w:space="0" w:color="auto"/>
            </w:tcBorders>
          </w:tcPr>
          <w:p w:rsidR="007E22BC" w:rsidRPr="00B5118A" w:rsidRDefault="007E22BC" w:rsidP="007E22BC">
            <w:pPr>
              <w:rPr>
                <w:sz w:val="24"/>
                <w:szCs w:val="24"/>
              </w:rPr>
            </w:pPr>
            <w:r w:rsidRPr="00B5118A">
              <w:rPr>
                <w:sz w:val="24"/>
                <w:szCs w:val="24"/>
              </w:rPr>
              <w:lastRenderedPageBreak/>
              <w:t>MUCHO</w:t>
            </w:r>
          </w:p>
          <w:p w:rsidR="007E22BC" w:rsidRPr="00B5118A" w:rsidRDefault="007E22BC" w:rsidP="007E22BC">
            <w:pPr>
              <w:rPr>
                <w:sz w:val="24"/>
                <w:szCs w:val="24"/>
              </w:rPr>
            </w:pPr>
          </w:p>
        </w:tc>
        <w:tc>
          <w:tcPr>
            <w:tcW w:w="704" w:type="pct"/>
            <w:tcBorders>
              <w:top w:val="single" w:sz="6" w:space="0" w:color="000000" w:themeColor="text1"/>
              <w:bottom w:val="single" w:sz="4" w:space="0" w:color="auto"/>
            </w:tcBorders>
          </w:tcPr>
          <w:p w:rsidR="007E22BC" w:rsidRPr="00B5118A" w:rsidRDefault="007E22BC" w:rsidP="007E22BC">
            <w:pPr>
              <w:rPr>
                <w:sz w:val="24"/>
                <w:szCs w:val="24"/>
              </w:rPr>
            </w:pPr>
          </w:p>
        </w:tc>
        <w:tc>
          <w:tcPr>
            <w:tcW w:w="1346" w:type="pct"/>
            <w:tcBorders>
              <w:top w:val="single" w:sz="6" w:space="0" w:color="000000" w:themeColor="text1"/>
              <w:bottom w:val="single" w:sz="4" w:space="0" w:color="auto"/>
            </w:tcBorders>
          </w:tcPr>
          <w:p w:rsidR="007E22BC" w:rsidRPr="00B5118A" w:rsidRDefault="009C6EAA" w:rsidP="009C6EAA">
            <w:pPr>
              <w:rPr>
                <w:color w:val="FF0000"/>
                <w:sz w:val="24"/>
                <w:szCs w:val="24"/>
                <w:highlight w:val="yellow"/>
              </w:rPr>
            </w:pPr>
            <w:r w:rsidRPr="009C6EAA">
              <w:rPr>
                <w:sz w:val="24"/>
                <w:szCs w:val="24"/>
              </w:rPr>
              <w:t>Escasa participación de las familias en el aula de familias</w:t>
            </w:r>
            <w:r w:rsidRPr="009C6EAA">
              <w:rPr>
                <w:color w:val="FF0000"/>
                <w:sz w:val="24"/>
                <w:szCs w:val="24"/>
              </w:rPr>
              <w:t>.</w:t>
            </w:r>
          </w:p>
        </w:tc>
      </w:tr>
      <w:tr w:rsidR="00613648" w:rsidRPr="00B5118A" w:rsidTr="00FB4A88">
        <w:trPr>
          <w:trHeight w:val="51"/>
          <w:jc w:val="center"/>
        </w:trPr>
        <w:tc>
          <w:tcPr>
            <w:tcW w:w="1954" w:type="pct"/>
            <w:gridSpan w:val="3"/>
            <w:tcBorders>
              <w:top w:val="single" w:sz="4" w:space="0" w:color="auto"/>
              <w:left w:val="threeDEmboss" w:sz="24" w:space="0" w:color="auto"/>
              <w:bottom w:val="single" w:sz="4" w:space="0" w:color="auto"/>
              <w:right w:val="single" w:sz="4" w:space="0" w:color="auto"/>
            </w:tcBorders>
            <w:shd w:val="clear" w:color="auto" w:fill="auto"/>
          </w:tcPr>
          <w:p w:rsidR="007E22BC" w:rsidRDefault="007E22BC" w:rsidP="007E22BC">
            <w:pPr>
              <w:autoSpaceDE w:val="0"/>
              <w:autoSpaceDN w:val="0"/>
              <w:adjustRightInd w:val="0"/>
              <w:jc w:val="both"/>
              <w:rPr>
                <w:rFonts w:eastAsia="Calibri"/>
                <w:color w:val="000000"/>
                <w:sz w:val="24"/>
                <w:szCs w:val="22"/>
                <w:lang w:eastAsia="en-US"/>
              </w:rPr>
            </w:pPr>
            <w:r w:rsidRPr="004724CC">
              <w:rPr>
                <w:rFonts w:eastAsia="Calibri"/>
                <w:color w:val="000000"/>
                <w:sz w:val="24"/>
                <w:szCs w:val="22"/>
                <w:lang w:eastAsia="en-US"/>
              </w:rPr>
              <w:lastRenderedPageBreak/>
              <w:t xml:space="preserve">Colaborando con la Asociación de Madres y Padres de Alumnos en la realización de un </w:t>
            </w:r>
            <w:r w:rsidRPr="004724CC">
              <w:rPr>
                <w:rFonts w:eastAsia="Calibri"/>
                <w:b/>
                <w:i/>
                <w:color w:val="000000"/>
                <w:sz w:val="24"/>
                <w:szCs w:val="22"/>
                <w:lang w:eastAsia="en-US"/>
              </w:rPr>
              <w:t xml:space="preserve">plan de actividades anual dentro de la escuela de padres, </w:t>
            </w:r>
            <w:r w:rsidRPr="004724CC">
              <w:rPr>
                <w:rFonts w:eastAsia="Calibri"/>
                <w:color w:val="000000"/>
                <w:sz w:val="24"/>
                <w:szCs w:val="22"/>
                <w:lang w:eastAsia="en-US"/>
              </w:rPr>
              <w:t>que recoja todos los aspectos de interés en la educación de los hijos, desde la etapa de infantil hasta la finalización de la Educación Primaria.</w:t>
            </w:r>
          </w:p>
          <w:p w:rsidR="00BE038F" w:rsidRDefault="006F02F9" w:rsidP="006720F1">
            <w:pPr>
              <w:pStyle w:val="Prrafodelista"/>
              <w:numPr>
                <w:ilvl w:val="0"/>
                <w:numId w:val="38"/>
              </w:numPr>
              <w:autoSpaceDE w:val="0"/>
              <w:autoSpaceDN w:val="0"/>
              <w:adjustRightInd w:val="0"/>
              <w:rPr>
                <w:rFonts w:eastAsia="Calibri"/>
                <w:bCs/>
                <w:color w:val="000000"/>
                <w:sz w:val="22"/>
                <w:szCs w:val="22"/>
                <w:lang w:eastAsia="en-US"/>
              </w:rPr>
            </w:pPr>
            <w:r>
              <w:rPr>
                <w:rFonts w:eastAsia="Calibri"/>
                <w:bCs/>
                <w:color w:val="000000"/>
                <w:sz w:val="22"/>
                <w:szCs w:val="22"/>
                <w:lang w:eastAsia="en-US"/>
              </w:rPr>
              <w:t>Charlas de familia en el mes de mayo.</w:t>
            </w:r>
          </w:p>
          <w:p w:rsidR="006F02F9" w:rsidRPr="006F02F9" w:rsidRDefault="006F02F9" w:rsidP="006720F1">
            <w:pPr>
              <w:pStyle w:val="Prrafodelista"/>
              <w:numPr>
                <w:ilvl w:val="0"/>
                <w:numId w:val="38"/>
              </w:numPr>
              <w:autoSpaceDE w:val="0"/>
              <w:autoSpaceDN w:val="0"/>
              <w:adjustRightInd w:val="0"/>
              <w:rPr>
                <w:rFonts w:eastAsia="Calibri"/>
                <w:bCs/>
                <w:color w:val="000000"/>
                <w:sz w:val="22"/>
                <w:szCs w:val="22"/>
                <w:lang w:eastAsia="en-US"/>
              </w:rPr>
            </w:pPr>
            <w:r>
              <w:rPr>
                <w:rFonts w:eastAsia="Calibri"/>
                <w:bCs/>
                <w:color w:val="000000"/>
                <w:sz w:val="22"/>
                <w:szCs w:val="22"/>
                <w:lang w:eastAsia="en-US"/>
              </w:rPr>
              <w:t>Charla se Seguridad COVID y salud pública.</w:t>
            </w:r>
          </w:p>
        </w:tc>
        <w:tc>
          <w:tcPr>
            <w:tcW w:w="996" w:type="pct"/>
            <w:gridSpan w:val="2"/>
            <w:tcBorders>
              <w:top w:val="single" w:sz="4" w:space="0" w:color="auto"/>
              <w:left w:val="single" w:sz="4" w:space="0" w:color="auto"/>
              <w:bottom w:val="single" w:sz="4" w:space="0" w:color="auto"/>
            </w:tcBorders>
          </w:tcPr>
          <w:p w:rsidR="007E22BC" w:rsidRPr="00B5118A" w:rsidRDefault="007E22BC" w:rsidP="007E22BC">
            <w:pPr>
              <w:rPr>
                <w:sz w:val="24"/>
                <w:szCs w:val="24"/>
              </w:rPr>
            </w:pPr>
            <w:r w:rsidRPr="00B5118A">
              <w:rPr>
                <w:sz w:val="24"/>
                <w:szCs w:val="24"/>
              </w:rPr>
              <w:t>MUCHO</w:t>
            </w:r>
          </w:p>
          <w:p w:rsidR="007E22BC" w:rsidRPr="00B5118A" w:rsidRDefault="007E22BC" w:rsidP="007E22BC">
            <w:pPr>
              <w:rPr>
                <w:sz w:val="24"/>
                <w:szCs w:val="24"/>
              </w:rPr>
            </w:pPr>
          </w:p>
        </w:tc>
        <w:tc>
          <w:tcPr>
            <w:tcW w:w="704" w:type="pct"/>
            <w:tcBorders>
              <w:top w:val="single" w:sz="4" w:space="0" w:color="auto"/>
              <w:bottom w:val="single" w:sz="4" w:space="0" w:color="auto"/>
            </w:tcBorders>
          </w:tcPr>
          <w:p w:rsidR="007E22BC" w:rsidRPr="00B5118A" w:rsidRDefault="007E22BC" w:rsidP="007E22BC">
            <w:pPr>
              <w:rPr>
                <w:sz w:val="24"/>
                <w:szCs w:val="24"/>
              </w:rPr>
            </w:pPr>
          </w:p>
        </w:tc>
        <w:tc>
          <w:tcPr>
            <w:tcW w:w="1346" w:type="pct"/>
            <w:tcBorders>
              <w:top w:val="single" w:sz="4" w:space="0" w:color="auto"/>
              <w:bottom w:val="single" w:sz="4" w:space="0" w:color="auto"/>
            </w:tcBorders>
          </w:tcPr>
          <w:p w:rsidR="007E22BC" w:rsidRPr="00B5118A" w:rsidRDefault="007E22BC" w:rsidP="007E22BC">
            <w:pPr>
              <w:rPr>
                <w:color w:val="FF0000"/>
                <w:sz w:val="24"/>
                <w:szCs w:val="24"/>
                <w:highlight w:val="yellow"/>
              </w:rPr>
            </w:pPr>
          </w:p>
          <w:p w:rsidR="007E22BC" w:rsidRDefault="00532F52" w:rsidP="007E22BC">
            <w:pPr>
              <w:rPr>
                <w:sz w:val="24"/>
                <w:szCs w:val="24"/>
              </w:rPr>
            </w:pPr>
            <w:r w:rsidRPr="00532F52">
              <w:rPr>
                <w:sz w:val="24"/>
                <w:szCs w:val="24"/>
              </w:rPr>
              <w:t>Continuar con el plan de actividades en la escuela de padres</w:t>
            </w:r>
            <w:r w:rsidR="002E18BD">
              <w:rPr>
                <w:sz w:val="24"/>
                <w:szCs w:val="24"/>
              </w:rPr>
              <w:t>.</w:t>
            </w:r>
          </w:p>
          <w:p w:rsidR="002E18BD" w:rsidRDefault="002E18BD" w:rsidP="007E22BC">
            <w:pPr>
              <w:rPr>
                <w:sz w:val="24"/>
                <w:szCs w:val="24"/>
              </w:rPr>
            </w:pPr>
          </w:p>
          <w:p w:rsidR="007E22BC" w:rsidRPr="00B5118A" w:rsidRDefault="007E22BC" w:rsidP="007E22BC">
            <w:pPr>
              <w:rPr>
                <w:color w:val="FF0000"/>
                <w:sz w:val="24"/>
                <w:szCs w:val="24"/>
                <w:highlight w:val="yellow"/>
              </w:rPr>
            </w:pPr>
          </w:p>
          <w:p w:rsidR="007E22BC" w:rsidRPr="00B5118A" w:rsidRDefault="007E22BC" w:rsidP="007E22BC">
            <w:pPr>
              <w:rPr>
                <w:color w:val="FF0000"/>
                <w:sz w:val="24"/>
                <w:szCs w:val="24"/>
                <w:highlight w:val="yellow"/>
              </w:rPr>
            </w:pPr>
          </w:p>
          <w:p w:rsidR="007E22BC" w:rsidRPr="00B5118A" w:rsidRDefault="007E22BC" w:rsidP="007E22BC">
            <w:pPr>
              <w:rPr>
                <w:color w:val="FF0000"/>
                <w:sz w:val="24"/>
                <w:szCs w:val="24"/>
                <w:highlight w:val="yellow"/>
              </w:rPr>
            </w:pPr>
          </w:p>
          <w:p w:rsidR="007E22BC" w:rsidRPr="00B5118A" w:rsidRDefault="007E22BC" w:rsidP="007E22BC">
            <w:pPr>
              <w:rPr>
                <w:color w:val="FF0000"/>
                <w:sz w:val="24"/>
                <w:szCs w:val="24"/>
                <w:highlight w:val="yellow"/>
              </w:rPr>
            </w:pPr>
          </w:p>
          <w:p w:rsidR="007E22BC" w:rsidRPr="00B5118A" w:rsidRDefault="007E22BC" w:rsidP="007E22BC">
            <w:pPr>
              <w:rPr>
                <w:color w:val="FF0000"/>
                <w:sz w:val="24"/>
                <w:szCs w:val="24"/>
                <w:highlight w:val="yellow"/>
              </w:rPr>
            </w:pPr>
          </w:p>
          <w:p w:rsidR="007E22BC" w:rsidRPr="00B5118A" w:rsidRDefault="007E22BC" w:rsidP="007E22BC">
            <w:pPr>
              <w:rPr>
                <w:color w:val="FF0000"/>
                <w:sz w:val="24"/>
                <w:szCs w:val="24"/>
                <w:highlight w:val="yellow"/>
              </w:rPr>
            </w:pPr>
          </w:p>
          <w:p w:rsidR="007E22BC" w:rsidRPr="00B5118A" w:rsidRDefault="007E22BC" w:rsidP="00BE038F">
            <w:pPr>
              <w:rPr>
                <w:sz w:val="24"/>
                <w:szCs w:val="24"/>
              </w:rPr>
            </w:pPr>
          </w:p>
        </w:tc>
      </w:tr>
      <w:tr w:rsidR="00613648" w:rsidRPr="00B5118A" w:rsidTr="00FB4A88">
        <w:trPr>
          <w:jc w:val="center"/>
        </w:trPr>
        <w:tc>
          <w:tcPr>
            <w:tcW w:w="1954" w:type="pct"/>
            <w:gridSpan w:val="3"/>
            <w:tcBorders>
              <w:top w:val="single" w:sz="4" w:space="0" w:color="auto"/>
              <w:left w:val="threeDEmboss" w:sz="24" w:space="0" w:color="auto"/>
              <w:bottom w:val="single" w:sz="4" w:space="0" w:color="auto"/>
              <w:right w:val="single" w:sz="6" w:space="0" w:color="auto"/>
            </w:tcBorders>
            <w:shd w:val="clear" w:color="auto" w:fill="auto"/>
          </w:tcPr>
          <w:p w:rsidR="007E22BC" w:rsidRPr="00B5118A" w:rsidRDefault="007E22BC" w:rsidP="007E22BC">
            <w:pPr>
              <w:autoSpaceDE w:val="0"/>
              <w:autoSpaceDN w:val="0"/>
              <w:adjustRightInd w:val="0"/>
              <w:jc w:val="both"/>
              <w:rPr>
                <w:rFonts w:eastAsia="Calibri"/>
                <w:b/>
                <w:bCs/>
                <w:i/>
                <w:color w:val="000000"/>
                <w:sz w:val="24"/>
                <w:szCs w:val="24"/>
                <w:lang w:eastAsia="en-US"/>
              </w:rPr>
            </w:pPr>
            <w:r w:rsidRPr="00B5118A">
              <w:rPr>
                <w:rFonts w:eastAsia="Calibri"/>
                <w:b/>
                <w:bCs/>
                <w:i/>
                <w:color w:val="000000"/>
                <w:sz w:val="24"/>
                <w:szCs w:val="24"/>
                <w:lang w:eastAsia="en-US"/>
              </w:rPr>
              <w:t>Canalizar las opiniones de las familias  respecto de la vida escolar.</w:t>
            </w:r>
          </w:p>
          <w:p w:rsidR="007E22BC" w:rsidRPr="00B5118A" w:rsidRDefault="007E22BC" w:rsidP="007E22BC">
            <w:pPr>
              <w:autoSpaceDE w:val="0"/>
              <w:autoSpaceDN w:val="0"/>
              <w:adjustRightInd w:val="0"/>
              <w:jc w:val="both"/>
              <w:rPr>
                <w:rFonts w:eastAsia="Calibri"/>
                <w:color w:val="000000"/>
                <w:sz w:val="24"/>
                <w:szCs w:val="24"/>
                <w:lang w:eastAsia="en-US"/>
              </w:rPr>
            </w:pPr>
            <w:r w:rsidRPr="00B5118A">
              <w:rPr>
                <w:rFonts w:eastAsia="Calibri"/>
                <w:color w:val="000000"/>
                <w:sz w:val="24"/>
                <w:szCs w:val="24"/>
                <w:lang w:eastAsia="en-US"/>
              </w:rPr>
              <w:t>- Integrando en la página web del centro y en la entrada del centro un buzón de sugerencias.</w:t>
            </w:r>
          </w:p>
          <w:p w:rsidR="007E22BC" w:rsidRDefault="007E22BC" w:rsidP="007E22BC">
            <w:pPr>
              <w:autoSpaceDE w:val="0"/>
              <w:autoSpaceDN w:val="0"/>
              <w:adjustRightInd w:val="0"/>
              <w:jc w:val="both"/>
              <w:rPr>
                <w:rFonts w:eastAsia="Calibri"/>
                <w:color w:val="000000"/>
                <w:sz w:val="24"/>
                <w:szCs w:val="24"/>
                <w:lang w:eastAsia="en-US"/>
              </w:rPr>
            </w:pPr>
            <w:r w:rsidRPr="00B5118A">
              <w:rPr>
                <w:rFonts w:eastAsia="Calibri"/>
                <w:color w:val="000000"/>
                <w:sz w:val="24"/>
                <w:szCs w:val="24"/>
                <w:lang w:eastAsia="en-US"/>
              </w:rPr>
              <w:t>- Enviando encuestas a las familias que se correspondan con el plan de evaluación interna o con la evaluación del proyecto de dirección.</w:t>
            </w:r>
          </w:p>
          <w:p w:rsidR="00BE038F" w:rsidRPr="00B5118A" w:rsidRDefault="00BE038F" w:rsidP="007E22BC">
            <w:pPr>
              <w:autoSpaceDE w:val="0"/>
              <w:autoSpaceDN w:val="0"/>
              <w:adjustRightInd w:val="0"/>
              <w:jc w:val="both"/>
              <w:rPr>
                <w:rFonts w:eastAsia="Calibri"/>
                <w:sz w:val="24"/>
                <w:szCs w:val="24"/>
              </w:rPr>
            </w:pPr>
          </w:p>
        </w:tc>
        <w:tc>
          <w:tcPr>
            <w:tcW w:w="996" w:type="pct"/>
            <w:gridSpan w:val="2"/>
            <w:tcBorders>
              <w:top w:val="single" w:sz="4" w:space="0" w:color="auto"/>
              <w:bottom w:val="single" w:sz="4" w:space="0" w:color="auto"/>
            </w:tcBorders>
          </w:tcPr>
          <w:p w:rsidR="007E22BC" w:rsidRPr="00B5118A" w:rsidRDefault="007E22BC" w:rsidP="007E22BC">
            <w:pPr>
              <w:rPr>
                <w:sz w:val="24"/>
                <w:szCs w:val="24"/>
              </w:rPr>
            </w:pPr>
            <w:r w:rsidRPr="00B5118A">
              <w:rPr>
                <w:sz w:val="24"/>
                <w:szCs w:val="24"/>
              </w:rPr>
              <w:t>BASTANTE</w:t>
            </w:r>
          </w:p>
        </w:tc>
        <w:tc>
          <w:tcPr>
            <w:tcW w:w="704" w:type="pct"/>
            <w:tcBorders>
              <w:top w:val="single" w:sz="4" w:space="0" w:color="auto"/>
              <w:bottom w:val="single" w:sz="4" w:space="0" w:color="auto"/>
            </w:tcBorders>
          </w:tcPr>
          <w:p w:rsidR="007E22BC" w:rsidRPr="00B5118A" w:rsidRDefault="007E22BC" w:rsidP="007E22BC">
            <w:pPr>
              <w:rPr>
                <w:sz w:val="24"/>
                <w:szCs w:val="24"/>
              </w:rPr>
            </w:pPr>
          </w:p>
        </w:tc>
        <w:tc>
          <w:tcPr>
            <w:tcW w:w="1346" w:type="pct"/>
            <w:tcBorders>
              <w:top w:val="single" w:sz="4" w:space="0" w:color="auto"/>
              <w:bottom w:val="single" w:sz="4" w:space="0" w:color="auto"/>
            </w:tcBorders>
          </w:tcPr>
          <w:p w:rsidR="007E22BC" w:rsidRPr="00B5118A" w:rsidRDefault="007E22BC" w:rsidP="007E22BC">
            <w:pPr>
              <w:rPr>
                <w:sz w:val="24"/>
                <w:szCs w:val="24"/>
              </w:rPr>
            </w:pPr>
            <w:r w:rsidRPr="00B5118A">
              <w:rPr>
                <w:sz w:val="24"/>
                <w:szCs w:val="24"/>
              </w:rPr>
              <w:t>Motivar la participación por parte de las familias</w:t>
            </w:r>
          </w:p>
        </w:tc>
      </w:tr>
      <w:tr w:rsidR="00613648" w:rsidRPr="00B5118A" w:rsidTr="00FB4A88">
        <w:trPr>
          <w:trHeight w:val="106"/>
          <w:jc w:val="center"/>
        </w:trPr>
        <w:tc>
          <w:tcPr>
            <w:tcW w:w="1954" w:type="pct"/>
            <w:gridSpan w:val="3"/>
            <w:tcBorders>
              <w:top w:val="single" w:sz="4" w:space="0" w:color="auto"/>
              <w:left w:val="threeDEmboss" w:sz="24" w:space="0" w:color="auto"/>
              <w:bottom w:val="single" w:sz="4" w:space="0" w:color="auto"/>
              <w:right w:val="single" w:sz="6" w:space="0" w:color="auto"/>
            </w:tcBorders>
            <w:shd w:val="clear" w:color="auto" w:fill="auto"/>
          </w:tcPr>
          <w:p w:rsidR="007E22BC" w:rsidRPr="00B5118A" w:rsidRDefault="007E22BC" w:rsidP="007E22BC">
            <w:pPr>
              <w:autoSpaceDE w:val="0"/>
              <w:autoSpaceDN w:val="0"/>
              <w:adjustRightInd w:val="0"/>
              <w:jc w:val="both"/>
              <w:rPr>
                <w:rFonts w:eastAsia="Calibri"/>
                <w:sz w:val="24"/>
                <w:szCs w:val="24"/>
              </w:rPr>
            </w:pPr>
            <w:r w:rsidRPr="00B5118A">
              <w:rPr>
                <w:rFonts w:eastAsia="Calibri"/>
                <w:bCs/>
                <w:color w:val="000000"/>
                <w:sz w:val="24"/>
                <w:szCs w:val="24"/>
              </w:rPr>
              <w:t>Mantener r</w:t>
            </w:r>
            <w:r w:rsidRPr="00B5118A">
              <w:rPr>
                <w:rFonts w:eastAsia="Calibri"/>
                <w:sz w:val="24"/>
                <w:szCs w:val="24"/>
              </w:rPr>
              <w:t xml:space="preserve">euniones periódicas con la AMPA para que la comunicación sea fluida. </w:t>
            </w:r>
          </w:p>
        </w:tc>
        <w:tc>
          <w:tcPr>
            <w:tcW w:w="996" w:type="pct"/>
            <w:gridSpan w:val="2"/>
            <w:tcBorders>
              <w:bottom w:val="single" w:sz="4" w:space="0" w:color="auto"/>
            </w:tcBorders>
          </w:tcPr>
          <w:p w:rsidR="007E22BC" w:rsidRPr="00B5118A" w:rsidRDefault="007E22BC" w:rsidP="007E22BC">
            <w:pPr>
              <w:rPr>
                <w:sz w:val="24"/>
                <w:szCs w:val="24"/>
              </w:rPr>
            </w:pPr>
            <w:r w:rsidRPr="00B5118A">
              <w:rPr>
                <w:sz w:val="24"/>
                <w:szCs w:val="24"/>
              </w:rPr>
              <w:t>MUCHO</w:t>
            </w:r>
          </w:p>
          <w:p w:rsidR="007E22BC" w:rsidRPr="00B5118A" w:rsidRDefault="007E22BC" w:rsidP="007E22BC">
            <w:pPr>
              <w:rPr>
                <w:sz w:val="24"/>
                <w:szCs w:val="24"/>
              </w:rPr>
            </w:pPr>
          </w:p>
        </w:tc>
        <w:tc>
          <w:tcPr>
            <w:tcW w:w="704" w:type="pct"/>
            <w:tcBorders>
              <w:bottom w:val="single" w:sz="4" w:space="0" w:color="auto"/>
            </w:tcBorders>
          </w:tcPr>
          <w:p w:rsidR="007E22BC" w:rsidRPr="00B5118A" w:rsidRDefault="007E22BC" w:rsidP="007E22BC">
            <w:pPr>
              <w:rPr>
                <w:sz w:val="24"/>
                <w:szCs w:val="24"/>
              </w:rPr>
            </w:pPr>
          </w:p>
        </w:tc>
        <w:tc>
          <w:tcPr>
            <w:tcW w:w="1346" w:type="pct"/>
            <w:tcBorders>
              <w:bottom w:val="single" w:sz="4" w:space="0" w:color="auto"/>
            </w:tcBorders>
          </w:tcPr>
          <w:p w:rsidR="00132C9B" w:rsidRDefault="007E22BC" w:rsidP="00C20CB5">
            <w:pPr>
              <w:rPr>
                <w:sz w:val="24"/>
                <w:szCs w:val="24"/>
              </w:rPr>
            </w:pPr>
            <w:r w:rsidRPr="00B5118A">
              <w:rPr>
                <w:sz w:val="24"/>
                <w:szCs w:val="24"/>
              </w:rPr>
              <w:t>Promover que haya un representante del AMPA en cada nivel que sirva para motivar la participación en la asociación y promueva un intercambio de información.</w:t>
            </w:r>
          </w:p>
          <w:p w:rsidR="007E22BC" w:rsidRPr="00C20CB5" w:rsidRDefault="001511C3" w:rsidP="00C20CB5">
            <w:pPr>
              <w:rPr>
                <w:sz w:val="24"/>
                <w:szCs w:val="24"/>
              </w:rPr>
            </w:pPr>
            <w:hyperlink w:anchor="_INDICE:" w:history="1"/>
          </w:p>
        </w:tc>
      </w:tr>
      <w:tr w:rsidR="001C15C6" w:rsidRPr="00B5118A" w:rsidTr="00FB4A88">
        <w:trPr>
          <w:trHeight w:val="106"/>
          <w:jc w:val="center"/>
        </w:trPr>
        <w:tc>
          <w:tcPr>
            <w:tcW w:w="1954" w:type="pct"/>
            <w:gridSpan w:val="3"/>
            <w:tcBorders>
              <w:top w:val="single" w:sz="4" w:space="0" w:color="auto"/>
              <w:left w:val="threeDEmboss" w:sz="24" w:space="0" w:color="auto"/>
              <w:bottom w:val="threeDEmboss" w:sz="24" w:space="0" w:color="auto"/>
              <w:right w:val="single" w:sz="6" w:space="0" w:color="auto"/>
            </w:tcBorders>
            <w:shd w:val="clear" w:color="auto" w:fill="auto"/>
          </w:tcPr>
          <w:p w:rsidR="00AC3B2E" w:rsidRPr="006D7101" w:rsidRDefault="001C15C6" w:rsidP="006D7101">
            <w:pPr>
              <w:autoSpaceDE w:val="0"/>
              <w:autoSpaceDN w:val="0"/>
              <w:adjustRightInd w:val="0"/>
              <w:jc w:val="both"/>
              <w:rPr>
                <w:rFonts w:eastAsia="Calibri"/>
                <w:bCs/>
                <w:color w:val="000000"/>
                <w:sz w:val="24"/>
                <w:szCs w:val="24"/>
              </w:rPr>
            </w:pPr>
            <w:r>
              <w:rPr>
                <w:rFonts w:eastAsia="Calibri"/>
                <w:bCs/>
                <w:color w:val="000000"/>
                <w:sz w:val="24"/>
                <w:szCs w:val="24"/>
              </w:rPr>
              <w:t>Concienciar a las familias sobre la prevención y sensibilización de Identidad y Expresión de género ( plan de igualdad)</w:t>
            </w:r>
          </w:p>
        </w:tc>
        <w:tc>
          <w:tcPr>
            <w:tcW w:w="996" w:type="pct"/>
            <w:gridSpan w:val="2"/>
            <w:tcBorders>
              <w:top w:val="single" w:sz="4" w:space="0" w:color="auto"/>
              <w:bottom w:val="threeDEmboss" w:sz="24" w:space="0" w:color="auto"/>
            </w:tcBorders>
          </w:tcPr>
          <w:p w:rsidR="001C15C6" w:rsidRPr="00B5118A" w:rsidRDefault="006F02F9" w:rsidP="007E22BC">
            <w:pPr>
              <w:rPr>
                <w:sz w:val="24"/>
                <w:szCs w:val="24"/>
              </w:rPr>
            </w:pPr>
            <w:r>
              <w:rPr>
                <w:sz w:val="24"/>
                <w:szCs w:val="24"/>
              </w:rPr>
              <w:t>MU</w:t>
            </w:r>
            <w:r w:rsidR="003627A1">
              <w:rPr>
                <w:sz w:val="24"/>
                <w:szCs w:val="24"/>
              </w:rPr>
              <w:t>C</w:t>
            </w:r>
            <w:r w:rsidR="001C15C6">
              <w:rPr>
                <w:sz w:val="24"/>
                <w:szCs w:val="24"/>
              </w:rPr>
              <w:t>HO</w:t>
            </w:r>
          </w:p>
        </w:tc>
        <w:tc>
          <w:tcPr>
            <w:tcW w:w="704" w:type="pct"/>
            <w:tcBorders>
              <w:top w:val="single" w:sz="4" w:space="0" w:color="auto"/>
              <w:bottom w:val="threeDEmboss" w:sz="24" w:space="0" w:color="auto"/>
            </w:tcBorders>
          </w:tcPr>
          <w:p w:rsidR="001C15C6" w:rsidRPr="00B5118A" w:rsidRDefault="001C15C6" w:rsidP="007E22BC">
            <w:pPr>
              <w:rPr>
                <w:sz w:val="24"/>
                <w:szCs w:val="24"/>
              </w:rPr>
            </w:pPr>
          </w:p>
        </w:tc>
        <w:tc>
          <w:tcPr>
            <w:tcW w:w="1346" w:type="pct"/>
            <w:tcBorders>
              <w:top w:val="single" w:sz="4" w:space="0" w:color="auto"/>
              <w:bottom w:val="threeDEmboss" w:sz="24" w:space="0" w:color="auto"/>
            </w:tcBorders>
          </w:tcPr>
          <w:p w:rsidR="001C15C6" w:rsidRDefault="001C15C6" w:rsidP="00C20CB5">
            <w:pPr>
              <w:rPr>
                <w:sz w:val="24"/>
                <w:szCs w:val="24"/>
              </w:rPr>
            </w:pPr>
            <w:r>
              <w:rPr>
                <w:sz w:val="24"/>
                <w:szCs w:val="24"/>
              </w:rPr>
              <w:t>Mantener las actividades de estrecha relación de centro y familia.</w:t>
            </w:r>
          </w:p>
          <w:p w:rsidR="001C15C6" w:rsidRDefault="001C15C6" w:rsidP="00C20CB5">
            <w:pPr>
              <w:rPr>
                <w:sz w:val="24"/>
                <w:szCs w:val="24"/>
              </w:rPr>
            </w:pPr>
          </w:p>
          <w:p w:rsidR="001C15C6" w:rsidRDefault="001C15C6" w:rsidP="00C20CB5">
            <w:pPr>
              <w:rPr>
                <w:sz w:val="24"/>
                <w:szCs w:val="24"/>
              </w:rPr>
            </w:pPr>
          </w:p>
          <w:p w:rsidR="001C15C6" w:rsidRDefault="001C15C6" w:rsidP="00C20CB5">
            <w:pPr>
              <w:rPr>
                <w:sz w:val="24"/>
                <w:szCs w:val="24"/>
              </w:rPr>
            </w:pPr>
          </w:p>
          <w:p w:rsidR="001C15C6" w:rsidRDefault="001C15C6" w:rsidP="00C20CB5">
            <w:pPr>
              <w:rPr>
                <w:sz w:val="24"/>
                <w:szCs w:val="24"/>
              </w:rPr>
            </w:pPr>
          </w:p>
          <w:p w:rsidR="001C15C6" w:rsidRDefault="001C15C6" w:rsidP="00C20CB5">
            <w:pPr>
              <w:rPr>
                <w:sz w:val="24"/>
                <w:szCs w:val="24"/>
              </w:rPr>
            </w:pPr>
          </w:p>
          <w:p w:rsidR="001C15C6" w:rsidRDefault="001C15C6" w:rsidP="00C20CB5">
            <w:pPr>
              <w:rPr>
                <w:sz w:val="24"/>
                <w:szCs w:val="24"/>
              </w:rPr>
            </w:pPr>
          </w:p>
          <w:p w:rsidR="001C15C6" w:rsidRDefault="001C15C6" w:rsidP="00C20CB5">
            <w:pPr>
              <w:rPr>
                <w:sz w:val="24"/>
                <w:szCs w:val="24"/>
              </w:rPr>
            </w:pPr>
          </w:p>
          <w:p w:rsidR="001C15C6" w:rsidRDefault="001C15C6" w:rsidP="00C20CB5">
            <w:pPr>
              <w:rPr>
                <w:sz w:val="24"/>
                <w:szCs w:val="24"/>
              </w:rPr>
            </w:pPr>
          </w:p>
          <w:p w:rsidR="001C15C6" w:rsidRPr="00B5118A" w:rsidRDefault="001C15C6" w:rsidP="00C20CB5">
            <w:pPr>
              <w:rPr>
                <w:sz w:val="24"/>
                <w:szCs w:val="24"/>
              </w:rPr>
            </w:pPr>
          </w:p>
        </w:tc>
      </w:tr>
      <w:tr w:rsidR="007E22BC" w:rsidRPr="00B5118A" w:rsidTr="00613648">
        <w:trPr>
          <w:gridBefore w:val="1"/>
          <w:wBefore w:w="4" w:type="pct"/>
          <w:trHeight w:val="396"/>
          <w:jc w:val="center"/>
        </w:trPr>
        <w:tc>
          <w:tcPr>
            <w:tcW w:w="4996" w:type="pct"/>
            <w:gridSpan w:val="6"/>
            <w:tcBorders>
              <w:bottom w:val="threeDEmboss" w:sz="24" w:space="0" w:color="auto"/>
            </w:tcBorders>
            <w:shd w:val="clear" w:color="auto" w:fill="D5DCE4"/>
          </w:tcPr>
          <w:p w:rsidR="007E22BC" w:rsidRPr="00B5118A" w:rsidRDefault="007E22BC" w:rsidP="007E22BC">
            <w:pPr>
              <w:jc w:val="both"/>
              <w:rPr>
                <w:b/>
                <w:bCs/>
                <w:iCs/>
                <w:color w:val="000000"/>
                <w:sz w:val="24"/>
                <w:szCs w:val="24"/>
              </w:rPr>
            </w:pPr>
            <w:r w:rsidRPr="00B5118A">
              <w:rPr>
                <w:b/>
                <w:color w:val="000000"/>
                <w:sz w:val="24"/>
                <w:szCs w:val="24"/>
              </w:rPr>
              <w:lastRenderedPageBreak/>
              <w:t xml:space="preserve">OBJETIVO 8: </w:t>
            </w:r>
            <w:r w:rsidRPr="00B5118A">
              <w:rPr>
                <w:b/>
                <w:bCs/>
                <w:color w:val="000000"/>
                <w:sz w:val="24"/>
                <w:szCs w:val="24"/>
              </w:rPr>
              <w:t>Utilizar</w:t>
            </w:r>
            <w:r w:rsidRPr="00B5118A">
              <w:rPr>
                <w:b/>
                <w:bCs/>
                <w:iCs/>
                <w:color w:val="000000"/>
                <w:sz w:val="24"/>
                <w:szCs w:val="24"/>
              </w:rPr>
              <w:t xml:space="preserve"> las tecnologías digitales de la información y la comunicación (TDIC) en el proceso de enseñanza y aprendizaje.</w:t>
            </w:r>
          </w:p>
          <w:p w:rsidR="007E22BC" w:rsidRPr="00B5118A" w:rsidRDefault="007E22BC" w:rsidP="007E22BC">
            <w:pPr>
              <w:jc w:val="both"/>
              <w:rPr>
                <w:sz w:val="24"/>
                <w:szCs w:val="24"/>
              </w:rPr>
            </w:pPr>
          </w:p>
        </w:tc>
      </w:tr>
      <w:tr w:rsidR="00842AD6" w:rsidRPr="00B5118A" w:rsidTr="00FB4A88">
        <w:trPr>
          <w:gridBefore w:val="1"/>
          <w:wBefore w:w="4" w:type="pct"/>
          <w:trHeight w:val="396"/>
          <w:jc w:val="center"/>
        </w:trPr>
        <w:tc>
          <w:tcPr>
            <w:tcW w:w="1812" w:type="pct"/>
            <w:tcBorders>
              <w:top w:val="threeDEmboss" w:sz="24" w:space="0" w:color="auto"/>
            </w:tcBorders>
          </w:tcPr>
          <w:p w:rsidR="007E22BC" w:rsidRPr="00B5118A" w:rsidRDefault="007E22BC" w:rsidP="007E22BC">
            <w:pPr>
              <w:jc w:val="center"/>
              <w:rPr>
                <w:i/>
                <w:iCs/>
                <w:sz w:val="24"/>
                <w:szCs w:val="24"/>
              </w:rPr>
            </w:pPr>
            <w:r w:rsidRPr="00B5118A">
              <w:rPr>
                <w:i/>
                <w:iCs/>
                <w:sz w:val="24"/>
                <w:szCs w:val="24"/>
              </w:rPr>
              <w:t>Actuaciones/objetivos</w:t>
            </w:r>
          </w:p>
          <w:p w:rsidR="007E22BC" w:rsidRPr="00B5118A" w:rsidRDefault="007E22BC" w:rsidP="007E22BC">
            <w:pPr>
              <w:rPr>
                <w:i/>
                <w:iCs/>
                <w:sz w:val="24"/>
                <w:szCs w:val="24"/>
              </w:rPr>
            </w:pPr>
            <w:r w:rsidRPr="00B5118A">
              <w:rPr>
                <w:i/>
                <w:iCs/>
                <w:sz w:val="24"/>
                <w:szCs w:val="24"/>
              </w:rPr>
              <w:t xml:space="preserve">                    </w:t>
            </w:r>
          </w:p>
        </w:tc>
        <w:tc>
          <w:tcPr>
            <w:tcW w:w="1134" w:type="pct"/>
            <w:gridSpan w:val="3"/>
            <w:tcBorders>
              <w:top w:val="threeDEmboss" w:sz="24" w:space="0" w:color="auto"/>
            </w:tcBorders>
          </w:tcPr>
          <w:p w:rsidR="007E22BC" w:rsidRPr="004724CC" w:rsidRDefault="007E22BC" w:rsidP="007E22BC">
            <w:pPr>
              <w:rPr>
                <w:i/>
                <w:iCs/>
              </w:rPr>
            </w:pPr>
            <w:r w:rsidRPr="004724CC">
              <w:rPr>
                <w:i/>
                <w:iCs/>
              </w:rPr>
              <w:t>Valoración</w:t>
            </w:r>
            <w:r w:rsidRPr="00A948A4">
              <w:rPr>
                <w:i/>
                <w:iCs/>
                <w:sz w:val="18"/>
              </w:rPr>
              <w:t xml:space="preserve">: </w:t>
            </w:r>
            <w:r w:rsidRPr="00A948A4">
              <w:rPr>
                <w:i/>
                <w:iCs/>
                <w:sz w:val="16"/>
              </w:rPr>
              <w:t xml:space="preserve">Nada-  Poco- Bastante- Mucho                            </w:t>
            </w:r>
          </w:p>
        </w:tc>
        <w:tc>
          <w:tcPr>
            <w:tcW w:w="704" w:type="pct"/>
            <w:tcBorders>
              <w:top w:val="threeDEmboss" w:sz="24" w:space="0" w:color="auto"/>
            </w:tcBorders>
          </w:tcPr>
          <w:p w:rsidR="007E22BC" w:rsidRPr="004724CC" w:rsidRDefault="007E22BC" w:rsidP="007E22BC">
            <w:pPr>
              <w:rPr>
                <w:i/>
                <w:iCs/>
              </w:rPr>
            </w:pPr>
            <w:r w:rsidRPr="004724CC">
              <w:rPr>
                <w:i/>
                <w:iCs/>
              </w:rPr>
              <w:t xml:space="preserve">Causas de no cumplimiento </w:t>
            </w:r>
          </w:p>
        </w:tc>
        <w:tc>
          <w:tcPr>
            <w:tcW w:w="1346" w:type="pct"/>
            <w:tcBorders>
              <w:top w:val="threeDEmboss" w:sz="24" w:space="0" w:color="auto"/>
            </w:tcBorders>
          </w:tcPr>
          <w:p w:rsidR="007E22BC" w:rsidRPr="004724CC" w:rsidRDefault="007E22BC" w:rsidP="007E22BC">
            <w:pPr>
              <w:rPr>
                <w:i/>
                <w:iCs/>
              </w:rPr>
            </w:pPr>
            <w:r w:rsidRPr="004724CC">
              <w:rPr>
                <w:i/>
                <w:iCs/>
              </w:rPr>
              <w:t>Propuestas Mejora de para el próximo curso</w:t>
            </w:r>
          </w:p>
        </w:tc>
      </w:tr>
      <w:tr w:rsidR="00842AD6" w:rsidRPr="00B5118A" w:rsidTr="00FB4A88">
        <w:trPr>
          <w:trHeight w:val="396"/>
          <w:jc w:val="center"/>
        </w:trPr>
        <w:tc>
          <w:tcPr>
            <w:tcW w:w="1816" w:type="pct"/>
            <w:gridSpan w:val="2"/>
          </w:tcPr>
          <w:p w:rsidR="007E22BC" w:rsidRPr="00AC3B2E" w:rsidRDefault="00175A49" w:rsidP="00AC3B2E">
            <w:pPr>
              <w:autoSpaceDE w:val="0"/>
              <w:autoSpaceDN w:val="0"/>
              <w:adjustRightInd w:val="0"/>
              <w:jc w:val="both"/>
              <w:rPr>
                <w:rFonts w:eastAsia="Calibri"/>
                <w:sz w:val="22"/>
                <w:szCs w:val="22"/>
                <w:lang w:val="es-ES" w:eastAsia="en-US"/>
              </w:rPr>
            </w:pPr>
            <w:r w:rsidRPr="00175A49">
              <w:rPr>
                <w:rFonts w:eastAsia="Calibri"/>
                <w:sz w:val="22"/>
                <w:szCs w:val="22"/>
                <w:lang w:val="es-ES" w:eastAsia="en-US"/>
              </w:rPr>
              <w:t>- Desarrollo</w:t>
            </w:r>
            <w:r w:rsidR="00D65C4A">
              <w:rPr>
                <w:rFonts w:eastAsia="Calibri"/>
                <w:sz w:val="22"/>
                <w:szCs w:val="22"/>
                <w:lang w:val="es-ES" w:eastAsia="en-US"/>
              </w:rPr>
              <w:t xml:space="preserve"> </w:t>
            </w:r>
            <w:r w:rsidR="006F02F9">
              <w:rPr>
                <w:rFonts w:eastAsia="Calibri"/>
                <w:sz w:val="22"/>
                <w:szCs w:val="22"/>
                <w:lang w:val="es-ES" w:eastAsia="en-US"/>
              </w:rPr>
              <w:t>de las programaciones de  quinto</w:t>
            </w:r>
            <w:r w:rsidRPr="00175A49">
              <w:rPr>
                <w:rFonts w:eastAsia="Calibri"/>
                <w:sz w:val="22"/>
                <w:szCs w:val="22"/>
                <w:lang w:val="es-ES" w:eastAsia="en-US"/>
              </w:rPr>
              <w:t xml:space="preserve"> nivel dentro del programa </w:t>
            </w:r>
            <w:proofErr w:type="spellStart"/>
            <w:r w:rsidRPr="00175A49">
              <w:rPr>
                <w:rFonts w:eastAsia="Calibri"/>
                <w:sz w:val="22"/>
                <w:szCs w:val="22"/>
                <w:lang w:val="es-ES" w:eastAsia="en-US"/>
              </w:rPr>
              <w:t>Carmenta</w:t>
            </w:r>
            <w:proofErr w:type="spellEnd"/>
            <w:r w:rsidRPr="00175A49">
              <w:rPr>
                <w:rFonts w:eastAsia="Calibri"/>
                <w:sz w:val="22"/>
                <w:szCs w:val="22"/>
                <w:lang w:val="es-ES" w:eastAsia="en-US"/>
              </w:rPr>
              <w:t>.</w:t>
            </w:r>
          </w:p>
        </w:tc>
        <w:tc>
          <w:tcPr>
            <w:tcW w:w="1134" w:type="pct"/>
            <w:gridSpan w:val="3"/>
          </w:tcPr>
          <w:p w:rsidR="007E22BC" w:rsidRPr="00B5118A" w:rsidRDefault="00232A47" w:rsidP="007E22BC">
            <w:pPr>
              <w:rPr>
                <w:sz w:val="24"/>
                <w:szCs w:val="24"/>
              </w:rPr>
            </w:pPr>
            <w:r>
              <w:rPr>
                <w:sz w:val="24"/>
                <w:szCs w:val="24"/>
              </w:rPr>
              <w:t>BASTANTE</w:t>
            </w:r>
          </w:p>
        </w:tc>
        <w:tc>
          <w:tcPr>
            <w:tcW w:w="704" w:type="pct"/>
          </w:tcPr>
          <w:p w:rsidR="007E22BC" w:rsidRPr="00B5118A" w:rsidRDefault="007E22BC" w:rsidP="007E22BC">
            <w:pPr>
              <w:rPr>
                <w:sz w:val="24"/>
                <w:szCs w:val="24"/>
              </w:rPr>
            </w:pPr>
          </w:p>
        </w:tc>
        <w:tc>
          <w:tcPr>
            <w:tcW w:w="1346" w:type="pct"/>
          </w:tcPr>
          <w:p w:rsidR="007E22BC" w:rsidRPr="00B5118A" w:rsidRDefault="00232A47" w:rsidP="00BE038F">
            <w:pPr>
              <w:jc w:val="both"/>
              <w:rPr>
                <w:sz w:val="24"/>
                <w:szCs w:val="24"/>
              </w:rPr>
            </w:pPr>
            <w:r>
              <w:rPr>
                <w:sz w:val="24"/>
                <w:szCs w:val="24"/>
              </w:rPr>
              <w:t>Adaptarlas más al plano digital y al grupo-clase</w:t>
            </w:r>
          </w:p>
        </w:tc>
      </w:tr>
      <w:tr w:rsidR="00842AD6" w:rsidRPr="00B5118A" w:rsidTr="00FB4A88">
        <w:trPr>
          <w:gridBefore w:val="1"/>
          <w:wBefore w:w="4" w:type="pct"/>
          <w:trHeight w:val="396"/>
          <w:jc w:val="center"/>
        </w:trPr>
        <w:tc>
          <w:tcPr>
            <w:tcW w:w="1812" w:type="pct"/>
          </w:tcPr>
          <w:p w:rsidR="007E22BC" w:rsidRDefault="007E22BC" w:rsidP="007E22BC">
            <w:pPr>
              <w:autoSpaceDE w:val="0"/>
              <w:autoSpaceDN w:val="0"/>
              <w:adjustRightInd w:val="0"/>
              <w:jc w:val="both"/>
              <w:rPr>
                <w:rFonts w:eastAsia="Calibri"/>
                <w:b/>
                <w:bCs/>
                <w:i/>
                <w:color w:val="000000"/>
                <w:sz w:val="24"/>
                <w:szCs w:val="24"/>
                <w:lang w:eastAsia="en-US"/>
              </w:rPr>
            </w:pPr>
            <w:r w:rsidRPr="00B5118A">
              <w:rPr>
                <w:rFonts w:eastAsia="Calibri"/>
                <w:b/>
                <w:bCs/>
                <w:i/>
                <w:color w:val="000000"/>
                <w:sz w:val="24"/>
                <w:szCs w:val="24"/>
                <w:lang w:eastAsia="en-US"/>
              </w:rPr>
              <w:t>Impulsaremos el uso del equipamiento informático por parte del profesorado como recurso en los procesos de Enseñanza-Aprendizaje del alumnado.</w:t>
            </w:r>
          </w:p>
          <w:p w:rsidR="007E22BC" w:rsidRDefault="007E22BC" w:rsidP="007E22BC">
            <w:pPr>
              <w:autoSpaceDE w:val="0"/>
              <w:autoSpaceDN w:val="0"/>
              <w:adjustRightInd w:val="0"/>
              <w:jc w:val="both"/>
              <w:rPr>
                <w:rFonts w:eastAsia="Calibri"/>
                <w:color w:val="000000"/>
                <w:sz w:val="24"/>
                <w:szCs w:val="24"/>
                <w:lang w:eastAsia="en-US"/>
              </w:rPr>
            </w:pPr>
            <w:r w:rsidRPr="00B5118A">
              <w:rPr>
                <w:rFonts w:eastAsia="Calibri"/>
                <w:color w:val="000000"/>
                <w:sz w:val="24"/>
                <w:szCs w:val="24"/>
                <w:lang w:eastAsia="en-US"/>
              </w:rPr>
              <w:t>- Incluyendo actividades de Formación del profesorado, consensuadas y adaptadas a las necesidades del Centro. Debemos garantizar un buen uso por parte del profesorado y el alumnado de estas herramientas, por lo que la formación básica en el uso de las TIC será fundamental (blogs, …)</w:t>
            </w:r>
          </w:p>
          <w:p w:rsidR="007E22BC" w:rsidRDefault="007E22BC" w:rsidP="007E22BC">
            <w:pPr>
              <w:autoSpaceDE w:val="0"/>
              <w:autoSpaceDN w:val="0"/>
              <w:adjustRightInd w:val="0"/>
              <w:jc w:val="both"/>
              <w:rPr>
                <w:rFonts w:eastAsia="Calibri"/>
                <w:color w:val="000000"/>
                <w:sz w:val="24"/>
                <w:szCs w:val="24"/>
                <w:lang w:eastAsia="en-US"/>
              </w:rPr>
            </w:pPr>
            <w:r w:rsidRPr="00B5118A">
              <w:rPr>
                <w:rFonts w:eastAsia="Calibri"/>
                <w:color w:val="000000"/>
                <w:sz w:val="24"/>
                <w:szCs w:val="24"/>
                <w:lang w:eastAsia="en-US"/>
              </w:rPr>
              <w:t>- Selección de recursos interactivos de apoyo a la enseñanza (portales digitales,…)</w:t>
            </w:r>
          </w:p>
          <w:p w:rsidR="007E22BC" w:rsidRDefault="007E22BC" w:rsidP="007E22BC">
            <w:pPr>
              <w:autoSpaceDE w:val="0"/>
              <w:autoSpaceDN w:val="0"/>
              <w:adjustRightInd w:val="0"/>
              <w:jc w:val="both"/>
              <w:rPr>
                <w:rFonts w:eastAsia="Calibri"/>
                <w:color w:val="000000"/>
                <w:sz w:val="24"/>
                <w:szCs w:val="24"/>
                <w:lang w:eastAsia="en-US"/>
              </w:rPr>
            </w:pPr>
            <w:r w:rsidRPr="00B5118A">
              <w:rPr>
                <w:rFonts w:eastAsia="Calibri"/>
                <w:color w:val="000000"/>
                <w:sz w:val="24"/>
                <w:szCs w:val="24"/>
                <w:lang w:eastAsia="en-US"/>
              </w:rPr>
              <w:t xml:space="preserve">- Desarrollo de las programaciones para la aplicación de los recursos informáticos en cada área. </w:t>
            </w:r>
          </w:p>
          <w:p w:rsidR="00613648" w:rsidRPr="009A4423" w:rsidRDefault="007E22BC" w:rsidP="007E22BC">
            <w:pPr>
              <w:jc w:val="both"/>
              <w:rPr>
                <w:rFonts w:eastAsia="Calibri"/>
                <w:color w:val="000000"/>
                <w:sz w:val="24"/>
                <w:szCs w:val="24"/>
                <w:lang w:eastAsia="en-US"/>
              </w:rPr>
            </w:pPr>
            <w:r w:rsidRPr="00B5118A">
              <w:rPr>
                <w:rFonts w:eastAsia="Calibri"/>
                <w:color w:val="000000"/>
                <w:sz w:val="24"/>
                <w:szCs w:val="24"/>
                <w:lang w:eastAsia="en-US"/>
              </w:rPr>
              <w:t>- Potenciando el uso de nuestra  web e incentivando la aportación de materiales (blogs educativos).</w:t>
            </w:r>
          </w:p>
        </w:tc>
        <w:tc>
          <w:tcPr>
            <w:tcW w:w="1134" w:type="pct"/>
            <w:gridSpan w:val="3"/>
          </w:tcPr>
          <w:p w:rsidR="007E22BC" w:rsidRDefault="007E22BC" w:rsidP="007E22BC">
            <w:pPr>
              <w:rPr>
                <w:sz w:val="24"/>
                <w:szCs w:val="24"/>
              </w:rPr>
            </w:pPr>
          </w:p>
          <w:p w:rsidR="007E22BC" w:rsidRPr="00B5118A" w:rsidRDefault="007E22BC" w:rsidP="007E22BC">
            <w:pPr>
              <w:rPr>
                <w:sz w:val="24"/>
                <w:szCs w:val="24"/>
              </w:rPr>
            </w:pPr>
            <w:r w:rsidRPr="00B5118A">
              <w:rPr>
                <w:sz w:val="24"/>
                <w:szCs w:val="24"/>
              </w:rPr>
              <w:t>MUCHO</w:t>
            </w:r>
          </w:p>
        </w:tc>
        <w:tc>
          <w:tcPr>
            <w:tcW w:w="704" w:type="pct"/>
          </w:tcPr>
          <w:p w:rsidR="007E22BC" w:rsidRPr="00B5118A" w:rsidRDefault="007E22BC" w:rsidP="007E22BC">
            <w:pPr>
              <w:rPr>
                <w:sz w:val="24"/>
                <w:szCs w:val="24"/>
              </w:rPr>
            </w:pPr>
          </w:p>
        </w:tc>
        <w:tc>
          <w:tcPr>
            <w:tcW w:w="1346" w:type="pct"/>
          </w:tcPr>
          <w:p w:rsidR="007E22BC" w:rsidRDefault="007E22BC" w:rsidP="007E22BC">
            <w:pPr>
              <w:jc w:val="both"/>
              <w:rPr>
                <w:sz w:val="24"/>
                <w:szCs w:val="24"/>
              </w:rPr>
            </w:pPr>
            <w:r w:rsidRPr="00B5118A">
              <w:rPr>
                <w:sz w:val="24"/>
                <w:szCs w:val="24"/>
              </w:rPr>
              <w:t xml:space="preserve">Esta es una actuación a largo plazo. </w:t>
            </w:r>
          </w:p>
          <w:p w:rsidR="00801598" w:rsidRPr="00B5118A" w:rsidRDefault="00801598" w:rsidP="00CC261D">
            <w:pPr>
              <w:jc w:val="both"/>
              <w:rPr>
                <w:sz w:val="24"/>
                <w:szCs w:val="24"/>
              </w:rPr>
            </w:pPr>
            <w:r>
              <w:rPr>
                <w:sz w:val="24"/>
                <w:szCs w:val="24"/>
              </w:rPr>
              <w:t xml:space="preserve">Para el curso que viene, se instaurará el programa </w:t>
            </w:r>
            <w:proofErr w:type="spellStart"/>
            <w:r>
              <w:rPr>
                <w:sz w:val="24"/>
                <w:szCs w:val="24"/>
              </w:rPr>
              <w:t>Carmenta</w:t>
            </w:r>
            <w:proofErr w:type="spellEnd"/>
            <w:r>
              <w:rPr>
                <w:sz w:val="24"/>
                <w:szCs w:val="24"/>
              </w:rPr>
              <w:t xml:space="preserve"> para </w:t>
            </w:r>
            <w:r w:rsidR="00D65C4A">
              <w:rPr>
                <w:sz w:val="24"/>
                <w:szCs w:val="24"/>
              </w:rPr>
              <w:t>quinto</w:t>
            </w:r>
            <w:r>
              <w:rPr>
                <w:sz w:val="24"/>
                <w:szCs w:val="24"/>
              </w:rPr>
              <w:t xml:space="preserve"> nivel de primaria,</w:t>
            </w:r>
            <w:r w:rsidR="00B875FC">
              <w:rPr>
                <w:sz w:val="24"/>
                <w:szCs w:val="24"/>
              </w:rPr>
              <w:t xml:space="preserve"> y se continuará en cuarto</w:t>
            </w:r>
            <w:r w:rsidR="00D65C4A">
              <w:rPr>
                <w:sz w:val="24"/>
                <w:szCs w:val="24"/>
              </w:rPr>
              <w:t xml:space="preserve"> y tercer</w:t>
            </w:r>
            <w:r w:rsidR="00B875FC">
              <w:rPr>
                <w:sz w:val="24"/>
                <w:szCs w:val="24"/>
              </w:rPr>
              <w:t xml:space="preserve"> nivel</w:t>
            </w:r>
            <w:r>
              <w:rPr>
                <w:sz w:val="24"/>
                <w:szCs w:val="24"/>
              </w:rPr>
              <w:t xml:space="preserve"> por lo que la formación es fundamental, sobre todo al profesorado que llevará a cabo el programa.</w:t>
            </w:r>
          </w:p>
        </w:tc>
      </w:tr>
      <w:tr w:rsidR="00842AD6" w:rsidRPr="00B5118A" w:rsidTr="00FB4A88">
        <w:trPr>
          <w:gridBefore w:val="1"/>
          <w:wBefore w:w="4" w:type="pct"/>
          <w:jc w:val="center"/>
        </w:trPr>
        <w:tc>
          <w:tcPr>
            <w:tcW w:w="1812" w:type="pct"/>
          </w:tcPr>
          <w:p w:rsidR="007E22BC" w:rsidRDefault="007E22BC" w:rsidP="007E22BC">
            <w:pPr>
              <w:rPr>
                <w:sz w:val="24"/>
                <w:szCs w:val="24"/>
              </w:rPr>
            </w:pPr>
            <w:r w:rsidRPr="00B5118A">
              <w:rPr>
                <w:sz w:val="24"/>
                <w:szCs w:val="24"/>
              </w:rPr>
              <w:t>- Mantenimiento y actualización de la página web del centro.</w:t>
            </w:r>
          </w:p>
          <w:p w:rsidR="00613648" w:rsidRPr="00B5118A" w:rsidRDefault="00613648" w:rsidP="007E22BC">
            <w:pPr>
              <w:rPr>
                <w:sz w:val="24"/>
                <w:szCs w:val="24"/>
              </w:rPr>
            </w:pPr>
          </w:p>
        </w:tc>
        <w:tc>
          <w:tcPr>
            <w:tcW w:w="1134" w:type="pct"/>
            <w:gridSpan w:val="3"/>
          </w:tcPr>
          <w:p w:rsidR="007E22BC" w:rsidRDefault="007E22BC" w:rsidP="007E22BC">
            <w:pPr>
              <w:rPr>
                <w:sz w:val="24"/>
                <w:szCs w:val="24"/>
              </w:rPr>
            </w:pPr>
          </w:p>
          <w:p w:rsidR="007E22BC" w:rsidRPr="00B5118A" w:rsidRDefault="007E22BC" w:rsidP="007E22BC">
            <w:pPr>
              <w:rPr>
                <w:sz w:val="24"/>
                <w:szCs w:val="24"/>
              </w:rPr>
            </w:pPr>
            <w:r>
              <w:rPr>
                <w:sz w:val="24"/>
                <w:szCs w:val="24"/>
              </w:rPr>
              <w:t>MUCHO</w:t>
            </w:r>
          </w:p>
        </w:tc>
        <w:tc>
          <w:tcPr>
            <w:tcW w:w="704" w:type="pct"/>
          </w:tcPr>
          <w:p w:rsidR="007E22BC" w:rsidRPr="00B5118A" w:rsidRDefault="007E22BC" w:rsidP="007E22BC">
            <w:pPr>
              <w:jc w:val="both"/>
              <w:rPr>
                <w:sz w:val="24"/>
                <w:szCs w:val="24"/>
              </w:rPr>
            </w:pPr>
          </w:p>
        </w:tc>
        <w:tc>
          <w:tcPr>
            <w:tcW w:w="1346" w:type="pct"/>
          </w:tcPr>
          <w:p w:rsidR="007E22BC" w:rsidRPr="00B5118A" w:rsidRDefault="007E22BC" w:rsidP="007E22BC">
            <w:pPr>
              <w:rPr>
                <w:sz w:val="24"/>
                <w:szCs w:val="24"/>
              </w:rPr>
            </w:pPr>
          </w:p>
        </w:tc>
      </w:tr>
      <w:tr w:rsidR="001F4CF4" w:rsidRPr="00B5118A" w:rsidTr="00FB4A88">
        <w:trPr>
          <w:gridBefore w:val="1"/>
          <w:wBefore w:w="4" w:type="pct"/>
          <w:jc w:val="center"/>
        </w:trPr>
        <w:tc>
          <w:tcPr>
            <w:tcW w:w="1812" w:type="pct"/>
          </w:tcPr>
          <w:p w:rsidR="001F4CF4" w:rsidRDefault="001F4CF4" w:rsidP="001F4CF4">
            <w:pPr>
              <w:rPr>
                <w:sz w:val="24"/>
                <w:szCs w:val="24"/>
              </w:rPr>
            </w:pPr>
            <w:r w:rsidRPr="00B5118A">
              <w:rPr>
                <w:sz w:val="24"/>
                <w:szCs w:val="24"/>
              </w:rPr>
              <w:t>- Gestionar el mantenimiento de los equipos informáticos.</w:t>
            </w:r>
          </w:p>
          <w:p w:rsidR="001F4CF4" w:rsidRPr="00B5118A" w:rsidRDefault="001F4CF4" w:rsidP="001F4CF4">
            <w:pPr>
              <w:rPr>
                <w:sz w:val="24"/>
                <w:szCs w:val="24"/>
              </w:rPr>
            </w:pPr>
          </w:p>
        </w:tc>
        <w:tc>
          <w:tcPr>
            <w:tcW w:w="1134" w:type="pct"/>
            <w:gridSpan w:val="3"/>
          </w:tcPr>
          <w:p w:rsidR="001F4CF4" w:rsidRDefault="001F4CF4" w:rsidP="001F4CF4">
            <w:pPr>
              <w:rPr>
                <w:sz w:val="24"/>
                <w:szCs w:val="24"/>
              </w:rPr>
            </w:pPr>
          </w:p>
          <w:p w:rsidR="001F4CF4" w:rsidRPr="00B5118A" w:rsidRDefault="001F4CF4" w:rsidP="001F4CF4">
            <w:pPr>
              <w:rPr>
                <w:sz w:val="24"/>
                <w:szCs w:val="24"/>
              </w:rPr>
            </w:pPr>
            <w:r>
              <w:rPr>
                <w:sz w:val="24"/>
                <w:szCs w:val="24"/>
              </w:rPr>
              <w:t>BASTANTE</w:t>
            </w:r>
          </w:p>
        </w:tc>
        <w:tc>
          <w:tcPr>
            <w:tcW w:w="704" w:type="pct"/>
          </w:tcPr>
          <w:p w:rsidR="001F4CF4" w:rsidRPr="00B5118A" w:rsidRDefault="001F4CF4" w:rsidP="001F4CF4">
            <w:pPr>
              <w:rPr>
                <w:sz w:val="24"/>
                <w:szCs w:val="24"/>
              </w:rPr>
            </w:pPr>
          </w:p>
        </w:tc>
        <w:tc>
          <w:tcPr>
            <w:tcW w:w="1346" w:type="pct"/>
          </w:tcPr>
          <w:p w:rsidR="001F4CF4" w:rsidRPr="00104CB9" w:rsidRDefault="001F4CF4" w:rsidP="001F4CF4">
            <w:pPr>
              <w:rPr>
                <w:sz w:val="24"/>
                <w:szCs w:val="24"/>
              </w:rPr>
            </w:pPr>
            <w:r w:rsidRPr="00104CB9">
              <w:rPr>
                <w:sz w:val="24"/>
                <w:szCs w:val="24"/>
              </w:rPr>
              <w:t>Dotar a todas las aulas de equipos de sonido de calidad.</w:t>
            </w:r>
          </w:p>
        </w:tc>
      </w:tr>
      <w:tr w:rsidR="00842AD6" w:rsidRPr="00B5118A" w:rsidTr="00FB4A88">
        <w:trPr>
          <w:gridBefore w:val="1"/>
          <w:wBefore w:w="4" w:type="pct"/>
          <w:jc w:val="center"/>
        </w:trPr>
        <w:tc>
          <w:tcPr>
            <w:tcW w:w="1812" w:type="pct"/>
          </w:tcPr>
          <w:p w:rsidR="007E22BC" w:rsidRDefault="007E22BC" w:rsidP="007E22BC">
            <w:pPr>
              <w:autoSpaceDE w:val="0"/>
              <w:autoSpaceDN w:val="0"/>
              <w:adjustRightInd w:val="0"/>
              <w:jc w:val="both"/>
              <w:rPr>
                <w:rFonts w:eastAsia="Calibri"/>
                <w:b/>
                <w:bCs/>
                <w:i/>
                <w:color w:val="000000"/>
                <w:sz w:val="24"/>
                <w:szCs w:val="24"/>
                <w:lang w:eastAsia="en-US"/>
              </w:rPr>
            </w:pPr>
            <w:r w:rsidRPr="00B5118A">
              <w:rPr>
                <w:rFonts w:eastAsia="Calibri"/>
                <w:b/>
                <w:bCs/>
                <w:i/>
                <w:color w:val="000000"/>
                <w:sz w:val="24"/>
                <w:szCs w:val="24"/>
                <w:lang w:eastAsia="en-US"/>
              </w:rPr>
              <w:t xml:space="preserve">Impulsar el uso de medios informáticos también desde las actividades complementarias. </w:t>
            </w:r>
          </w:p>
          <w:p w:rsidR="007E22BC" w:rsidRDefault="007E22BC" w:rsidP="007E22BC">
            <w:pPr>
              <w:autoSpaceDE w:val="0"/>
              <w:autoSpaceDN w:val="0"/>
              <w:adjustRightInd w:val="0"/>
              <w:jc w:val="both"/>
              <w:rPr>
                <w:rFonts w:eastAsia="Calibri"/>
                <w:sz w:val="24"/>
                <w:szCs w:val="24"/>
                <w:lang w:eastAsia="en-US"/>
              </w:rPr>
            </w:pPr>
            <w:r w:rsidRPr="00B5118A">
              <w:rPr>
                <w:rFonts w:eastAsia="Calibri"/>
                <w:bCs/>
                <w:color w:val="000000"/>
                <w:sz w:val="24"/>
                <w:szCs w:val="24"/>
                <w:lang w:eastAsia="en-US"/>
              </w:rPr>
              <w:t xml:space="preserve">- Las TIC han de ser herramientas que, integrando distintas competencias, nos permita ser medio de comunicación entre el centro, nuestra comunidad educativa y el resto del mundo. Se planteará la </w:t>
            </w:r>
            <w:r w:rsidRPr="00B5118A">
              <w:rPr>
                <w:rFonts w:eastAsia="Calibri"/>
                <w:bCs/>
                <w:color w:val="000000"/>
                <w:sz w:val="24"/>
                <w:szCs w:val="24"/>
                <w:lang w:eastAsia="en-US"/>
              </w:rPr>
              <w:lastRenderedPageBreak/>
              <w:t>creación de un blog escolar de noticias de nuestro centro</w:t>
            </w:r>
            <w:r w:rsidRPr="00B5118A">
              <w:rPr>
                <w:rFonts w:eastAsia="Calibri"/>
                <w:spacing w:val="-1"/>
                <w:sz w:val="24"/>
                <w:szCs w:val="24"/>
                <w:lang w:eastAsia="en-US"/>
              </w:rPr>
              <w:t xml:space="preserve"> </w:t>
            </w:r>
            <w:r w:rsidRPr="00B5118A">
              <w:rPr>
                <w:rFonts w:eastAsia="Calibri"/>
                <w:sz w:val="24"/>
                <w:szCs w:val="24"/>
                <w:lang w:eastAsia="en-US"/>
              </w:rPr>
              <w:t>en</w:t>
            </w:r>
            <w:r w:rsidRPr="00B5118A">
              <w:rPr>
                <w:rFonts w:eastAsia="Calibri"/>
                <w:spacing w:val="2"/>
                <w:sz w:val="24"/>
                <w:szCs w:val="24"/>
                <w:lang w:eastAsia="en-US"/>
              </w:rPr>
              <w:t xml:space="preserve"> </w:t>
            </w:r>
            <w:r w:rsidRPr="00B5118A">
              <w:rPr>
                <w:rFonts w:eastAsia="Calibri"/>
                <w:spacing w:val="-2"/>
                <w:sz w:val="24"/>
                <w:szCs w:val="24"/>
                <w:lang w:eastAsia="en-US"/>
              </w:rPr>
              <w:t>e</w:t>
            </w:r>
            <w:r w:rsidRPr="00B5118A">
              <w:rPr>
                <w:rFonts w:eastAsia="Calibri"/>
                <w:sz w:val="24"/>
                <w:szCs w:val="24"/>
                <w:lang w:eastAsia="en-US"/>
              </w:rPr>
              <w:t>l</w:t>
            </w:r>
            <w:r w:rsidRPr="00B5118A">
              <w:rPr>
                <w:rFonts w:eastAsia="Calibri"/>
                <w:spacing w:val="2"/>
                <w:sz w:val="24"/>
                <w:szCs w:val="24"/>
                <w:lang w:eastAsia="en-US"/>
              </w:rPr>
              <w:t xml:space="preserve"> </w:t>
            </w:r>
            <w:r w:rsidRPr="00B5118A">
              <w:rPr>
                <w:rFonts w:eastAsia="Calibri"/>
                <w:sz w:val="24"/>
                <w:szCs w:val="24"/>
                <w:lang w:eastAsia="en-US"/>
              </w:rPr>
              <w:t>q</w:t>
            </w:r>
            <w:r w:rsidRPr="00B5118A">
              <w:rPr>
                <w:rFonts w:eastAsia="Calibri"/>
                <w:spacing w:val="-1"/>
                <w:sz w:val="24"/>
                <w:szCs w:val="24"/>
                <w:lang w:eastAsia="en-US"/>
              </w:rPr>
              <w:t>u</w:t>
            </w:r>
            <w:r w:rsidRPr="00B5118A">
              <w:rPr>
                <w:rFonts w:eastAsia="Calibri"/>
                <w:sz w:val="24"/>
                <w:szCs w:val="24"/>
                <w:lang w:eastAsia="en-US"/>
              </w:rPr>
              <w:t>e</w:t>
            </w:r>
            <w:r w:rsidRPr="00B5118A">
              <w:rPr>
                <w:rFonts w:eastAsia="Calibri"/>
                <w:spacing w:val="2"/>
                <w:sz w:val="24"/>
                <w:szCs w:val="24"/>
                <w:lang w:eastAsia="en-US"/>
              </w:rPr>
              <w:t xml:space="preserve"> </w:t>
            </w:r>
            <w:r w:rsidRPr="00B5118A">
              <w:rPr>
                <w:rFonts w:eastAsia="Calibri"/>
                <w:spacing w:val="1"/>
                <w:sz w:val="24"/>
                <w:szCs w:val="24"/>
                <w:lang w:eastAsia="en-US"/>
              </w:rPr>
              <w:t>s</w:t>
            </w:r>
            <w:r w:rsidRPr="00B5118A">
              <w:rPr>
                <w:rFonts w:eastAsia="Calibri"/>
                <w:sz w:val="24"/>
                <w:szCs w:val="24"/>
                <w:lang w:eastAsia="en-US"/>
              </w:rPr>
              <w:t>e re</w:t>
            </w:r>
            <w:r w:rsidRPr="00B5118A">
              <w:rPr>
                <w:rFonts w:eastAsia="Calibri"/>
                <w:spacing w:val="1"/>
                <w:sz w:val="24"/>
                <w:szCs w:val="24"/>
                <w:lang w:eastAsia="en-US"/>
              </w:rPr>
              <w:t>c</w:t>
            </w:r>
            <w:r w:rsidRPr="00B5118A">
              <w:rPr>
                <w:rFonts w:eastAsia="Calibri"/>
                <w:sz w:val="24"/>
                <w:szCs w:val="24"/>
                <w:lang w:eastAsia="en-US"/>
              </w:rPr>
              <w:t>oj</w:t>
            </w:r>
            <w:r w:rsidRPr="00B5118A">
              <w:rPr>
                <w:rFonts w:eastAsia="Calibri"/>
                <w:spacing w:val="-3"/>
                <w:sz w:val="24"/>
                <w:szCs w:val="24"/>
                <w:lang w:eastAsia="en-US"/>
              </w:rPr>
              <w:t>a</w:t>
            </w:r>
            <w:r w:rsidRPr="00B5118A">
              <w:rPr>
                <w:rFonts w:eastAsia="Calibri"/>
                <w:sz w:val="24"/>
                <w:szCs w:val="24"/>
                <w:lang w:eastAsia="en-US"/>
              </w:rPr>
              <w:t>n</w:t>
            </w:r>
            <w:r w:rsidRPr="00B5118A">
              <w:rPr>
                <w:rFonts w:eastAsia="Calibri"/>
                <w:spacing w:val="2"/>
                <w:sz w:val="24"/>
                <w:szCs w:val="24"/>
                <w:lang w:eastAsia="en-US"/>
              </w:rPr>
              <w:t xml:space="preserve"> </w:t>
            </w:r>
            <w:r w:rsidRPr="00B5118A">
              <w:rPr>
                <w:rFonts w:eastAsia="Calibri"/>
                <w:sz w:val="24"/>
                <w:szCs w:val="24"/>
                <w:lang w:eastAsia="en-US"/>
              </w:rPr>
              <w:t>to</w:t>
            </w:r>
            <w:r w:rsidRPr="00B5118A">
              <w:rPr>
                <w:rFonts w:eastAsia="Calibri"/>
                <w:spacing w:val="1"/>
                <w:sz w:val="24"/>
                <w:szCs w:val="24"/>
                <w:lang w:eastAsia="en-US"/>
              </w:rPr>
              <w:t>d</w:t>
            </w:r>
            <w:r w:rsidRPr="00B5118A">
              <w:rPr>
                <w:rFonts w:eastAsia="Calibri"/>
                <w:sz w:val="24"/>
                <w:szCs w:val="24"/>
                <w:lang w:eastAsia="en-US"/>
              </w:rPr>
              <w:t>as l</w:t>
            </w:r>
            <w:r w:rsidRPr="00B5118A">
              <w:rPr>
                <w:rFonts w:eastAsia="Calibri"/>
                <w:spacing w:val="-3"/>
                <w:sz w:val="24"/>
                <w:szCs w:val="24"/>
                <w:lang w:eastAsia="en-US"/>
              </w:rPr>
              <w:t>a</w:t>
            </w:r>
            <w:r w:rsidRPr="00B5118A">
              <w:rPr>
                <w:rFonts w:eastAsia="Calibri"/>
                <w:sz w:val="24"/>
                <w:szCs w:val="24"/>
                <w:lang w:eastAsia="en-US"/>
              </w:rPr>
              <w:t xml:space="preserve">s </w:t>
            </w:r>
            <w:r w:rsidRPr="00B5118A">
              <w:rPr>
                <w:rFonts w:eastAsia="Calibri"/>
                <w:spacing w:val="-1"/>
                <w:sz w:val="24"/>
                <w:szCs w:val="24"/>
                <w:lang w:eastAsia="en-US"/>
              </w:rPr>
              <w:t>v</w:t>
            </w:r>
            <w:r w:rsidRPr="00B5118A">
              <w:rPr>
                <w:rFonts w:eastAsia="Calibri"/>
                <w:sz w:val="24"/>
                <w:szCs w:val="24"/>
                <w:lang w:eastAsia="en-US"/>
              </w:rPr>
              <w:t>i</w:t>
            </w:r>
            <w:r w:rsidRPr="00B5118A">
              <w:rPr>
                <w:rFonts w:eastAsia="Calibri"/>
                <w:spacing w:val="-1"/>
                <w:sz w:val="24"/>
                <w:szCs w:val="24"/>
                <w:lang w:eastAsia="en-US"/>
              </w:rPr>
              <w:t>v</w:t>
            </w:r>
            <w:r w:rsidRPr="00B5118A">
              <w:rPr>
                <w:rFonts w:eastAsia="Calibri"/>
                <w:sz w:val="24"/>
                <w:szCs w:val="24"/>
                <w:lang w:eastAsia="en-US"/>
              </w:rPr>
              <w:t>encias q</w:t>
            </w:r>
            <w:r w:rsidRPr="00B5118A">
              <w:rPr>
                <w:rFonts w:eastAsia="Calibri"/>
                <w:spacing w:val="-3"/>
                <w:sz w:val="24"/>
                <w:szCs w:val="24"/>
                <w:lang w:eastAsia="en-US"/>
              </w:rPr>
              <w:t>u</w:t>
            </w:r>
            <w:r w:rsidRPr="00B5118A">
              <w:rPr>
                <w:rFonts w:eastAsia="Calibri"/>
                <w:sz w:val="24"/>
                <w:szCs w:val="24"/>
                <w:lang w:eastAsia="en-US"/>
              </w:rPr>
              <w:t>e re</w:t>
            </w:r>
            <w:r w:rsidRPr="00B5118A">
              <w:rPr>
                <w:rFonts w:eastAsia="Calibri"/>
                <w:spacing w:val="-2"/>
                <w:sz w:val="24"/>
                <w:szCs w:val="24"/>
                <w:lang w:eastAsia="en-US"/>
              </w:rPr>
              <w:t>a</w:t>
            </w:r>
            <w:r w:rsidRPr="00B5118A">
              <w:rPr>
                <w:rFonts w:eastAsia="Calibri"/>
                <w:sz w:val="24"/>
                <w:szCs w:val="24"/>
                <w:lang w:eastAsia="en-US"/>
              </w:rPr>
              <w:t>liz</w:t>
            </w:r>
            <w:r w:rsidRPr="00B5118A">
              <w:rPr>
                <w:rFonts w:eastAsia="Calibri"/>
                <w:spacing w:val="-1"/>
                <w:sz w:val="24"/>
                <w:szCs w:val="24"/>
                <w:lang w:eastAsia="en-US"/>
              </w:rPr>
              <w:t>a</w:t>
            </w:r>
            <w:r w:rsidRPr="00B5118A">
              <w:rPr>
                <w:rFonts w:eastAsia="Calibri"/>
                <w:sz w:val="24"/>
                <w:szCs w:val="24"/>
                <w:lang w:eastAsia="en-US"/>
              </w:rPr>
              <w:t>n n</w:t>
            </w:r>
            <w:r w:rsidRPr="00B5118A">
              <w:rPr>
                <w:rFonts w:eastAsia="Calibri"/>
                <w:spacing w:val="-1"/>
                <w:sz w:val="24"/>
                <w:szCs w:val="24"/>
                <w:lang w:eastAsia="en-US"/>
              </w:rPr>
              <w:t>u</w:t>
            </w:r>
            <w:r w:rsidRPr="00B5118A">
              <w:rPr>
                <w:rFonts w:eastAsia="Calibri"/>
                <w:sz w:val="24"/>
                <w:szCs w:val="24"/>
                <w:lang w:eastAsia="en-US"/>
              </w:rPr>
              <w:t>e</w:t>
            </w:r>
            <w:r w:rsidRPr="00B5118A">
              <w:rPr>
                <w:rFonts w:eastAsia="Calibri"/>
                <w:spacing w:val="-1"/>
                <w:sz w:val="24"/>
                <w:szCs w:val="24"/>
                <w:lang w:eastAsia="en-US"/>
              </w:rPr>
              <w:t>s</w:t>
            </w:r>
            <w:r w:rsidRPr="00B5118A">
              <w:rPr>
                <w:rFonts w:eastAsia="Calibri"/>
                <w:sz w:val="24"/>
                <w:szCs w:val="24"/>
                <w:lang w:eastAsia="en-US"/>
              </w:rPr>
              <w:t>t</w:t>
            </w:r>
            <w:r w:rsidRPr="00B5118A">
              <w:rPr>
                <w:rFonts w:eastAsia="Calibri"/>
                <w:spacing w:val="1"/>
                <w:sz w:val="24"/>
                <w:szCs w:val="24"/>
                <w:lang w:eastAsia="en-US"/>
              </w:rPr>
              <w:t>r</w:t>
            </w:r>
            <w:r w:rsidRPr="00B5118A">
              <w:rPr>
                <w:rFonts w:eastAsia="Calibri"/>
                <w:spacing w:val="-2"/>
                <w:sz w:val="24"/>
                <w:szCs w:val="24"/>
                <w:lang w:eastAsia="en-US"/>
              </w:rPr>
              <w:t>o</w:t>
            </w:r>
            <w:r w:rsidRPr="00B5118A">
              <w:rPr>
                <w:rFonts w:eastAsia="Calibri"/>
                <w:sz w:val="24"/>
                <w:szCs w:val="24"/>
                <w:lang w:eastAsia="en-US"/>
              </w:rPr>
              <w:t>s al</w:t>
            </w:r>
            <w:r w:rsidRPr="00B5118A">
              <w:rPr>
                <w:rFonts w:eastAsia="Calibri"/>
                <w:spacing w:val="-3"/>
                <w:sz w:val="24"/>
                <w:szCs w:val="24"/>
                <w:lang w:eastAsia="en-US"/>
              </w:rPr>
              <w:t>u</w:t>
            </w:r>
            <w:r w:rsidRPr="00B5118A">
              <w:rPr>
                <w:rFonts w:eastAsia="Calibri"/>
                <w:sz w:val="24"/>
                <w:szCs w:val="24"/>
                <w:lang w:eastAsia="en-US"/>
              </w:rPr>
              <w:t xml:space="preserve">mnos. </w:t>
            </w:r>
            <w:r w:rsidRPr="00B5118A">
              <w:rPr>
                <w:rFonts w:eastAsia="Calibri"/>
                <w:spacing w:val="26"/>
                <w:sz w:val="24"/>
                <w:szCs w:val="24"/>
                <w:lang w:eastAsia="en-US"/>
              </w:rPr>
              <w:t xml:space="preserve"> </w:t>
            </w:r>
            <w:r w:rsidRPr="00B5118A">
              <w:rPr>
                <w:rFonts w:eastAsia="Calibri"/>
                <w:spacing w:val="-1"/>
                <w:sz w:val="24"/>
                <w:szCs w:val="24"/>
                <w:lang w:eastAsia="en-US"/>
              </w:rPr>
              <w:t>L</w:t>
            </w:r>
            <w:r w:rsidRPr="00B5118A">
              <w:rPr>
                <w:rFonts w:eastAsia="Calibri"/>
                <w:sz w:val="24"/>
                <w:szCs w:val="24"/>
                <w:lang w:eastAsia="en-US"/>
              </w:rPr>
              <w:t>a i</w:t>
            </w:r>
            <w:r w:rsidRPr="00B5118A">
              <w:rPr>
                <w:rFonts w:eastAsia="Calibri"/>
                <w:spacing w:val="-3"/>
                <w:sz w:val="24"/>
                <w:szCs w:val="24"/>
                <w:lang w:eastAsia="en-US"/>
              </w:rPr>
              <w:t>n</w:t>
            </w:r>
            <w:r w:rsidRPr="00B5118A">
              <w:rPr>
                <w:rFonts w:eastAsia="Calibri"/>
                <w:spacing w:val="-2"/>
                <w:sz w:val="24"/>
                <w:szCs w:val="24"/>
                <w:lang w:eastAsia="en-US"/>
              </w:rPr>
              <w:t>t</w:t>
            </w:r>
            <w:r w:rsidRPr="00B5118A">
              <w:rPr>
                <w:rFonts w:eastAsia="Calibri"/>
                <w:sz w:val="24"/>
                <w:szCs w:val="24"/>
                <w:lang w:eastAsia="en-US"/>
              </w:rPr>
              <w:t xml:space="preserve">ención </w:t>
            </w:r>
            <w:r w:rsidRPr="00B5118A">
              <w:rPr>
                <w:rFonts w:eastAsia="Calibri"/>
                <w:spacing w:val="-2"/>
                <w:sz w:val="24"/>
                <w:szCs w:val="24"/>
                <w:lang w:eastAsia="en-US"/>
              </w:rPr>
              <w:t>e</w:t>
            </w:r>
            <w:r w:rsidRPr="00B5118A">
              <w:rPr>
                <w:rFonts w:eastAsia="Calibri"/>
                <w:sz w:val="24"/>
                <w:szCs w:val="24"/>
                <w:lang w:eastAsia="en-US"/>
              </w:rPr>
              <w:t>s po</w:t>
            </w:r>
            <w:r w:rsidRPr="00B5118A">
              <w:rPr>
                <w:rFonts w:eastAsia="Calibri"/>
                <w:spacing w:val="1"/>
                <w:sz w:val="24"/>
                <w:szCs w:val="24"/>
                <w:lang w:eastAsia="en-US"/>
              </w:rPr>
              <w:t>t</w:t>
            </w:r>
            <w:r w:rsidRPr="00B5118A">
              <w:rPr>
                <w:rFonts w:eastAsia="Calibri"/>
                <w:sz w:val="24"/>
                <w:szCs w:val="24"/>
                <w:lang w:eastAsia="en-US"/>
              </w:rPr>
              <w:t>enciar</w:t>
            </w:r>
            <w:r w:rsidRPr="00B5118A">
              <w:rPr>
                <w:rFonts w:eastAsia="Calibri"/>
                <w:spacing w:val="1"/>
                <w:sz w:val="24"/>
                <w:szCs w:val="24"/>
                <w:lang w:eastAsia="en-US"/>
              </w:rPr>
              <w:t xml:space="preserve"> </w:t>
            </w:r>
            <w:r w:rsidRPr="00B5118A">
              <w:rPr>
                <w:rFonts w:eastAsia="Calibri"/>
                <w:sz w:val="24"/>
                <w:szCs w:val="24"/>
                <w:lang w:eastAsia="en-US"/>
              </w:rPr>
              <w:t>la</w:t>
            </w:r>
            <w:r w:rsidRPr="00B5118A">
              <w:rPr>
                <w:rFonts w:eastAsia="Calibri"/>
                <w:spacing w:val="3"/>
                <w:sz w:val="24"/>
                <w:szCs w:val="24"/>
                <w:lang w:eastAsia="en-US"/>
              </w:rPr>
              <w:t xml:space="preserve"> </w:t>
            </w:r>
            <w:r w:rsidRPr="00B5118A">
              <w:rPr>
                <w:rFonts w:eastAsia="Calibri"/>
                <w:sz w:val="24"/>
                <w:szCs w:val="24"/>
                <w:lang w:eastAsia="en-US"/>
              </w:rPr>
              <w:t>co</w:t>
            </w:r>
            <w:r w:rsidRPr="00B5118A">
              <w:rPr>
                <w:rFonts w:eastAsia="Calibri"/>
                <w:spacing w:val="1"/>
                <w:sz w:val="24"/>
                <w:szCs w:val="24"/>
                <w:lang w:eastAsia="en-US"/>
              </w:rPr>
              <w:t>m</w:t>
            </w:r>
            <w:r w:rsidRPr="00B5118A">
              <w:rPr>
                <w:rFonts w:eastAsia="Calibri"/>
                <w:sz w:val="24"/>
                <w:szCs w:val="24"/>
                <w:lang w:eastAsia="en-US"/>
              </w:rPr>
              <w:t>pe</w:t>
            </w:r>
            <w:r w:rsidRPr="00B5118A">
              <w:rPr>
                <w:rFonts w:eastAsia="Calibri"/>
                <w:spacing w:val="-1"/>
                <w:sz w:val="24"/>
                <w:szCs w:val="24"/>
                <w:lang w:eastAsia="en-US"/>
              </w:rPr>
              <w:t>t</w:t>
            </w:r>
            <w:r w:rsidRPr="00B5118A">
              <w:rPr>
                <w:rFonts w:eastAsia="Calibri"/>
                <w:sz w:val="24"/>
                <w:szCs w:val="24"/>
                <w:lang w:eastAsia="en-US"/>
              </w:rPr>
              <w:t>enc</w:t>
            </w:r>
            <w:r w:rsidRPr="00B5118A">
              <w:rPr>
                <w:rFonts w:eastAsia="Calibri"/>
                <w:spacing w:val="-2"/>
                <w:sz w:val="24"/>
                <w:szCs w:val="24"/>
                <w:lang w:eastAsia="en-US"/>
              </w:rPr>
              <w:t>i</w:t>
            </w:r>
            <w:r w:rsidRPr="00B5118A">
              <w:rPr>
                <w:rFonts w:eastAsia="Calibri"/>
                <w:sz w:val="24"/>
                <w:szCs w:val="24"/>
                <w:lang w:eastAsia="en-US"/>
              </w:rPr>
              <w:t>a</w:t>
            </w:r>
            <w:r w:rsidRPr="00B5118A">
              <w:rPr>
                <w:rFonts w:eastAsia="Calibri"/>
                <w:spacing w:val="3"/>
                <w:sz w:val="24"/>
                <w:szCs w:val="24"/>
                <w:lang w:eastAsia="en-US"/>
              </w:rPr>
              <w:t xml:space="preserve"> </w:t>
            </w:r>
            <w:r w:rsidRPr="00B5118A">
              <w:rPr>
                <w:rFonts w:eastAsia="Calibri"/>
                <w:sz w:val="24"/>
                <w:szCs w:val="24"/>
                <w:lang w:eastAsia="en-US"/>
              </w:rPr>
              <w:t>digital.</w:t>
            </w:r>
          </w:p>
          <w:p w:rsidR="00613648" w:rsidRPr="00B5118A" w:rsidRDefault="00613648" w:rsidP="007E22BC">
            <w:pPr>
              <w:autoSpaceDE w:val="0"/>
              <w:autoSpaceDN w:val="0"/>
              <w:adjustRightInd w:val="0"/>
              <w:jc w:val="both"/>
              <w:rPr>
                <w:rFonts w:eastAsia="Calibri"/>
                <w:sz w:val="24"/>
                <w:szCs w:val="24"/>
                <w:lang w:eastAsia="en-US"/>
              </w:rPr>
            </w:pPr>
          </w:p>
        </w:tc>
        <w:tc>
          <w:tcPr>
            <w:tcW w:w="1134" w:type="pct"/>
            <w:gridSpan w:val="3"/>
          </w:tcPr>
          <w:p w:rsidR="007E22BC" w:rsidRPr="00B5118A" w:rsidRDefault="007E22BC" w:rsidP="007E22BC">
            <w:pPr>
              <w:rPr>
                <w:sz w:val="24"/>
                <w:szCs w:val="24"/>
              </w:rPr>
            </w:pPr>
            <w:r w:rsidRPr="00B5118A">
              <w:rPr>
                <w:sz w:val="24"/>
                <w:szCs w:val="24"/>
              </w:rPr>
              <w:lastRenderedPageBreak/>
              <w:t>BASTANTE</w:t>
            </w:r>
          </w:p>
        </w:tc>
        <w:tc>
          <w:tcPr>
            <w:tcW w:w="704" w:type="pct"/>
          </w:tcPr>
          <w:p w:rsidR="007E22BC" w:rsidRPr="00B5118A" w:rsidRDefault="007E22BC" w:rsidP="007E22BC">
            <w:pPr>
              <w:rPr>
                <w:sz w:val="24"/>
                <w:szCs w:val="24"/>
              </w:rPr>
            </w:pPr>
          </w:p>
        </w:tc>
        <w:tc>
          <w:tcPr>
            <w:tcW w:w="1346" w:type="pct"/>
          </w:tcPr>
          <w:p w:rsidR="007E22BC" w:rsidRPr="00B5118A" w:rsidRDefault="007E22BC" w:rsidP="007E22BC">
            <w:pPr>
              <w:rPr>
                <w:sz w:val="24"/>
                <w:szCs w:val="24"/>
              </w:rPr>
            </w:pPr>
            <w:r w:rsidRPr="00B5118A">
              <w:rPr>
                <w:sz w:val="24"/>
                <w:szCs w:val="24"/>
              </w:rPr>
              <w:t>.</w:t>
            </w:r>
          </w:p>
          <w:p w:rsidR="007E22BC" w:rsidRPr="00B5118A" w:rsidRDefault="007E22BC" w:rsidP="007E22BC">
            <w:pPr>
              <w:jc w:val="right"/>
              <w:rPr>
                <w:sz w:val="24"/>
                <w:szCs w:val="24"/>
              </w:rPr>
            </w:pPr>
          </w:p>
        </w:tc>
      </w:tr>
      <w:tr w:rsidR="00842AD6" w:rsidRPr="00B5118A" w:rsidTr="00FB4A88">
        <w:trPr>
          <w:gridBefore w:val="1"/>
          <w:wBefore w:w="4" w:type="pct"/>
          <w:trHeight w:val="2834"/>
          <w:jc w:val="center"/>
        </w:trPr>
        <w:tc>
          <w:tcPr>
            <w:tcW w:w="1812" w:type="pct"/>
          </w:tcPr>
          <w:p w:rsidR="007E22BC" w:rsidRDefault="007E22BC" w:rsidP="007E22BC">
            <w:pPr>
              <w:autoSpaceDE w:val="0"/>
              <w:autoSpaceDN w:val="0"/>
              <w:adjustRightInd w:val="0"/>
              <w:jc w:val="both"/>
              <w:rPr>
                <w:rFonts w:eastAsia="Calibri"/>
                <w:b/>
                <w:i/>
                <w:color w:val="000000"/>
                <w:sz w:val="24"/>
                <w:szCs w:val="24"/>
                <w:lang w:eastAsia="en-US"/>
              </w:rPr>
            </w:pPr>
            <w:r w:rsidRPr="00B5118A">
              <w:rPr>
                <w:rFonts w:eastAsia="Calibri"/>
                <w:b/>
                <w:i/>
                <w:color w:val="000000"/>
                <w:sz w:val="24"/>
                <w:szCs w:val="24"/>
                <w:lang w:eastAsia="en-US"/>
              </w:rPr>
              <w:lastRenderedPageBreak/>
              <w:t>Introducir en 5º y 6º curso de Educación Primaria una visión realista de los medios de comunicación y la capacidad de valorar esa información.</w:t>
            </w:r>
          </w:p>
          <w:p w:rsidR="007E22BC" w:rsidRDefault="007E22BC" w:rsidP="007E22BC">
            <w:pPr>
              <w:rPr>
                <w:rFonts w:eastAsia="Calibri"/>
                <w:color w:val="000000"/>
                <w:sz w:val="24"/>
                <w:szCs w:val="24"/>
                <w:lang w:eastAsia="en-US"/>
              </w:rPr>
            </w:pPr>
            <w:r w:rsidRPr="00B5118A">
              <w:rPr>
                <w:rFonts w:eastAsia="Calibri"/>
                <w:color w:val="000000"/>
                <w:sz w:val="24"/>
                <w:szCs w:val="24"/>
                <w:lang w:eastAsia="en-US"/>
              </w:rPr>
              <w:t xml:space="preserve"> - Explicación de las normas básicas como usuario de las redes sociales y realización de actividades complementarias a través de dife</w:t>
            </w:r>
            <w:r w:rsidR="00B15649">
              <w:rPr>
                <w:rFonts w:eastAsia="Calibri"/>
                <w:color w:val="000000"/>
                <w:sz w:val="24"/>
                <w:szCs w:val="24"/>
                <w:lang w:eastAsia="en-US"/>
              </w:rPr>
              <w:t>rentes organismos.</w:t>
            </w:r>
          </w:p>
          <w:p w:rsidR="00613648" w:rsidRPr="003E3F11" w:rsidRDefault="00613648" w:rsidP="007E22BC">
            <w:pPr>
              <w:rPr>
                <w:rFonts w:eastAsia="Calibri"/>
                <w:color w:val="000000"/>
                <w:sz w:val="24"/>
                <w:szCs w:val="24"/>
                <w:lang w:eastAsia="en-US"/>
              </w:rPr>
            </w:pPr>
          </w:p>
        </w:tc>
        <w:tc>
          <w:tcPr>
            <w:tcW w:w="1134" w:type="pct"/>
            <w:gridSpan w:val="3"/>
          </w:tcPr>
          <w:p w:rsidR="007E22BC" w:rsidRPr="00B5118A" w:rsidRDefault="007E22BC" w:rsidP="007E22BC">
            <w:pPr>
              <w:rPr>
                <w:sz w:val="24"/>
                <w:szCs w:val="24"/>
              </w:rPr>
            </w:pPr>
            <w:r w:rsidRPr="00B5118A">
              <w:rPr>
                <w:sz w:val="24"/>
                <w:szCs w:val="24"/>
              </w:rPr>
              <w:t>MUCHO</w:t>
            </w:r>
          </w:p>
        </w:tc>
        <w:tc>
          <w:tcPr>
            <w:tcW w:w="704" w:type="pct"/>
          </w:tcPr>
          <w:p w:rsidR="007E22BC" w:rsidRPr="00B5118A" w:rsidRDefault="007E22BC" w:rsidP="007E22BC">
            <w:pPr>
              <w:rPr>
                <w:sz w:val="24"/>
                <w:szCs w:val="24"/>
              </w:rPr>
            </w:pPr>
          </w:p>
        </w:tc>
        <w:tc>
          <w:tcPr>
            <w:tcW w:w="1346" w:type="pct"/>
          </w:tcPr>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Pr="003E3F11" w:rsidRDefault="007E22BC" w:rsidP="007E22BC">
            <w:pPr>
              <w:rPr>
                <w:color w:val="FF0000"/>
                <w:sz w:val="24"/>
                <w:szCs w:val="24"/>
              </w:rPr>
            </w:pPr>
          </w:p>
        </w:tc>
      </w:tr>
      <w:tr w:rsidR="00842AD6" w:rsidRPr="00B5118A" w:rsidTr="00FB4A88">
        <w:trPr>
          <w:gridBefore w:val="1"/>
          <w:wBefore w:w="4" w:type="pct"/>
          <w:jc w:val="center"/>
        </w:trPr>
        <w:tc>
          <w:tcPr>
            <w:tcW w:w="1812" w:type="pct"/>
            <w:tcBorders>
              <w:bottom w:val="single" w:sz="4" w:space="0" w:color="000000"/>
            </w:tcBorders>
          </w:tcPr>
          <w:p w:rsidR="007E22BC" w:rsidRDefault="007E22BC" w:rsidP="007E22BC">
            <w:pPr>
              <w:autoSpaceDE w:val="0"/>
              <w:autoSpaceDN w:val="0"/>
              <w:adjustRightInd w:val="0"/>
              <w:jc w:val="both"/>
              <w:rPr>
                <w:rFonts w:eastAsia="Calibri"/>
                <w:b/>
                <w:i/>
                <w:color w:val="000000"/>
                <w:sz w:val="24"/>
                <w:szCs w:val="24"/>
                <w:lang w:eastAsia="en-US"/>
              </w:rPr>
            </w:pPr>
            <w:r w:rsidRPr="00B5118A">
              <w:rPr>
                <w:rFonts w:eastAsia="Calibri"/>
                <w:b/>
                <w:i/>
                <w:color w:val="000000"/>
                <w:sz w:val="24"/>
                <w:szCs w:val="24"/>
                <w:lang w:eastAsia="en-US"/>
              </w:rPr>
              <w:t>Hacer los procesos de administración y comunicación interna del centro más práctico.</w:t>
            </w:r>
          </w:p>
          <w:p w:rsidR="007E22BC" w:rsidRPr="00B5118A" w:rsidRDefault="007E22BC" w:rsidP="007E22BC">
            <w:pPr>
              <w:autoSpaceDE w:val="0"/>
              <w:autoSpaceDN w:val="0"/>
              <w:adjustRightInd w:val="0"/>
              <w:jc w:val="both"/>
              <w:rPr>
                <w:rFonts w:eastAsia="Calibri"/>
                <w:color w:val="000000"/>
                <w:sz w:val="24"/>
                <w:szCs w:val="24"/>
                <w:lang w:eastAsia="en-US"/>
              </w:rPr>
            </w:pPr>
            <w:r w:rsidRPr="00B5118A">
              <w:rPr>
                <w:rFonts w:eastAsia="Calibri"/>
                <w:color w:val="000000"/>
                <w:sz w:val="24"/>
                <w:szCs w:val="24"/>
                <w:lang w:eastAsia="en-US"/>
              </w:rPr>
              <w:t>- Utilizando además del tablón de anuncios de la sala de profesores, el correo electrónico  para comunicar información por el equipo directivo.</w:t>
            </w:r>
          </w:p>
          <w:p w:rsidR="007E22BC" w:rsidRDefault="007E22BC" w:rsidP="007E22BC">
            <w:pPr>
              <w:rPr>
                <w:rFonts w:eastAsia="Calibri"/>
                <w:color w:val="000000"/>
                <w:sz w:val="24"/>
                <w:szCs w:val="24"/>
                <w:lang w:eastAsia="en-US"/>
              </w:rPr>
            </w:pPr>
            <w:r w:rsidRPr="00B5118A">
              <w:rPr>
                <w:rFonts w:eastAsia="Calibri"/>
                <w:color w:val="000000"/>
                <w:sz w:val="24"/>
                <w:szCs w:val="24"/>
                <w:lang w:eastAsia="en-US"/>
              </w:rPr>
              <w:t xml:space="preserve">- </w:t>
            </w:r>
            <w:r w:rsidR="00660DDC">
              <w:rPr>
                <w:rFonts w:eastAsia="Calibri"/>
                <w:color w:val="000000"/>
                <w:sz w:val="24"/>
                <w:szCs w:val="24"/>
                <w:lang w:eastAsia="en-US"/>
              </w:rPr>
              <w:t>Crearemos un espacio compartido en red del centro para intercambiar y difundir información entre docentes.</w:t>
            </w:r>
          </w:p>
          <w:p w:rsidR="00613648" w:rsidRPr="00087471" w:rsidRDefault="00613648" w:rsidP="007E22BC">
            <w:pPr>
              <w:rPr>
                <w:rFonts w:eastAsia="Calibri"/>
                <w:color w:val="000000"/>
                <w:sz w:val="24"/>
                <w:szCs w:val="24"/>
                <w:lang w:eastAsia="en-US"/>
              </w:rPr>
            </w:pPr>
          </w:p>
        </w:tc>
        <w:tc>
          <w:tcPr>
            <w:tcW w:w="1134" w:type="pct"/>
            <w:gridSpan w:val="3"/>
            <w:tcBorders>
              <w:bottom w:val="single" w:sz="4" w:space="0" w:color="000000"/>
            </w:tcBorders>
          </w:tcPr>
          <w:p w:rsidR="007E22BC" w:rsidRDefault="007E22BC" w:rsidP="007E22BC">
            <w:pPr>
              <w:rPr>
                <w:sz w:val="24"/>
                <w:szCs w:val="24"/>
              </w:rPr>
            </w:pPr>
          </w:p>
          <w:p w:rsidR="007E22BC" w:rsidRDefault="007E22BC" w:rsidP="007E22BC">
            <w:pPr>
              <w:rPr>
                <w:sz w:val="24"/>
                <w:szCs w:val="24"/>
              </w:rPr>
            </w:pPr>
          </w:p>
          <w:p w:rsidR="007E22BC" w:rsidRDefault="007E22BC" w:rsidP="007E22BC">
            <w:pPr>
              <w:rPr>
                <w:sz w:val="24"/>
                <w:szCs w:val="24"/>
              </w:rPr>
            </w:pPr>
          </w:p>
          <w:p w:rsidR="007E22BC" w:rsidRPr="00B5118A" w:rsidRDefault="00660DDC" w:rsidP="007E22BC">
            <w:pPr>
              <w:rPr>
                <w:sz w:val="24"/>
                <w:szCs w:val="24"/>
              </w:rPr>
            </w:pPr>
            <w:r>
              <w:rPr>
                <w:sz w:val="24"/>
                <w:szCs w:val="24"/>
              </w:rPr>
              <w:t>BASTANTE</w:t>
            </w:r>
          </w:p>
        </w:tc>
        <w:tc>
          <w:tcPr>
            <w:tcW w:w="704" w:type="pct"/>
            <w:tcBorders>
              <w:bottom w:val="single" w:sz="4" w:space="0" w:color="000000"/>
            </w:tcBorders>
          </w:tcPr>
          <w:p w:rsidR="007E22BC" w:rsidRPr="00B5118A" w:rsidRDefault="007E22BC" w:rsidP="007E22BC">
            <w:pPr>
              <w:rPr>
                <w:sz w:val="24"/>
                <w:szCs w:val="24"/>
              </w:rPr>
            </w:pPr>
          </w:p>
        </w:tc>
        <w:tc>
          <w:tcPr>
            <w:tcW w:w="1346" w:type="pct"/>
            <w:tcBorders>
              <w:bottom w:val="single" w:sz="4" w:space="0" w:color="000000"/>
            </w:tcBorders>
          </w:tcPr>
          <w:p w:rsidR="007E22BC" w:rsidRPr="00B5118A" w:rsidRDefault="007E22BC" w:rsidP="006F02F9">
            <w:pPr>
              <w:jc w:val="both"/>
              <w:rPr>
                <w:sz w:val="24"/>
                <w:szCs w:val="24"/>
              </w:rPr>
            </w:pPr>
          </w:p>
        </w:tc>
      </w:tr>
      <w:tr w:rsidR="00842AD6" w:rsidRPr="00B5118A" w:rsidTr="00FB4A88">
        <w:trPr>
          <w:gridBefore w:val="1"/>
          <w:wBefore w:w="4" w:type="pct"/>
          <w:jc w:val="center"/>
        </w:trPr>
        <w:tc>
          <w:tcPr>
            <w:tcW w:w="1812" w:type="pct"/>
            <w:tcBorders>
              <w:top w:val="single" w:sz="4" w:space="0" w:color="000000"/>
              <w:bottom w:val="threeDEmboss" w:sz="24" w:space="0" w:color="auto"/>
            </w:tcBorders>
          </w:tcPr>
          <w:p w:rsidR="00613648" w:rsidRPr="00F913E1" w:rsidRDefault="00D65C4A" w:rsidP="00F913E1">
            <w:pPr>
              <w:autoSpaceDE w:val="0"/>
              <w:autoSpaceDN w:val="0"/>
              <w:adjustRightInd w:val="0"/>
              <w:jc w:val="both"/>
              <w:rPr>
                <w:sz w:val="22"/>
                <w:szCs w:val="22"/>
              </w:rPr>
            </w:pPr>
            <w:r>
              <w:rPr>
                <w:sz w:val="22"/>
                <w:szCs w:val="22"/>
              </w:rPr>
              <w:t>Dar</w:t>
            </w:r>
            <w:r w:rsidR="00247BBA" w:rsidRPr="00F5296B">
              <w:rPr>
                <w:sz w:val="22"/>
                <w:szCs w:val="22"/>
              </w:rPr>
              <w:t xml:space="preserve"> una mayo</w:t>
            </w:r>
            <w:r w:rsidR="00247BBA">
              <w:rPr>
                <w:sz w:val="22"/>
                <w:szCs w:val="22"/>
              </w:rPr>
              <w:t>r actividad a la plataforma papá</w:t>
            </w:r>
            <w:r w:rsidR="00247BBA" w:rsidRPr="00F5296B">
              <w:rPr>
                <w:sz w:val="22"/>
                <w:szCs w:val="22"/>
              </w:rPr>
              <w:t>s</w:t>
            </w:r>
            <w:r w:rsidR="00247BBA">
              <w:rPr>
                <w:sz w:val="22"/>
                <w:szCs w:val="22"/>
              </w:rPr>
              <w:t>, para que los padres tengan un</w:t>
            </w:r>
            <w:r w:rsidR="00247BBA" w:rsidRPr="00F5296B">
              <w:rPr>
                <w:sz w:val="22"/>
                <w:szCs w:val="22"/>
              </w:rPr>
              <w:t xml:space="preserve"> mayor conocimiento de lo que acontece en el centro en referencia a sus hijos.</w:t>
            </w:r>
          </w:p>
        </w:tc>
        <w:tc>
          <w:tcPr>
            <w:tcW w:w="1134" w:type="pct"/>
            <w:gridSpan w:val="3"/>
            <w:tcBorders>
              <w:top w:val="single" w:sz="4" w:space="0" w:color="000000"/>
              <w:bottom w:val="threeDEmboss" w:sz="24" w:space="0" w:color="auto"/>
            </w:tcBorders>
          </w:tcPr>
          <w:p w:rsidR="00247BBA" w:rsidRDefault="00247BBA" w:rsidP="007E22BC">
            <w:pPr>
              <w:rPr>
                <w:sz w:val="24"/>
                <w:szCs w:val="24"/>
              </w:rPr>
            </w:pPr>
          </w:p>
          <w:p w:rsidR="00B94C8D" w:rsidRDefault="00B94C8D" w:rsidP="007E22BC">
            <w:pPr>
              <w:rPr>
                <w:sz w:val="24"/>
                <w:szCs w:val="24"/>
              </w:rPr>
            </w:pPr>
            <w:r>
              <w:rPr>
                <w:sz w:val="24"/>
                <w:szCs w:val="24"/>
              </w:rPr>
              <w:t>MUCHO</w:t>
            </w:r>
          </w:p>
        </w:tc>
        <w:tc>
          <w:tcPr>
            <w:tcW w:w="704" w:type="pct"/>
            <w:tcBorders>
              <w:top w:val="single" w:sz="4" w:space="0" w:color="000000"/>
              <w:bottom w:val="threeDEmboss" w:sz="24" w:space="0" w:color="auto"/>
            </w:tcBorders>
          </w:tcPr>
          <w:p w:rsidR="00247BBA" w:rsidRPr="00B5118A" w:rsidRDefault="00247BBA" w:rsidP="007E22BC">
            <w:pPr>
              <w:rPr>
                <w:sz w:val="24"/>
                <w:szCs w:val="24"/>
              </w:rPr>
            </w:pPr>
          </w:p>
        </w:tc>
        <w:tc>
          <w:tcPr>
            <w:tcW w:w="1346" w:type="pct"/>
            <w:tcBorders>
              <w:top w:val="single" w:sz="4" w:space="0" w:color="000000"/>
              <w:bottom w:val="threeDEmboss" w:sz="24" w:space="0" w:color="auto"/>
            </w:tcBorders>
          </w:tcPr>
          <w:p w:rsidR="00247BBA" w:rsidRDefault="006F02F9" w:rsidP="006F02F9">
            <w:pPr>
              <w:jc w:val="both"/>
              <w:rPr>
                <w:sz w:val="24"/>
                <w:szCs w:val="23"/>
              </w:rPr>
            </w:pPr>
            <w:r>
              <w:rPr>
                <w:sz w:val="24"/>
                <w:szCs w:val="23"/>
              </w:rPr>
              <w:t>Continuar con el uso d</w:t>
            </w:r>
            <w:r w:rsidR="003627A1">
              <w:rPr>
                <w:sz w:val="24"/>
                <w:szCs w:val="23"/>
              </w:rPr>
              <w:t>e la plataforma EDUCAMOS para el</w:t>
            </w:r>
            <w:r>
              <w:rPr>
                <w:sz w:val="24"/>
                <w:szCs w:val="23"/>
              </w:rPr>
              <w:t xml:space="preserve"> correcto </w:t>
            </w:r>
            <w:proofErr w:type="spellStart"/>
            <w:r>
              <w:rPr>
                <w:sz w:val="24"/>
                <w:szCs w:val="23"/>
              </w:rPr>
              <w:t>feed</w:t>
            </w:r>
            <w:proofErr w:type="spellEnd"/>
            <w:r>
              <w:rPr>
                <w:sz w:val="24"/>
                <w:szCs w:val="23"/>
              </w:rPr>
              <w:t>-back con las familias.</w:t>
            </w:r>
          </w:p>
          <w:p w:rsidR="006F02F9" w:rsidRDefault="006F02F9" w:rsidP="006F02F9">
            <w:pPr>
              <w:jc w:val="both"/>
              <w:rPr>
                <w:sz w:val="24"/>
                <w:szCs w:val="23"/>
              </w:rPr>
            </w:pPr>
          </w:p>
          <w:p w:rsidR="006F02F9" w:rsidRDefault="006F02F9" w:rsidP="006F02F9">
            <w:pPr>
              <w:jc w:val="both"/>
              <w:rPr>
                <w:sz w:val="24"/>
                <w:szCs w:val="23"/>
              </w:rPr>
            </w:pPr>
          </w:p>
          <w:p w:rsidR="006F02F9" w:rsidRDefault="006F02F9" w:rsidP="006F02F9">
            <w:pPr>
              <w:jc w:val="both"/>
              <w:rPr>
                <w:sz w:val="24"/>
                <w:szCs w:val="23"/>
              </w:rPr>
            </w:pPr>
          </w:p>
          <w:p w:rsidR="006F02F9" w:rsidRDefault="006F02F9" w:rsidP="006F02F9">
            <w:pPr>
              <w:jc w:val="both"/>
              <w:rPr>
                <w:sz w:val="24"/>
                <w:szCs w:val="23"/>
              </w:rPr>
            </w:pPr>
          </w:p>
          <w:p w:rsidR="006F02F9" w:rsidRDefault="006F02F9" w:rsidP="006F02F9">
            <w:pPr>
              <w:jc w:val="both"/>
              <w:rPr>
                <w:sz w:val="24"/>
                <w:szCs w:val="23"/>
              </w:rPr>
            </w:pPr>
          </w:p>
          <w:p w:rsidR="006D7101" w:rsidRDefault="006D7101" w:rsidP="006F02F9">
            <w:pPr>
              <w:jc w:val="both"/>
              <w:rPr>
                <w:sz w:val="24"/>
                <w:szCs w:val="23"/>
              </w:rPr>
            </w:pPr>
          </w:p>
          <w:p w:rsidR="006D7101" w:rsidRDefault="006D7101" w:rsidP="006F02F9">
            <w:pPr>
              <w:jc w:val="both"/>
              <w:rPr>
                <w:sz w:val="24"/>
                <w:szCs w:val="23"/>
              </w:rPr>
            </w:pPr>
          </w:p>
          <w:p w:rsidR="006D7101" w:rsidRDefault="006D7101" w:rsidP="006F02F9">
            <w:pPr>
              <w:jc w:val="both"/>
              <w:rPr>
                <w:sz w:val="24"/>
                <w:szCs w:val="23"/>
              </w:rPr>
            </w:pPr>
          </w:p>
          <w:p w:rsidR="006F02F9" w:rsidRDefault="006F02F9" w:rsidP="006F02F9">
            <w:pPr>
              <w:jc w:val="both"/>
              <w:rPr>
                <w:sz w:val="24"/>
                <w:szCs w:val="23"/>
              </w:rPr>
            </w:pPr>
          </w:p>
          <w:p w:rsidR="006F02F9" w:rsidRPr="00660DDC" w:rsidRDefault="006F02F9" w:rsidP="006F02F9">
            <w:pPr>
              <w:jc w:val="both"/>
              <w:rPr>
                <w:sz w:val="24"/>
                <w:szCs w:val="24"/>
              </w:rPr>
            </w:pPr>
          </w:p>
        </w:tc>
      </w:tr>
      <w:tr w:rsidR="007E22BC" w:rsidRPr="00B5118A" w:rsidTr="00613648">
        <w:trPr>
          <w:gridBefore w:val="1"/>
          <w:wBefore w:w="4" w:type="pct"/>
          <w:jc w:val="center"/>
        </w:trPr>
        <w:tc>
          <w:tcPr>
            <w:tcW w:w="4996" w:type="pct"/>
            <w:gridSpan w:val="6"/>
            <w:tcBorders>
              <w:top w:val="threeDEmboss" w:sz="24" w:space="0" w:color="auto"/>
              <w:bottom w:val="threeDEmboss" w:sz="24" w:space="0" w:color="auto"/>
            </w:tcBorders>
            <w:shd w:val="clear" w:color="auto" w:fill="D5DCE4"/>
          </w:tcPr>
          <w:p w:rsidR="007E22BC" w:rsidRPr="00B5118A" w:rsidRDefault="007E22BC" w:rsidP="007E22BC">
            <w:pPr>
              <w:jc w:val="both"/>
              <w:rPr>
                <w:b/>
                <w:bCs/>
                <w:i/>
                <w:color w:val="000000"/>
                <w:sz w:val="24"/>
                <w:szCs w:val="24"/>
              </w:rPr>
            </w:pPr>
            <w:r w:rsidRPr="00B5118A">
              <w:rPr>
                <w:b/>
                <w:color w:val="000000"/>
                <w:sz w:val="24"/>
                <w:szCs w:val="24"/>
              </w:rPr>
              <w:lastRenderedPageBreak/>
              <w:t xml:space="preserve">OBJETIVO 9: </w:t>
            </w:r>
            <w:r w:rsidRPr="00B5118A">
              <w:rPr>
                <w:color w:val="000000"/>
                <w:sz w:val="24"/>
                <w:szCs w:val="24"/>
              </w:rPr>
              <w:t xml:space="preserve">  </w:t>
            </w:r>
            <w:r w:rsidRPr="00B5118A">
              <w:rPr>
                <w:b/>
                <w:bCs/>
                <w:color w:val="000000"/>
                <w:sz w:val="24"/>
                <w:szCs w:val="24"/>
              </w:rPr>
              <w:t>Potenciar y unificar para todo el profesorado estrategias metodológicas activas, participativas y cooperativas que favorezcan el aprender a aprender</w:t>
            </w:r>
            <w:r w:rsidRPr="00B5118A">
              <w:rPr>
                <w:b/>
                <w:bCs/>
                <w:i/>
                <w:color w:val="000000"/>
                <w:sz w:val="24"/>
                <w:szCs w:val="24"/>
              </w:rPr>
              <w:t>. (Aprendizaje autónomo).</w:t>
            </w:r>
          </w:p>
          <w:p w:rsidR="007E22BC" w:rsidRPr="00B5118A" w:rsidRDefault="007E22BC" w:rsidP="007E22BC">
            <w:pPr>
              <w:rPr>
                <w:b/>
                <w:bCs/>
                <w:i/>
                <w:color w:val="000000"/>
                <w:sz w:val="24"/>
                <w:szCs w:val="24"/>
              </w:rPr>
            </w:pPr>
          </w:p>
        </w:tc>
      </w:tr>
      <w:tr w:rsidR="00613648" w:rsidRPr="00B5118A" w:rsidTr="00FB4A88">
        <w:trPr>
          <w:gridBefore w:val="1"/>
          <w:wBefore w:w="4" w:type="pct"/>
          <w:trHeight w:val="570"/>
          <w:jc w:val="center"/>
        </w:trPr>
        <w:tc>
          <w:tcPr>
            <w:tcW w:w="1950" w:type="pct"/>
            <w:gridSpan w:val="2"/>
            <w:tcBorders>
              <w:top w:val="threeDEmboss" w:sz="24" w:space="0" w:color="auto"/>
            </w:tcBorders>
          </w:tcPr>
          <w:p w:rsidR="007E22BC" w:rsidRPr="00B5118A" w:rsidRDefault="007E22BC" w:rsidP="007E22BC">
            <w:pPr>
              <w:jc w:val="center"/>
              <w:rPr>
                <w:i/>
                <w:iCs/>
                <w:sz w:val="24"/>
                <w:szCs w:val="24"/>
              </w:rPr>
            </w:pPr>
            <w:r w:rsidRPr="00B5118A">
              <w:rPr>
                <w:i/>
                <w:iCs/>
                <w:sz w:val="24"/>
                <w:szCs w:val="24"/>
              </w:rPr>
              <w:t>Actuaciones/objetivos</w:t>
            </w:r>
          </w:p>
          <w:p w:rsidR="007E22BC" w:rsidRPr="00B5118A" w:rsidRDefault="007E22BC" w:rsidP="007E22BC">
            <w:pPr>
              <w:rPr>
                <w:i/>
                <w:iCs/>
                <w:sz w:val="24"/>
                <w:szCs w:val="24"/>
              </w:rPr>
            </w:pPr>
            <w:r w:rsidRPr="00B5118A">
              <w:rPr>
                <w:i/>
                <w:iCs/>
                <w:sz w:val="24"/>
                <w:szCs w:val="24"/>
              </w:rPr>
              <w:t xml:space="preserve">                    </w:t>
            </w:r>
          </w:p>
        </w:tc>
        <w:tc>
          <w:tcPr>
            <w:tcW w:w="996" w:type="pct"/>
            <w:gridSpan w:val="2"/>
            <w:tcBorders>
              <w:top w:val="threeDEmboss" w:sz="24" w:space="0" w:color="auto"/>
            </w:tcBorders>
          </w:tcPr>
          <w:p w:rsidR="007E22BC" w:rsidRPr="009A4423" w:rsidRDefault="007E22BC" w:rsidP="007E22BC">
            <w:pPr>
              <w:rPr>
                <w:i/>
                <w:iCs/>
                <w:szCs w:val="24"/>
              </w:rPr>
            </w:pPr>
            <w:r w:rsidRPr="009A4423">
              <w:rPr>
                <w:i/>
                <w:iCs/>
                <w:szCs w:val="24"/>
              </w:rPr>
              <w:t xml:space="preserve">Valoración: </w:t>
            </w:r>
            <w:r w:rsidRPr="00A948A4">
              <w:rPr>
                <w:i/>
                <w:iCs/>
                <w:sz w:val="14"/>
                <w:szCs w:val="24"/>
              </w:rPr>
              <w:t xml:space="preserve">Nada-  Poco- Bastante- Mucho                            </w:t>
            </w:r>
          </w:p>
        </w:tc>
        <w:tc>
          <w:tcPr>
            <w:tcW w:w="704" w:type="pct"/>
            <w:tcBorders>
              <w:top w:val="threeDEmboss" w:sz="24" w:space="0" w:color="auto"/>
            </w:tcBorders>
          </w:tcPr>
          <w:p w:rsidR="007E22BC" w:rsidRPr="009A4423" w:rsidRDefault="007E22BC" w:rsidP="007E22BC">
            <w:pPr>
              <w:rPr>
                <w:i/>
                <w:iCs/>
                <w:szCs w:val="24"/>
              </w:rPr>
            </w:pPr>
            <w:r w:rsidRPr="009A4423">
              <w:rPr>
                <w:i/>
                <w:iCs/>
                <w:szCs w:val="24"/>
              </w:rPr>
              <w:t xml:space="preserve">Causas de no cumplimiento </w:t>
            </w:r>
          </w:p>
        </w:tc>
        <w:tc>
          <w:tcPr>
            <w:tcW w:w="1346" w:type="pct"/>
            <w:tcBorders>
              <w:top w:val="threeDEmboss" w:sz="24" w:space="0" w:color="auto"/>
            </w:tcBorders>
          </w:tcPr>
          <w:p w:rsidR="007E22BC" w:rsidRPr="009A4423" w:rsidRDefault="007E22BC" w:rsidP="007E22BC">
            <w:pPr>
              <w:rPr>
                <w:i/>
                <w:iCs/>
                <w:szCs w:val="24"/>
              </w:rPr>
            </w:pPr>
            <w:r w:rsidRPr="009A4423">
              <w:rPr>
                <w:i/>
                <w:iCs/>
                <w:szCs w:val="24"/>
              </w:rPr>
              <w:t>Propuestas Mejora de para el próximo curso</w:t>
            </w:r>
          </w:p>
        </w:tc>
      </w:tr>
      <w:tr w:rsidR="00613648" w:rsidRPr="00B5118A" w:rsidTr="00FB4A88">
        <w:trPr>
          <w:gridBefore w:val="1"/>
          <w:wBefore w:w="4" w:type="pct"/>
          <w:trHeight w:val="120"/>
          <w:jc w:val="center"/>
        </w:trPr>
        <w:tc>
          <w:tcPr>
            <w:tcW w:w="1950" w:type="pct"/>
            <w:gridSpan w:val="2"/>
          </w:tcPr>
          <w:p w:rsidR="007E22BC" w:rsidRDefault="007E22BC" w:rsidP="007E22BC">
            <w:pPr>
              <w:rPr>
                <w:sz w:val="24"/>
                <w:szCs w:val="24"/>
              </w:rPr>
            </w:pPr>
            <w:r w:rsidRPr="00B5118A">
              <w:rPr>
                <w:sz w:val="24"/>
                <w:szCs w:val="24"/>
              </w:rPr>
              <w:t>- Establecer y delegar responsabilidades en los/as alumnos/as.</w:t>
            </w:r>
          </w:p>
          <w:p w:rsidR="00613648" w:rsidRPr="00B5118A" w:rsidRDefault="00613648" w:rsidP="007E22BC">
            <w:pPr>
              <w:rPr>
                <w:sz w:val="24"/>
                <w:szCs w:val="24"/>
              </w:rPr>
            </w:pPr>
          </w:p>
        </w:tc>
        <w:tc>
          <w:tcPr>
            <w:tcW w:w="996" w:type="pct"/>
            <w:gridSpan w:val="2"/>
          </w:tcPr>
          <w:p w:rsidR="007E22BC" w:rsidRPr="00B5118A" w:rsidRDefault="007E22BC" w:rsidP="007E22BC">
            <w:pPr>
              <w:rPr>
                <w:sz w:val="24"/>
                <w:szCs w:val="24"/>
              </w:rPr>
            </w:pPr>
            <w:r w:rsidRPr="00B5118A">
              <w:rPr>
                <w:sz w:val="24"/>
                <w:szCs w:val="24"/>
              </w:rPr>
              <w:t>MUCHO</w:t>
            </w:r>
          </w:p>
        </w:tc>
        <w:tc>
          <w:tcPr>
            <w:tcW w:w="704" w:type="pct"/>
          </w:tcPr>
          <w:p w:rsidR="007E22BC" w:rsidRPr="00B5118A" w:rsidRDefault="007E22BC" w:rsidP="007E22BC">
            <w:pPr>
              <w:rPr>
                <w:sz w:val="24"/>
                <w:szCs w:val="24"/>
              </w:rPr>
            </w:pPr>
          </w:p>
        </w:tc>
        <w:tc>
          <w:tcPr>
            <w:tcW w:w="1346" w:type="pct"/>
          </w:tcPr>
          <w:p w:rsidR="007E22BC" w:rsidRPr="00B5118A" w:rsidRDefault="007E22BC" w:rsidP="007E22BC">
            <w:pPr>
              <w:rPr>
                <w:sz w:val="24"/>
                <w:szCs w:val="24"/>
              </w:rPr>
            </w:pPr>
          </w:p>
        </w:tc>
      </w:tr>
      <w:tr w:rsidR="00613648" w:rsidRPr="00B5118A" w:rsidTr="00FB4A88">
        <w:trPr>
          <w:gridBefore w:val="1"/>
          <w:wBefore w:w="4" w:type="pct"/>
          <w:jc w:val="center"/>
        </w:trPr>
        <w:tc>
          <w:tcPr>
            <w:tcW w:w="1950" w:type="pct"/>
            <w:gridSpan w:val="2"/>
          </w:tcPr>
          <w:p w:rsidR="007E22BC" w:rsidRDefault="00D65C4A" w:rsidP="007E22BC">
            <w:pPr>
              <w:rPr>
                <w:sz w:val="24"/>
                <w:szCs w:val="24"/>
              </w:rPr>
            </w:pPr>
            <w:r>
              <w:rPr>
                <w:sz w:val="24"/>
                <w:szCs w:val="24"/>
              </w:rPr>
              <w:t xml:space="preserve">- Usar </w:t>
            </w:r>
            <w:r w:rsidR="007E22BC" w:rsidRPr="00B5118A">
              <w:rPr>
                <w:sz w:val="24"/>
                <w:szCs w:val="24"/>
              </w:rPr>
              <w:t xml:space="preserve">metodologías que faciliten la utilización diversa de recursos, la creatividad y la búsqueda de información a través de diversos medios (informáticos, textos, </w:t>
            </w:r>
            <w:proofErr w:type="spellStart"/>
            <w:r w:rsidR="007E22BC" w:rsidRPr="00B5118A">
              <w:rPr>
                <w:sz w:val="24"/>
                <w:szCs w:val="24"/>
              </w:rPr>
              <w:t>etc</w:t>
            </w:r>
            <w:proofErr w:type="spellEnd"/>
            <w:r w:rsidR="007E22BC" w:rsidRPr="00B5118A">
              <w:rPr>
                <w:sz w:val="24"/>
                <w:szCs w:val="24"/>
              </w:rPr>
              <w:t xml:space="preserve"> </w:t>
            </w:r>
            <w:r w:rsidR="006D7101">
              <w:rPr>
                <w:sz w:val="24"/>
                <w:szCs w:val="24"/>
              </w:rPr>
              <w:t>)</w:t>
            </w:r>
          </w:p>
          <w:p w:rsidR="00613648" w:rsidRPr="00B5118A" w:rsidRDefault="00613648" w:rsidP="007E22BC">
            <w:pPr>
              <w:rPr>
                <w:sz w:val="24"/>
                <w:szCs w:val="24"/>
              </w:rPr>
            </w:pPr>
          </w:p>
        </w:tc>
        <w:tc>
          <w:tcPr>
            <w:tcW w:w="996" w:type="pct"/>
            <w:gridSpan w:val="2"/>
          </w:tcPr>
          <w:p w:rsidR="007E22BC" w:rsidRPr="00B5118A" w:rsidRDefault="007E22BC" w:rsidP="007E22BC">
            <w:pPr>
              <w:rPr>
                <w:sz w:val="24"/>
                <w:szCs w:val="24"/>
              </w:rPr>
            </w:pPr>
            <w:r w:rsidRPr="00B5118A">
              <w:rPr>
                <w:sz w:val="24"/>
                <w:szCs w:val="24"/>
              </w:rPr>
              <w:t>MUCHO</w:t>
            </w:r>
          </w:p>
        </w:tc>
        <w:tc>
          <w:tcPr>
            <w:tcW w:w="704" w:type="pct"/>
          </w:tcPr>
          <w:p w:rsidR="007E22BC" w:rsidRPr="00B5118A" w:rsidRDefault="007E22BC" w:rsidP="007E22BC">
            <w:pPr>
              <w:rPr>
                <w:sz w:val="24"/>
                <w:szCs w:val="24"/>
              </w:rPr>
            </w:pPr>
          </w:p>
        </w:tc>
        <w:tc>
          <w:tcPr>
            <w:tcW w:w="1346" w:type="pct"/>
          </w:tcPr>
          <w:p w:rsidR="007E22BC" w:rsidRPr="00B5118A" w:rsidRDefault="003627A1" w:rsidP="007E22BC">
            <w:pPr>
              <w:rPr>
                <w:sz w:val="24"/>
                <w:szCs w:val="24"/>
              </w:rPr>
            </w:pPr>
            <w:r>
              <w:rPr>
                <w:sz w:val="24"/>
                <w:szCs w:val="24"/>
              </w:rPr>
              <w:t xml:space="preserve">Continuar y profundizar en todo lo que nos ofrece el programa </w:t>
            </w:r>
            <w:proofErr w:type="spellStart"/>
            <w:r>
              <w:rPr>
                <w:sz w:val="24"/>
                <w:szCs w:val="24"/>
              </w:rPr>
              <w:t>Carmenta</w:t>
            </w:r>
            <w:proofErr w:type="spellEnd"/>
            <w:r>
              <w:rPr>
                <w:sz w:val="24"/>
                <w:szCs w:val="24"/>
              </w:rPr>
              <w:t>.</w:t>
            </w:r>
          </w:p>
        </w:tc>
      </w:tr>
      <w:tr w:rsidR="00613648" w:rsidRPr="00B5118A" w:rsidTr="00FB4A88">
        <w:trPr>
          <w:gridBefore w:val="1"/>
          <w:wBefore w:w="4" w:type="pct"/>
          <w:jc w:val="center"/>
        </w:trPr>
        <w:tc>
          <w:tcPr>
            <w:tcW w:w="1950" w:type="pct"/>
            <w:gridSpan w:val="2"/>
          </w:tcPr>
          <w:p w:rsidR="007E22BC" w:rsidRDefault="007E22BC" w:rsidP="007E22BC">
            <w:pPr>
              <w:rPr>
                <w:sz w:val="24"/>
                <w:szCs w:val="24"/>
              </w:rPr>
            </w:pPr>
            <w:r w:rsidRPr="00B5118A">
              <w:rPr>
                <w:sz w:val="24"/>
                <w:szCs w:val="24"/>
              </w:rPr>
              <w:t>- Establecer espacios de debate y reflexión para la resolución de conflictos, mejora de las propias producciones, autocorrección, recogida de iniciativas de los/as alumnos/as.</w:t>
            </w:r>
          </w:p>
          <w:p w:rsidR="00613648" w:rsidRPr="00B5118A" w:rsidRDefault="00613648" w:rsidP="007E22BC">
            <w:pPr>
              <w:rPr>
                <w:sz w:val="24"/>
                <w:szCs w:val="24"/>
              </w:rPr>
            </w:pPr>
          </w:p>
        </w:tc>
        <w:tc>
          <w:tcPr>
            <w:tcW w:w="996" w:type="pct"/>
            <w:gridSpan w:val="2"/>
          </w:tcPr>
          <w:p w:rsidR="007E22BC" w:rsidRPr="00B5118A" w:rsidRDefault="007E22BC" w:rsidP="007E22BC">
            <w:pPr>
              <w:rPr>
                <w:sz w:val="24"/>
                <w:szCs w:val="24"/>
              </w:rPr>
            </w:pPr>
            <w:r w:rsidRPr="00B5118A">
              <w:rPr>
                <w:sz w:val="24"/>
                <w:szCs w:val="24"/>
              </w:rPr>
              <w:t>BASTANTE</w:t>
            </w:r>
          </w:p>
        </w:tc>
        <w:tc>
          <w:tcPr>
            <w:tcW w:w="704" w:type="pct"/>
          </w:tcPr>
          <w:p w:rsidR="007E22BC" w:rsidRPr="00B5118A" w:rsidRDefault="007E22BC" w:rsidP="007E22BC">
            <w:pPr>
              <w:rPr>
                <w:sz w:val="24"/>
                <w:szCs w:val="24"/>
              </w:rPr>
            </w:pPr>
          </w:p>
        </w:tc>
        <w:tc>
          <w:tcPr>
            <w:tcW w:w="1346" w:type="pct"/>
          </w:tcPr>
          <w:p w:rsidR="007E22BC" w:rsidRPr="00B5118A" w:rsidRDefault="007E22BC" w:rsidP="007E22BC">
            <w:pPr>
              <w:rPr>
                <w:sz w:val="24"/>
                <w:szCs w:val="24"/>
              </w:rPr>
            </w:pPr>
          </w:p>
        </w:tc>
      </w:tr>
      <w:tr w:rsidR="00613648" w:rsidRPr="00B5118A" w:rsidTr="00FB4A88">
        <w:trPr>
          <w:gridBefore w:val="1"/>
          <w:wBefore w:w="4" w:type="pct"/>
          <w:trHeight w:val="2288"/>
          <w:jc w:val="center"/>
        </w:trPr>
        <w:tc>
          <w:tcPr>
            <w:tcW w:w="1950" w:type="pct"/>
            <w:gridSpan w:val="2"/>
          </w:tcPr>
          <w:p w:rsidR="007E22BC" w:rsidRPr="00B5118A" w:rsidRDefault="007E22BC" w:rsidP="007E22BC">
            <w:pPr>
              <w:jc w:val="both"/>
              <w:rPr>
                <w:sz w:val="24"/>
                <w:szCs w:val="24"/>
              </w:rPr>
            </w:pPr>
            <w:r w:rsidRPr="00B5118A">
              <w:rPr>
                <w:sz w:val="24"/>
                <w:szCs w:val="24"/>
              </w:rPr>
              <w:t>- Desarrollar en nuestros/as alumnos/as el gusto por aprender, investigar, observar, realizar las tareas bien hechas, disfrutar con el aprendizaje y mejorar a partir de la autoevaluación.</w:t>
            </w:r>
          </w:p>
          <w:p w:rsidR="007E22BC" w:rsidRDefault="007E22BC" w:rsidP="007E22BC">
            <w:pPr>
              <w:rPr>
                <w:sz w:val="24"/>
                <w:szCs w:val="24"/>
              </w:rPr>
            </w:pPr>
            <w:r w:rsidRPr="00B5118A">
              <w:rPr>
                <w:sz w:val="24"/>
                <w:szCs w:val="24"/>
              </w:rPr>
              <w:t>Realizar actividades para comunicar: entre aulas, entre niveles,...</w:t>
            </w:r>
          </w:p>
          <w:p w:rsidR="00E43608" w:rsidRDefault="00E43608" w:rsidP="007E22BC">
            <w:pPr>
              <w:rPr>
                <w:sz w:val="24"/>
                <w:szCs w:val="24"/>
              </w:rPr>
            </w:pPr>
          </w:p>
          <w:p w:rsidR="00E43608" w:rsidRDefault="00E43608" w:rsidP="007E22BC">
            <w:pPr>
              <w:rPr>
                <w:sz w:val="24"/>
                <w:szCs w:val="24"/>
              </w:rPr>
            </w:pPr>
          </w:p>
          <w:p w:rsidR="00E43608" w:rsidRDefault="00E43608" w:rsidP="007E22BC">
            <w:pPr>
              <w:rPr>
                <w:sz w:val="24"/>
                <w:szCs w:val="24"/>
              </w:rPr>
            </w:pPr>
          </w:p>
          <w:p w:rsidR="00E43608" w:rsidRDefault="00E43608" w:rsidP="007E22BC">
            <w:pPr>
              <w:rPr>
                <w:sz w:val="24"/>
                <w:szCs w:val="24"/>
              </w:rPr>
            </w:pPr>
          </w:p>
          <w:p w:rsidR="00E43608" w:rsidRDefault="00E43608" w:rsidP="007E22BC">
            <w:pPr>
              <w:rPr>
                <w:sz w:val="24"/>
                <w:szCs w:val="24"/>
              </w:rPr>
            </w:pPr>
          </w:p>
          <w:p w:rsidR="00E43608" w:rsidRDefault="00E43608" w:rsidP="007E22BC">
            <w:pPr>
              <w:rPr>
                <w:sz w:val="24"/>
                <w:szCs w:val="24"/>
              </w:rPr>
            </w:pPr>
          </w:p>
          <w:p w:rsidR="00E43608" w:rsidRDefault="00E43608" w:rsidP="007E22BC">
            <w:pPr>
              <w:rPr>
                <w:sz w:val="24"/>
                <w:szCs w:val="24"/>
              </w:rPr>
            </w:pPr>
          </w:p>
          <w:p w:rsidR="00E43608" w:rsidRDefault="00E43608" w:rsidP="007E22BC">
            <w:pPr>
              <w:rPr>
                <w:sz w:val="24"/>
                <w:szCs w:val="24"/>
              </w:rPr>
            </w:pPr>
          </w:p>
          <w:p w:rsidR="00E43608" w:rsidRDefault="00E43608" w:rsidP="007E22BC">
            <w:pPr>
              <w:rPr>
                <w:sz w:val="24"/>
                <w:szCs w:val="24"/>
              </w:rPr>
            </w:pPr>
          </w:p>
          <w:p w:rsidR="00E43608" w:rsidRDefault="00E43608" w:rsidP="007E22BC">
            <w:pPr>
              <w:rPr>
                <w:sz w:val="24"/>
                <w:szCs w:val="24"/>
              </w:rPr>
            </w:pPr>
          </w:p>
          <w:p w:rsidR="00E43608" w:rsidRDefault="00E43608" w:rsidP="007E22BC">
            <w:pPr>
              <w:rPr>
                <w:sz w:val="24"/>
                <w:szCs w:val="24"/>
              </w:rPr>
            </w:pPr>
          </w:p>
          <w:p w:rsidR="00E43608" w:rsidRDefault="00E43608" w:rsidP="007E22BC">
            <w:pPr>
              <w:rPr>
                <w:sz w:val="24"/>
                <w:szCs w:val="24"/>
              </w:rPr>
            </w:pPr>
          </w:p>
          <w:p w:rsidR="00E43608" w:rsidRDefault="00E43608" w:rsidP="007E22BC">
            <w:pPr>
              <w:rPr>
                <w:sz w:val="24"/>
                <w:szCs w:val="24"/>
              </w:rPr>
            </w:pPr>
          </w:p>
          <w:p w:rsidR="00E43608" w:rsidRDefault="00E43608" w:rsidP="007E22BC">
            <w:pPr>
              <w:rPr>
                <w:sz w:val="24"/>
                <w:szCs w:val="24"/>
              </w:rPr>
            </w:pPr>
          </w:p>
          <w:p w:rsidR="00E43608" w:rsidRPr="00B5118A" w:rsidRDefault="00E43608" w:rsidP="007E22BC">
            <w:pPr>
              <w:rPr>
                <w:sz w:val="24"/>
                <w:szCs w:val="24"/>
              </w:rPr>
            </w:pPr>
          </w:p>
        </w:tc>
        <w:tc>
          <w:tcPr>
            <w:tcW w:w="996" w:type="pct"/>
            <w:gridSpan w:val="2"/>
          </w:tcPr>
          <w:p w:rsidR="007E22BC" w:rsidRPr="00B5118A" w:rsidRDefault="007E22BC" w:rsidP="007E22BC">
            <w:pPr>
              <w:rPr>
                <w:sz w:val="24"/>
                <w:szCs w:val="24"/>
              </w:rPr>
            </w:pPr>
            <w:r w:rsidRPr="00B5118A">
              <w:rPr>
                <w:sz w:val="24"/>
                <w:szCs w:val="24"/>
              </w:rPr>
              <w:t>MUCHO</w:t>
            </w:r>
          </w:p>
        </w:tc>
        <w:tc>
          <w:tcPr>
            <w:tcW w:w="704" w:type="pct"/>
          </w:tcPr>
          <w:p w:rsidR="007E22BC" w:rsidRPr="00B5118A" w:rsidRDefault="007E22BC" w:rsidP="007E22BC">
            <w:pPr>
              <w:rPr>
                <w:sz w:val="24"/>
                <w:szCs w:val="24"/>
              </w:rPr>
            </w:pPr>
          </w:p>
        </w:tc>
        <w:tc>
          <w:tcPr>
            <w:tcW w:w="1346" w:type="pct"/>
          </w:tcPr>
          <w:p w:rsidR="007E22BC" w:rsidRDefault="007E22BC" w:rsidP="007E22BC">
            <w:pPr>
              <w:rPr>
                <w:sz w:val="24"/>
                <w:szCs w:val="24"/>
              </w:rPr>
            </w:pPr>
          </w:p>
          <w:p w:rsidR="007E22BC" w:rsidRDefault="007E22BC" w:rsidP="007E22BC">
            <w:pPr>
              <w:rPr>
                <w:sz w:val="24"/>
                <w:szCs w:val="24"/>
              </w:rPr>
            </w:pPr>
          </w:p>
          <w:p w:rsidR="007E22BC" w:rsidRDefault="007E22BC" w:rsidP="007E22BC">
            <w:pPr>
              <w:rPr>
                <w:sz w:val="24"/>
                <w:szCs w:val="24"/>
              </w:rPr>
            </w:pPr>
          </w:p>
          <w:p w:rsidR="007E22BC" w:rsidRDefault="007E22BC" w:rsidP="007E22BC">
            <w:pPr>
              <w:rPr>
                <w:sz w:val="24"/>
                <w:szCs w:val="24"/>
              </w:rPr>
            </w:pPr>
          </w:p>
          <w:p w:rsidR="007E22BC" w:rsidRDefault="007E22BC" w:rsidP="007E22BC">
            <w:pPr>
              <w:rPr>
                <w:sz w:val="24"/>
                <w:szCs w:val="24"/>
              </w:rPr>
            </w:pPr>
          </w:p>
          <w:p w:rsidR="007E22BC" w:rsidRDefault="007E22BC" w:rsidP="007E22BC">
            <w:pPr>
              <w:rPr>
                <w:sz w:val="24"/>
                <w:szCs w:val="24"/>
              </w:rPr>
            </w:pPr>
          </w:p>
          <w:p w:rsidR="007E22BC" w:rsidRDefault="007E22BC" w:rsidP="007E22BC">
            <w:pPr>
              <w:rPr>
                <w:sz w:val="24"/>
                <w:szCs w:val="24"/>
              </w:rPr>
            </w:pPr>
          </w:p>
          <w:p w:rsidR="007E22BC" w:rsidRDefault="007E22BC" w:rsidP="007E22BC">
            <w:pPr>
              <w:rPr>
                <w:sz w:val="24"/>
                <w:szCs w:val="24"/>
              </w:rPr>
            </w:pPr>
          </w:p>
          <w:p w:rsidR="007E22BC" w:rsidRPr="003E3F11" w:rsidRDefault="007E22BC" w:rsidP="007E22BC">
            <w:pPr>
              <w:jc w:val="right"/>
              <w:rPr>
                <w:color w:val="FF0000"/>
                <w:sz w:val="24"/>
                <w:szCs w:val="24"/>
              </w:rPr>
            </w:pPr>
          </w:p>
        </w:tc>
      </w:tr>
      <w:tr w:rsidR="007E22BC" w:rsidRPr="00B5118A" w:rsidTr="00613648">
        <w:trPr>
          <w:gridBefore w:val="1"/>
          <w:wBefore w:w="4" w:type="pct"/>
          <w:trHeight w:val="570"/>
          <w:jc w:val="center"/>
        </w:trPr>
        <w:tc>
          <w:tcPr>
            <w:tcW w:w="4996" w:type="pct"/>
            <w:gridSpan w:val="6"/>
            <w:tcBorders>
              <w:bottom w:val="threeDEmboss" w:sz="24" w:space="0" w:color="auto"/>
            </w:tcBorders>
            <w:shd w:val="clear" w:color="auto" w:fill="D5DCE4"/>
          </w:tcPr>
          <w:p w:rsidR="007E22BC" w:rsidRPr="00B5118A" w:rsidRDefault="007E22BC" w:rsidP="007E22BC">
            <w:pPr>
              <w:rPr>
                <w:b/>
                <w:bCs/>
                <w:color w:val="000000"/>
                <w:sz w:val="24"/>
                <w:szCs w:val="24"/>
              </w:rPr>
            </w:pPr>
            <w:r w:rsidRPr="00B5118A">
              <w:rPr>
                <w:b/>
                <w:color w:val="000000"/>
                <w:sz w:val="24"/>
                <w:szCs w:val="24"/>
              </w:rPr>
              <w:lastRenderedPageBreak/>
              <w:t>OBJETIVO 10: Practicar</w:t>
            </w:r>
            <w:r w:rsidRPr="00B5118A">
              <w:rPr>
                <w:b/>
                <w:bCs/>
                <w:color w:val="000000"/>
                <w:sz w:val="24"/>
                <w:szCs w:val="24"/>
              </w:rPr>
              <w:t xml:space="preserve"> la comunicación en lengua inglesa y que esta se produzca en otros espacios y situaciones que aporten nuevos estímulos.</w:t>
            </w:r>
          </w:p>
          <w:p w:rsidR="007E22BC" w:rsidRPr="00B5118A" w:rsidRDefault="007E22BC" w:rsidP="007E22BC">
            <w:pPr>
              <w:rPr>
                <w:color w:val="000000"/>
                <w:sz w:val="24"/>
                <w:szCs w:val="24"/>
              </w:rPr>
            </w:pPr>
          </w:p>
        </w:tc>
      </w:tr>
      <w:tr w:rsidR="00842AD6" w:rsidRPr="00B5118A" w:rsidTr="00FB4A88">
        <w:trPr>
          <w:gridBefore w:val="1"/>
          <w:wBefore w:w="4" w:type="pct"/>
          <w:trHeight w:val="220"/>
          <w:jc w:val="center"/>
        </w:trPr>
        <w:tc>
          <w:tcPr>
            <w:tcW w:w="1812" w:type="pct"/>
            <w:tcBorders>
              <w:top w:val="threeDEmboss" w:sz="24" w:space="0" w:color="auto"/>
            </w:tcBorders>
          </w:tcPr>
          <w:p w:rsidR="007E22BC" w:rsidRPr="00B5118A" w:rsidRDefault="007E22BC" w:rsidP="007E22BC">
            <w:pPr>
              <w:jc w:val="center"/>
              <w:rPr>
                <w:i/>
                <w:iCs/>
                <w:sz w:val="24"/>
                <w:szCs w:val="24"/>
              </w:rPr>
            </w:pPr>
            <w:r w:rsidRPr="00B5118A">
              <w:rPr>
                <w:i/>
                <w:iCs/>
                <w:sz w:val="24"/>
                <w:szCs w:val="24"/>
              </w:rPr>
              <w:t>Actuaciones/objetivos</w:t>
            </w:r>
          </w:p>
          <w:p w:rsidR="007E22BC" w:rsidRPr="00B5118A" w:rsidRDefault="007E22BC" w:rsidP="007E22BC">
            <w:pPr>
              <w:rPr>
                <w:i/>
                <w:iCs/>
                <w:sz w:val="24"/>
                <w:szCs w:val="24"/>
              </w:rPr>
            </w:pPr>
            <w:r w:rsidRPr="00B5118A">
              <w:rPr>
                <w:i/>
                <w:iCs/>
                <w:sz w:val="24"/>
                <w:szCs w:val="24"/>
              </w:rPr>
              <w:t xml:space="preserve">                    </w:t>
            </w:r>
          </w:p>
        </w:tc>
        <w:tc>
          <w:tcPr>
            <w:tcW w:w="1134" w:type="pct"/>
            <w:gridSpan w:val="3"/>
            <w:tcBorders>
              <w:top w:val="threeDEmboss" w:sz="24" w:space="0" w:color="auto"/>
            </w:tcBorders>
          </w:tcPr>
          <w:p w:rsidR="007E22BC" w:rsidRPr="009A4423" w:rsidRDefault="007E22BC" w:rsidP="007E22BC">
            <w:pPr>
              <w:rPr>
                <w:i/>
                <w:iCs/>
                <w:szCs w:val="24"/>
              </w:rPr>
            </w:pPr>
            <w:r w:rsidRPr="009A4423">
              <w:rPr>
                <w:i/>
                <w:iCs/>
                <w:szCs w:val="24"/>
              </w:rPr>
              <w:t xml:space="preserve">Valoración: </w:t>
            </w:r>
            <w:r w:rsidRPr="009A4423">
              <w:rPr>
                <w:i/>
                <w:iCs/>
                <w:sz w:val="16"/>
                <w:szCs w:val="24"/>
              </w:rPr>
              <w:t xml:space="preserve">Nada-  Poco- Bastante- Mucho                            </w:t>
            </w:r>
          </w:p>
        </w:tc>
        <w:tc>
          <w:tcPr>
            <w:tcW w:w="704" w:type="pct"/>
            <w:tcBorders>
              <w:top w:val="threeDEmboss" w:sz="24" w:space="0" w:color="auto"/>
            </w:tcBorders>
          </w:tcPr>
          <w:p w:rsidR="007E22BC" w:rsidRPr="009A4423" w:rsidRDefault="007E22BC" w:rsidP="007E22BC">
            <w:pPr>
              <w:rPr>
                <w:i/>
                <w:iCs/>
                <w:szCs w:val="24"/>
              </w:rPr>
            </w:pPr>
            <w:r w:rsidRPr="009A4423">
              <w:rPr>
                <w:i/>
                <w:iCs/>
                <w:szCs w:val="24"/>
              </w:rPr>
              <w:t xml:space="preserve">Causas de no cumplimiento </w:t>
            </w:r>
          </w:p>
        </w:tc>
        <w:tc>
          <w:tcPr>
            <w:tcW w:w="1346" w:type="pct"/>
            <w:tcBorders>
              <w:top w:val="threeDEmboss" w:sz="24" w:space="0" w:color="auto"/>
            </w:tcBorders>
          </w:tcPr>
          <w:p w:rsidR="007E22BC" w:rsidRPr="009A4423" w:rsidRDefault="007E22BC" w:rsidP="007E22BC">
            <w:pPr>
              <w:rPr>
                <w:i/>
                <w:iCs/>
                <w:szCs w:val="24"/>
              </w:rPr>
            </w:pPr>
            <w:r w:rsidRPr="009A4423">
              <w:rPr>
                <w:i/>
                <w:iCs/>
                <w:szCs w:val="24"/>
              </w:rPr>
              <w:t>Propuestas Mejora de para el próximo curso</w:t>
            </w:r>
          </w:p>
        </w:tc>
      </w:tr>
      <w:tr w:rsidR="00842AD6" w:rsidRPr="00B5118A" w:rsidTr="00FB4A88">
        <w:trPr>
          <w:gridBefore w:val="1"/>
          <w:wBefore w:w="4" w:type="pct"/>
          <w:trHeight w:val="220"/>
          <w:jc w:val="center"/>
        </w:trPr>
        <w:tc>
          <w:tcPr>
            <w:tcW w:w="1812" w:type="pct"/>
          </w:tcPr>
          <w:p w:rsidR="007E22BC" w:rsidRDefault="00B15649" w:rsidP="007E22BC">
            <w:pPr>
              <w:jc w:val="both"/>
              <w:rPr>
                <w:sz w:val="24"/>
                <w:szCs w:val="24"/>
              </w:rPr>
            </w:pPr>
            <w:r>
              <w:rPr>
                <w:sz w:val="24"/>
                <w:szCs w:val="24"/>
              </w:rPr>
              <w:t>C</w:t>
            </w:r>
            <w:r w:rsidR="007E22BC" w:rsidRPr="00B5118A">
              <w:rPr>
                <w:sz w:val="24"/>
                <w:szCs w:val="24"/>
              </w:rPr>
              <w:t xml:space="preserve">ontinuar con nuestro estilo de trabajo colaborativo y coordinado. Todas las actividades son elaboradas por todo el equipo, lo que nos hace que todos estén informados y participen activamente. </w:t>
            </w:r>
          </w:p>
          <w:p w:rsidR="00BE038F" w:rsidRPr="00B5118A" w:rsidRDefault="00BE038F" w:rsidP="007E22BC">
            <w:pPr>
              <w:jc w:val="both"/>
              <w:rPr>
                <w:sz w:val="24"/>
                <w:szCs w:val="24"/>
              </w:rPr>
            </w:pPr>
          </w:p>
        </w:tc>
        <w:tc>
          <w:tcPr>
            <w:tcW w:w="1134" w:type="pct"/>
            <w:gridSpan w:val="3"/>
          </w:tcPr>
          <w:p w:rsidR="007E22BC" w:rsidRPr="00B5118A" w:rsidRDefault="007E22BC" w:rsidP="007E22BC">
            <w:pPr>
              <w:rPr>
                <w:i/>
                <w:iCs/>
                <w:sz w:val="24"/>
                <w:szCs w:val="24"/>
              </w:rPr>
            </w:pPr>
            <w:r w:rsidRPr="00B5118A">
              <w:rPr>
                <w:sz w:val="24"/>
                <w:szCs w:val="24"/>
              </w:rPr>
              <w:t>MUCHO</w:t>
            </w:r>
          </w:p>
        </w:tc>
        <w:tc>
          <w:tcPr>
            <w:tcW w:w="704" w:type="pct"/>
          </w:tcPr>
          <w:p w:rsidR="007E22BC" w:rsidRPr="00B5118A" w:rsidRDefault="007E22BC" w:rsidP="007E22BC">
            <w:pPr>
              <w:rPr>
                <w:i/>
                <w:iCs/>
                <w:sz w:val="24"/>
                <w:szCs w:val="24"/>
              </w:rPr>
            </w:pPr>
          </w:p>
        </w:tc>
        <w:tc>
          <w:tcPr>
            <w:tcW w:w="1346" w:type="pct"/>
          </w:tcPr>
          <w:p w:rsidR="007E22BC" w:rsidRPr="00B5118A" w:rsidRDefault="007E22BC" w:rsidP="007E22BC">
            <w:pPr>
              <w:rPr>
                <w:i/>
                <w:iCs/>
                <w:sz w:val="24"/>
                <w:szCs w:val="24"/>
              </w:rPr>
            </w:pPr>
          </w:p>
        </w:tc>
      </w:tr>
      <w:tr w:rsidR="00842AD6" w:rsidRPr="00B5118A" w:rsidTr="00FB4A88">
        <w:trPr>
          <w:gridBefore w:val="1"/>
          <w:wBefore w:w="4" w:type="pct"/>
          <w:trHeight w:val="5882"/>
          <w:jc w:val="center"/>
        </w:trPr>
        <w:tc>
          <w:tcPr>
            <w:tcW w:w="1812" w:type="pct"/>
            <w:shd w:val="clear" w:color="auto" w:fill="auto"/>
          </w:tcPr>
          <w:p w:rsidR="007E22BC" w:rsidRPr="00B5118A" w:rsidRDefault="007E22BC" w:rsidP="007E22BC">
            <w:pPr>
              <w:autoSpaceDE w:val="0"/>
              <w:autoSpaceDN w:val="0"/>
              <w:adjustRightInd w:val="0"/>
              <w:jc w:val="both"/>
              <w:rPr>
                <w:rFonts w:eastAsia="Calibri"/>
                <w:b/>
                <w:bCs/>
                <w:i/>
                <w:color w:val="000000"/>
                <w:sz w:val="24"/>
                <w:szCs w:val="24"/>
                <w:lang w:eastAsia="en-US"/>
              </w:rPr>
            </w:pPr>
            <w:r w:rsidRPr="00B5118A">
              <w:rPr>
                <w:rFonts w:eastAsia="Calibri"/>
                <w:b/>
                <w:bCs/>
                <w:i/>
                <w:color w:val="000000"/>
                <w:sz w:val="24"/>
                <w:szCs w:val="24"/>
                <w:lang w:eastAsia="en-US"/>
              </w:rPr>
              <w:t>Implicar a la comunidad educativa en el desarrollo del plan integral de plurilingüismo.</w:t>
            </w:r>
          </w:p>
          <w:p w:rsidR="007E22BC" w:rsidRPr="00B5118A" w:rsidRDefault="00331E26" w:rsidP="007E22BC">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 xml:space="preserve">- Con el </w:t>
            </w:r>
            <w:r w:rsidR="007E22BC" w:rsidRPr="00B5118A">
              <w:rPr>
                <w:rFonts w:eastAsia="Calibri"/>
                <w:color w:val="000000"/>
                <w:sz w:val="24"/>
                <w:szCs w:val="24"/>
                <w:lang w:eastAsia="en-US"/>
              </w:rPr>
              <w:t>proyecto l</w:t>
            </w:r>
            <w:r w:rsidR="001571DA">
              <w:rPr>
                <w:rFonts w:eastAsia="Calibri"/>
                <w:color w:val="000000"/>
                <w:sz w:val="24"/>
                <w:szCs w:val="24"/>
                <w:lang w:eastAsia="en-US"/>
              </w:rPr>
              <w:t>ingüístico de centro</w:t>
            </w:r>
            <w:r>
              <w:rPr>
                <w:rFonts w:eastAsia="Calibri"/>
                <w:color w:val="000000"/>
                <w:sz w:val="24"/>
                <w:szCs w:val="24"/>
                <w:lang w:eastAsia="en-US"/>
              </w:rPr>
              <w:t xml:space="preserve"> que se incluye</w:t>
            </w:r>
            <w:r w:rsidR="007E22BC" w:rsidRPr="00B5118A">
              <w:rPr>
                <w:rFonts w:eastAsia="Calibri"/>
                <w:color w:val="000000"/>
                <w:sz w:val="24"/>
                <w:szCs w:val="24"/>
                <w:lang w:eastAsia="en-US"/>
              </w:rPr>
              <w:t xml:space="preserve"> en el Proyecto Educativo.</w:t>
            </w:r>
          </w:p>
          <w:p w:rsidR="007E22BC" w:rsidRPr="00B5118A" w:rsidRDefault="007E22BC" w:rsidP="007E22BC">
            <w:pPr>
              <w:autoSpaceDE w:val="0"/>
              <w:autoSpaceDN w:val="0"/>
              <w:adjustRightInd w:val="0"/>
              <w:jc w:val="both"/>
              <w:rPr>
                <w:rFonts w:eastAsia="Calibri"/>
                <w:color w:val="000000"/>
                <w:sz w:val="24"/>
                <w:szCs w:val="24"/>
                <w:lang w:eastAsia="en-US"/>
              </w:rPr>
            </w:pPr>
            <w:r w:rsidRPr="00B5118A">
              <w:rPr>
                <w:rFonts w:eastAsia="Calibri"/>
                <w:color w:val="000000"/>
                <w:sz w:val="24"/>
                <w:szCs w:val="24"/>
                <w:lang w:eastAsia="en-US"/>
              </w:rPr>
              <w:t>- Informando  del proyecto lingüístico de centro en las reuniones generales con las familias.</w:t>
            </w:r>
          </w:p>
          <w:p w:rsidR="007E22BC" w:rsidRPr="00B5118A" w:rsidRDefault="007E22BC" w:rsidP="007E22BC">
            <w:pPr>
              <w:autoSpaceDE w:val="0"/>
              <w:autoSpaceDN w:val="0"/>
              <w:adjustRightInd w:val="0"/>
              <w:jc w:val="both"/>
              <w:rPr>
                <w:rFonts w:eastAsia="Calibri"/>
                <w:bCs/>
                <w:color w:val="000000"/>
                <w:sz w:val="24"/>
                <w:szCs w:val="24"/>
                <w:lang w:eastAsia="en-US"/>
              </w:rPr>
            </w:pPr>
            <w:r w:rsidRPr="00B5118A">
              <w:rPr>
                <w:rFonts w:eastAsia="Calibri"/>
                <w:bCs/>
                <w:color w:val="000000"/>
                <w:sz w:val="24"/>
                <w:szCs w:val="24"/>
                <w:lang w:eastAsia="en-US"/>
              </w:rPr>
              <w:t>- Fomentando la obtención entre el profesorado del nivel B2 para que se amplíe el número de maestros que puedan participar en la sección.</w:t>
            </w:r>
          </w:p>
          <w:p w:rsidR="001571DA" w:rsidRDefault="007E22BC" w:rsidP="007E22BC">
            <w:pPr>
              <w:autoSpaceDE w:val="0"/>
              <w:autoSpaceDN w:val="0"/>
              <w:adjustRightInd w:val="0"/>
              <w:jc w:val="both"/>
              <w:rPr>
                <w:rFonts w:eastAsia="Calibri"/>
                <w:bCs/>
                <w:color w:val="000000"/>
                <w:sz w:val="24"/>
                <w:szCs w:val="24"/>
                <w:lang w:eastAsia="en-US"/>
              </w:rPr>
            </w:pPr>
            <w:r w:rsidRPr="00B5118A">
              <w:rPr>
                <w:rFonts w:eastAsia="Calibri"/>
                <w:bCs/>
                <w:color w:val="000000"/>
                <w:sz w:val="24"/>
                <w:szCs w:val="24"/>
                <w:lang w:eastAsia="en-US"/>
              </w:rPr>
              <w:t xml:space="preserve">- Intensificando los esfuerzos para alcanzar una competencia mayor en relación con las destrezas de escuchar, hablar, conversar, leer y escribir mediante el aprendizaje integrado de contenidos y de la lengua extranjera. </w:t>
            </w:r>
          </w:p>
          <w:p w:rsidR="00613648" w:rsidRPr="001571DA" w:rsidRDefault="00613648" w:rsidP="00E43608">
            <w:pPr>
              <w:rPr>
                <w:rFonts w:eastAsia="Calibri"/>
                <w:sz w:val="24"/>
                <w:szCs w:val="24"/>
                <w:lang w:eastAsia="en-US"/>
              </w:rPr>
            </w:pPr>
          </w:p>
        </w:tc>
        <w:tc>
          <w:tcPr>
            <w:tcW w:w="1134" w:type="pct"/>
            <w:gridSpan w:val="3"/>
          </w:tcPr>
          <w:p w:rsidR="00BE038F" w:rsidRDefault="007E22BC" w:rsidP="007E22BC">
            <w:pPr>
              <w:rPr>
                <w:i/>
                <w:iCs/>
                <w:sz w:val="24"/>
                <w:szCs w:val="24"/>
              </w:rPr>
            </w:pPr>
            <w:r w:rsidRPr="00B5118A">
              <w:rPr>
                <w:sz w:val="24"/>
                <w:szCs w:val="24"/>
              </w:rPr>
              <w:t>MUCHO</w:t>
            </w:r>
          </w:p>
          <w:p w:rsidR="00BE038F" w:rsidRPr="00BE038F" w:rsidRDefault="00BE038F" w:rsidP="00BE038F">
            <w:pPr>
              <w:rPr>
                <w:sz w:val="24"/>
                <w:szCs w:val="24"/>
              </w:rPr>
            </w:pPr>
          </w:p>
          <w:p w:rsidR="00BE038F" w:rsidRPr="00BE038F" w:rsidRDefault="00BE038F" w:rsidP="00BE038F">
            <w:pPr>
              <w:rPr>
                <w:sz w:val="24"/>
                <w:szCs w:val="24"/>
              </w:rPr>
            </w:pPr>
          </w:p>
          <w:p w:rsidR="00BE038F" w:rsidRPr="00BE038F" w:rsidRDefault="00BE038F" w:rsidP="00BE038F">
            <w:pPr>
              <w:rPr>
                <w:sz w:val="24"/>
                <w:szCs w:val="24"/>
              </w:rPr>
            </w:pPr>
          </w:p>
          <w:p w:rsidR="00BE038F" w:rsidRPr="00BE038F" w:rsidRDefault="00BE038F" w:rsidP="00BE038F">
            <w:pPr>
              <w:rPr>
                <w:sz w:val="24"/>
                <w:szCs w:val="24"/>
              </w:rPr>
            </w:pPr>
          </w:p>
          <w:p w:rsidR="00BE038F" w:rsidRPr="00BE038F" w:rsidRDefault="00BE038F" w:rsidP="00BE038F">
            <w:pPr>
              <w:rPr>
                <w:sz w:val="24"/>
                <w:szCs w:val="24"/>
              </w:rPr>
            </w:pPr>
          </w:p>
          <w:p w:rsidR="00BE038F" w:rsidRPr="00BE038F" w:rsidRDefault="00BE038F" w:rsidP="00BE038F">
            <w:pPr>
              <w:rPr>
                <w:sz w:val="24"/>
                <w:szCs w:val="24"/>
              </w:rPr>
            </w:pPr>
          </w:p>
          <w:p w:rsidR="00BE038F" w:rsidRDefault="00BE038F" w:rsidP="00BE038F">
            <w:pPr>
              <w:rPr>
                <w:sz w:val="24"/>
                <w:szCs w:val="24"/>
              </w:rPr>
            </w:pPr>
          </w:p>
          <w:p w:rsidR="007E22BC" w:rsidRPr="00BE038F" w:rsidRDefault="007E22BC" w:rsidP="00BE038F">
            <w:pPr>
              <w:jc w:val="center"/>
              <w:rPr>
                <w:sz w:val="24"/>
                <w:szCs w:val="24"/>
              </w:rPr>
            </w:pPr>
          </w:p>
        </w:tc>
        <w:tc>
          <w:tcPr>
            <w:tcW w:w="704" w:type="pct"/>
          </w:tcPr>
          <w:p w:rsidR="007E22BC" w:rsidRPr="00B5118A" w:rsidRDefault="007E22BC" w:rsidP="007E22BC">
            <w:pPr>
              <w:rPr>
                <w:i/>
                <w:iCs/>
                <w:sz w:val="24"/>
                <w:szCs w:val="24"/>
              </w:rPr>
            </w:pPr>
          </w:p>
        </w:tc>
        <w:tc>
          <w:tcPr>
            <w:tcW w:w="1346" w:type="pct"/>
          </w:tcPr>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7E22BC">
            <w:pPr>
              <w:jc w:val="right"/>
              <w:rPr>
                <w:sz w:val="24"/>
                <w:szCs w:val="24"/>
                <w:highlight w:val="yellow"/>
              </w:rPr>
            </w:pPr>
          </w:p>
          <w:p w:rsidR="007E22BC" w:rsidRDefault="007E22BC" w:rsidP="00BE038F">
            <w:pPr>
              <w:rPr>
                <w:sz w:val="24"/>
                <w:szCs w:val="24"/>
                <w:highlight w:val="yellow"/>
              </w:rPr>
            </w:pPr>
          </w:p>
          <w:p w:rsidR="007E22BC" w:rsidRPr="00B5118A" w:rsidRDefault="007E22BC" w:rsidP="007E22BC">
            <w:pPr>
              <w:rPr>
                <w:i/>
                <w:iCs/>
                <w:sz w:val="24"/>
                <w:szCs w:val="24"/>
              </w:rPr>
            </w:pPr>
          </w:p>
        </w:tc>
      </w:tr>
      <w:tr w:rsidR="00842AD6" w:rsidRPr="00B5118A" w:rsidTr="00FB4A88">
        <w:trPr>
          <w:gridBefore w:val="1"/>
          <w:wBefore w:w="4" w:type="pct"/>
          <w:trHeight w:val="220"/>
          <w:jc w:val="center"/>
        </w:trPr>
        <w:tc>
          <w:tcPr>
            <w:tcW w:w="1812" w:type="pct"/>
          </w:tcPr>
          <w:p w:rsidR="007E22BC" w:rsidRPr="00B5118A" w:rsidRDefault="007E22BC" w:rsidP="007E22BC">
            <w:pPr>
              <w:contextualSpacing/>
              <w:jc w:val="both"/>
              <w:rPr>
                <w:rFonts w:eastAsia="Calibri"/>
                <w:b/>
                <w:bCs/>
                <w:i/>
                <w:color w:val="000000"/>
                <w:sz w:val="24"/>
                <w:szCs w:val="24"/>
                <w:lang w:eastAsia="en-US"/>
              </w:rPr>
            </w:pPr>
            <w:r w:rsidRPr="00B5118A">
              <w:rPr>
                <w:rFonts w:eastAsia="Calibri"/>
                <w:b/>
                <w:bCs/>
                <w:i/>
                <w:color w:val="000000"/>
                <w:sz w:val="24"/>
                <w:szCs w:val="24"/>
                <w:lang w:eastAsia="en-US"/>
              </w:rPr>
              <w:t xml:space="preserve">Dirigir al centro hacia proyectos </w:t>
            </w:r>
            <w:proofErr w:type="spellStart"/>
            <w:r w:rsidRPr="00B5118A">
              <w:rPr>
                <w:rFonts w:eastAsia="Calibri"/>
                <w:b/>
                <w:bCs/>
                <w:i/>
                <w:color w:val="000000"/>
                <w:sz w:val="24"/>
                <w:szCs w:val="24"/>
                <w:lang w:eastAsia="en-US"/>
              </w:rPr>
              <w:t>intercentros</w:t>
            </w:r>
            <w:proofErr w:type="spellEnd"/>
            <w:r w:rsidRPr="00B5118A">
              <w:rPr>
                <w:rFonts w:eastAsia="Calibri"/>
                <w:b/>
                <w:bCs/>
                <w:i/>
                <w:color w:val="000000"/>
                <w:sz w:val="24"/>
                <w:szCs w:val="24"/>
                <w:lang w:eastAsia="en-US"/>
              </w:rPr>
              <w:t>.</w:t>
            </w:r>
          </w:p>
          <w:p w:rsidR="007E22BC" w:rsidRPr="00B5118A" w:rsidRDefault="007E22BC" w:rsidP="007E22BC">
            <w:pPr>
              <w:autoSpaceDE w:val="0"/>
              <w:autoSpaceDN w:val="0"/>
              <w:adjustRightInd w:val="0"/>
              <w:jc w:val="both"/>
              <w:rPr>
                <w:rFonts w:eastAsia="Calibri"/>
                <w:color w:val="000000"/>
                <w:sz w:val="24"/>
                <w:szCs w:val="24"/>
                <w:lang w:eastAsia="en-US"/>
              </w:rPr>
            </w:pPr>
            <w:r w:rsidRPr="00B5118A">
              <w:rPr>
                <w:rFonts w:eastAsia="Calibri"/>
                <w:color w:val="000000"/>
                <w:sz w:val="24"/>
                <w:szCs w:val="24"/>
                <w:lang w:eastAsia="en-US"/>
              </w:rPr>
              <w:t xml:space="preserve">Solicitando la participación en proyectos de inmersión, proyectos </w:t>
            </w:r>
            <w:proofErr w:type="spellStart"/>
            <w:r w:rsidRPr="00B5118A">
              <w:rPr>
                <w:rFonts w:eastAsia="Calibri"/>
                <w:color w:val="000000"/>
                <w:sz w:val="24"/>
                <w:szCs w:val="24"/>
                <w:lang w:eastAsia="en-US"/>
              </w:rPr>
              <w:t>intercentros</w:t>
            </w:r>
            <w:proofErr w:type="spellEnd"/>
            <w:r w:rsidRPr="00B5118A">
              <w:rPr>
                <w:rFonts w:eastAsia="Calibri"/>
                <w:color w:val="000000"/>
                <w:sz w:val="24"/>
                <w:szCs w:val="24"/>
                <w:lang w:eastAsia="en-US"/>
              </w:rPr>
              <w:t xml:space="preserve">, actividades de convivencia con otros centros, para potenciar: </w:t>
            </w:r>
          </w:p>
          <w:p w:rsidR="007E22BC" w:rsidRPr="00B5118A" w:rsidRDefault="007E22BC" w:rsidP="007E22BC">
            <w:pPr>
              <w:autoSpaceDE w:val="0"/>
              <w:autoSpaceDN w:val="0"/>
              <w:adjustRightInd w:val="0"/>
              <w:jc w:val="both"/>
              <w:rPr>
                <w:rFonts w:eastAsia="Calibri"/>
                <w:color w:val="000000"/>
                <w:sz w:val="24"/>
                <w:szCs w:val="24"/>
                <w:lang w:eastAsia="en-US"/>
              </w:rPr>
            </w:pPr>
            <w:r w:rsidRPr="00B5118A">
              <w:rPr>
                <w:rFonts w:eastAsia="Calibri"/>
                <w:color w:val="000000"/>
                <w:sz w:val="24"/>
                <w:szCs w:val="24"/>
                <w:lang w:eastAsia="en-US"/>
              </w:rPr>
              <w:t xml:space="preserve">- Fomento del conocimiento y la comprensión de la diversidad de culturas y lenguas europeas y el valor de esa diversidad. </w:t>
            </w:r>
          </w:p>
          <w:p w:rsidR="007E22BC" w:rsidRPr="00B5118A" w:rsidRDefault="007E22BC" w:rsidP="007E22BC">
            <w:pPr>
              <w:autoSpaceDE w:val="0"/>
              <w:autoSpaceDN w:val="0"/>
              <w:adjustRightInd w:val="0"/>
              <w:jc w:val="both"/>
              <w:rPr>
                <w:rFonts w:eastAsia="Calibri"/>
                <w:color w:val="000000"/>
                <w:sz w:val="24"/>
                <w:szCs w:val="24"/>
                <w:lang w:eastAsia="en-US"/>
              </w:rPr>
            </w:pPr>
            <w:r w:rsidRPr="00B5118A">
              <w:rPr>
                <w:rFonts w:eastAsia="Calibri"/>
                <w:color w:val="000000"/>
                <w:sz w:val="24"/>
                <w:szCs w:val="24"/>
                <w:lang w:eastAsia="en-US"/>
              </w:rPr>
              <w:lastRenderedPageBreak/>
              <w:t xml:space="preserve">- Ayudar a adquirir las aptitudes básicas para la vida y las competencias necesarias para su desarrollo personal, su futuro laboral y la ciudadanía europea activa. </w:t>
            </w:r>
          </w:p>
          <w:p w:rsidR="009952DF" w:rsidRDefault="007E22BC" w:rsidP="007E22BC">
            <w:pPr>
              <w:autoSpaceDE w:val="0"/>
              <w:autoSpaceDN w:val="0"/>
              <w:adjustRightInd w:val="0"/>
              <w:jc w:val="both"/>
              <w:rPr>
                <w:rFonts w:eastAsia="Calibri"/>
                <w:color w:val="000000"/>
                <w:sz w:val="24"/>
                <w:szCs w:val="24"/>
                <w:lang w:eastAsia="en-US"/>
              </w:rPr>
            </w:pPr>
            <w:r w:rsidRPr="00B5118A">
              <w:rPr>
                <w:rFonts w:eastAsia="Calibri"/>
                <w:color w:val="000000"/>
                <w:sz w:val="24"/>
                <w:szCs w:val="24"/>
                <w:lang w:eastAsia="en-US"/>
              </w:rPr>
              <w:t xml:space="preserve">- Apoyar el desarrollo de prácticas de aprendizajes permanentes innovadores y basados en las </w:t>
            </w:r>
            <w:proofErr w:type="spellStart"/>
            <w:r w:rsidRPr="00B5118A">
              <w:rPr>
                <w:rFonts w:eastAsia="Calibri"/>
                <w:color w:val="000000"/>
                <w:sz w:val="24"/>
                <w:szCs w:val="24"/>
                <w:lang w:eastAsia="en-US"/>
              </w:rPr>
              <w:t>TICs</w:t>
            </w:r>
            <w:proofErr w:type="spellEnd"/>
            <w:r w:rsidRPr="00B5118A">
              <w:rPr>
                <w:rFonts w:eastAsia="Calibri"/>
                <w:color w:val="000000"/>
                <w:sz w:val="24"/>
                <w:szCs w:val="24"/>
                <w:lang w:eastAsia="en-US"/>
              </w:rPr>
              <w:t>.</w:t>
            </w:r>
          </w:p>
          <w:p w:rsidR="00BE038F" w:rsidRPr="00B5118A" w:rsidRDefault="00BE038F" w:rsidP="007E22BC">
            <w:pPr>
              <w:autoSpaceDE w:val="0"/>
              <w:autoSpaceDN w:val="0"/>
              <w:adjustRightInd w:val="0"/>
              <w:jc w:val="both"/>
              <w:rPr>
                <w:rFonts w:eastAsia="Calibri"/>
                <w:color w:val="000000"/>
                <w:sz w:val="24"/>
                <w:szCs w:val="24"/>
                <w:lang w:eastAsia="en-US"/>
              </w:rPr>
            </w:pPr>
          </w:p>
        </w:tc>
        <w:tc>
          <w:tcPr>
            <w:tcW w:w="1134" w:type="pct"/>
            <w:gridSpan w:val="3"/>
          </w:tcPr>
          <w:p w:rsidR="007E22BC" w:rsidRPr="00B5118A" w:rsidRDefault="00610C1E" w:rsidP="007E22BC">
            <w:pPr>
              <w:rPr>
                <w:i/>
                <w:iCs/>
                <w:sz w:val="24"/>
                <w:szCs w:val="24"/>
              </w:rPr>
            </w:pPr>
            <w:r>
              <w:rPr>
                <w:sz w:val="24"/>
                <w:szCs w:val="24"/>
              </w:rPr>
              <w:lastRenderedPageBreak/>
              <w:t>POCO</w:t>
            </w:r>
          </w:p>
        </w:tc>
        <w:tc>
          <w:tcPr>
            <w:tcW w:w="704" w:type="pct"/>
          </w:tcPr>
          <w:p w:rsidR="007E22BC" w:rsidRPr="00B5118A" w:rsidRDefault="007E22BC" w:rsidP="007E22BC">
            <w:pPr>
              <w:rPr>
                <w:i/>
                <w:iCs/>
                <w:sz w:val="24"/>
                <w:szCs w:val="24"/>
              </w:rPr>
            </w:pPr>
          </w:p>
        </w:tc>
        <w:tc>
          <w:tcPr>
            <w:tcW w:w="1346" w:type="pct"/>
          </w:tcPr>
          <w:p w:rsidR="00331E26" w:rsidRDefault="00331E26" w:rsidP="00331E26">
            <w:pPr>
              <w:jc w:val="both"/>
              <w:rPr>
                <w:sz w:val="24"/>
                <w:szCs w:val="23"/>
              </w:rPr>
            </w:pPr>
            <w:r>
              <w:rPr>
                <w:sz w:val="24"/>
                <w:szCs w:val="23"/>
              </w:rPr>
              <w:t xml:space="preserve">A </w:t>
            </w:r>
            <w:r w:rsidR="00E43608">
              <w:rPr>
                <w:sz w:val="24"/>
                <w:szCs w:val="23"/>
              </w:rPr>
              <w:t>causa del desarrollo de este curso tan atípico,</w:t>
            </w:r>
            <w:r>
              <w:rPr>
                <w:sz w:val="24"/>
                <w:szCs w:val="23"/>
              </w:rPr>
              <w:t xml:space="preserve"> no se desarrollaron </w:t>
            </w:r>
            <w:r w:rsidR="00E43608">
              <w:rPr>
                <w:sz w:val="24"/>
                <w:szCs w:val="23"/>
              </w:rPr>
              <w:t>las</w:t>
            </w:r>
            <w:r>
              <w:rPr>
                <w:sz w:val="24"/>
                <w:szCs w:val="23"/>
              </w:rPr>
              <w:t xml:space="preserve"> actividades propuestas para mejorar la convivencia entre centros.</w:t>
            </w:r>
          </w:p>
          <w:p w:rsidR="00331E26" w:rsidRDefault="00331E26" w:rsidP="007E22BC">
            <w:pPr>
              <w:rPr>
                <w:iCs/>
                <w:sz w:val="24"/>
                <w:szCs w:val="24"/>
              </w:rPr>
            </w:pPr>
          </w:p>
          <w:p w:rsidR="00331E26" w:rsidRDefault="00331E26" w:rsidP="007E22BC">
            <w:pPr>
              <w:rPr>
                <w:iCs/>
                <w:sz w:val="24"/>
                <w:szCs w:val="24"/>
              </w:rPr>
            </w:pPr>
          </w:p>
          <w:p w:rsidR="007E22BC" w:rsidRPr="00E86062" w:rsidRDefault="00331E26" w:rsidP="007E22BC">
            <w:pPr>
              <w:rPr>
                <w:iCs/>
                <w:sz w:val="24"/>
                <w:szCs w:val="24"/>
              </w:rPr>
            </w:pPr>
            <w:r>
              <w:rPr>
                <w:iCs/>
                <w:sz w:val="24"/>
                <w:szCs w:val="24"/>
              </w:rPr>
              <w:t>Retomar</w:t>
            </w:r>
            <w:r w:rsidR="00433F3C" w:rsidRPr="00E86062">
              <w:rPr>
                <w:iCs/>
                <w:sz w:val="24"/>
                <w:szCs w:val="24"/>
              </w:rPr>
              <w:t xml:space="preserve"> el proyecto </w:t>
            </w:r>
            <w:proofErr w:type="spellStart"/>
            <w:r w:rsidR="00433F3C" w:rsidRPr="00E86062">
              <w:rPr>
                <w:iCs/>
                <w:sz w:val="24"/>
                <w:szCs w:val="24"/>
              </w:rPr>
              <w:t>intercentros</w:t>
            </w:r>
            <w:proofErr w:type="spellEnd"/>
            <w:r w:rsidR="00433F3C" w:rsidRPr="00E86062">
              <w:rPr>
                <w:iCs/>
                <w:sz w:val="24"/>
                <w:szCs w:val="24"/>
              </w:rPr>
              <w:t xml:space="preserve"> que desarrollamos </w:t>
            </w:r>
            <w:r>
              <w:rPr>
                <w:iCs/>
                <w:sz w:val="24"/>
                <w:szCs w:val="24"/>
              </w:rPr>
              <w:t xml:space="preserve">en años </w:t>
            </w:r>
            <w:r>
              <w:rPr>
                <w:iCs/>
                <w:sz w:val="24"/>
                <w:szCs w:val="24"/>
              </w:rPr>
              <w:lastRenderedPageBreak/>
              <w:t xml:space="preserve">anteriores </w:t>
            </w:r>
            <w:r w:rsidR="00433F3C" w:rsidRPr="00E86062">
              <w:rPr>
                <w:iCs/>
                <w:sz w:val="24"/>
                <w:szCs w:val="24"/>
              </w:rPr>
              <w:t>con los demás centros de la localidad</w:t>
            </w:r>
            <w:r w:rsidR="007E22BC" w:rsidRPr="00E86062">
              <w:rPr>
                <w:iCs/>
                <w:sz w:val="24"/>
                <w:szCs w:val="24"/>
              </w:rPr>
              <w:t>.</w:t>
            </w:r>
          </w:p>
          <w:p w:rsidR="007E22BC" w:rsidRPr="00433F3C" w:rsidRDefault="007E22BC" w:rsidP="007E22BC">
            <w:pPr>
              <w:rPr>
                <w:i/>
                <w:iCs/>
                <w:color w:val="FF0000"/>
                <w:sz w:val="24"/>
                <w:szCs w:val="24"/>
              </w:rPr>
            </w:pPr>
          </w:p>
          <w:p w:rsidR="007E22BC" w:rsidRPr="00B5118A" w:rsidRDefault="007E22BC" w:rsidP="007E22BC">
            <w:pPr>
              <w:rPr>
                <w:i/>
                <w:iCs/>
                <w:sz w:val="24"/>
                <w:szCs w:val="24"/>
              </w:rPr>
            </w:pPr>
          </w:p>
          <w:p w:rsidR="007E22BC" w:rsidRPr="00B5118A" w:rsidRDefault="007E22BC" w:rsidP="007E22BC">
            <w:pPr>
              <w:rPr>
                <w:i/>
                <w:iCs/>
                <w:sz w:val="24"/>
                <w:szCs w:val="24"/>
              </w:rPr>
            </w:pPr>
          </w:p>
          <w:p w:rsidR="007E22BC" w:rsidRPr="00B5118A" w:rsidRDefault="007E22BC" w:rsidP="007E22BC">
            <w:pPr>
              <w:rPr>
                <w:i/>
                <w:iCs/>
                <w:sz w:val="24"/>
                <w:szCs w:val="24"/>
              </w:rPr>
            </w:pPr>
          </w:p>
          <w:p w:rsidR="007E22BC" w:rsidRPr="00B5118A" w:rsidRDefault="007E22BC" w:rsidP="007E22BC">
            <w:pPr>
              <w:rPr>
                <w:i/>
                <w:iCs/>
                <w:sz w:val="24"/>
                <w:szCs w:val="24"/>
              </w:rPr>
            </w:pPr>
          </w:p>
          <w:p w:rsidR="007E22BC" w:rsidRPr="00B5118A" w:rsidRDefault="007E22BC" w:rsidP="007E22BC">
            <w:pPr>
              <w:rPr>
                <w:i/>
                <w:iCs/>
                <w:sz w:val="24"/>
                <w:szCs w:val="24"/>
              </w:rPr>
            </w:pPr>
          </w:p>
          <w:p w:rsidR="007E22BC" w:rsidRPr="00B5118A" w:rsidRDefault="007E22BC" w:rsidP="007E22BC">
            <w:pPr>
              <w:tabs>
                <w:tab w:val="left" w:pos="3023"/>
                <w:tab w:val="right" w:pos="4778"/>
              </w:tabs>
              <w:jc w:val="right"/>
              <w:rPr>
                <w:i/>
                <w:iCs/>
                <w:sz w:val="24"/>
                <w:szCs w:val="24"/>
              </w:rPr>
            </w:pPr>
          </w:p>
        </w:tc>
      </w:tr>
      <w:tr w:rsidR="00842AD6" w:rsidRPr="00B5118A" w:rsidTr="00FB4A88">
        <w:trPr>
          <w:gridBefore w:val="1"/>
          <w:wBefore w:w="4" w:type="pct"/>
          <w:trHeight w:val="220"/>
          <w:jc w:val="center"/>
        </w:trPr>
        <w:tc>
          <w:tcPr>
            <w:tcW w:w="1812" w:type="pct"/>
          </w:tcPr>
          <w:p w:rsidR="007E22BC" w:rsidRDefault="007E22BC" w:rsidP="007E22BC">
            <w:pPr>
              <w:contextualSpacing/>
              <w:jc w:val="both"/>
              <w:rPr>
                <w:rFonts w:eastAsia="Calibri"/>
                <w:color w:val="000000"/>
                <w:sz w:val="24"/>
                <w:szCs w:val="24"/>
                <w:lang w:eastAsia="en-US"/>
              </w:rPr>
            </w:pPr>
            <w:r w:rsidRPr="00B5118A">
              <w:rPr>
                <w:rFonts w:eastAsia="Calibri"/>
                <w:color w:val="000000"/>
                <w:sz w:val="24"/>
                <w:szCs w:val="24"/>
                <w:lang w:eastAsia="en-US"/>
              </w:rPr>
              <w:lastRenderedPageBreak/>
              <w:t>- Incrementar la calidad y la dimensión europea de la formación del profesorado.</w:t>
            </w:r>
          </w:p>
          <w:p w:rsidR="00BE038F" w:rsidRPr="00087471" w:rsidRDefault="00BE038F" w:rsidP="007E22BC">
            <w:pPr>
              <w:contextualSpacing/>
              <w:jc w:val="both"/>
              <w:rPr>
                <w:rFonts w:eastAsia="Calibri"/>
                <w:color w:val="000000"/>
                <w:sz w:val="24"/>
                <w:szCs w:val="24"/>
                <w:lang w:eastAsia="en-US"/>
              </w:rPr>
            </w:pPr>
          </w:p>
        </w:tc>
        <w:tc>
          <w:tcPr>
            <w:tcW w:w="1134" w:type="pct"/>
            <w:gridSpan w:val="3"/>
          </w:tcPr>
          <w:p w:rsidR="007E22BC" w:rsidRPr="00B5118A" w:rsidRDefault="007E22BC" w:rsidP="007E22BC">
            <w:pPr>
              <w:rPr>
                <w:sz w:val="24"/>
                <w:szCs w:val="24"/>
              </w:rPr>
            </w:pPr>
            <w:r w:rsidRPr="00B5118A">
              <w:rPr>
                <w:sz w:val="24"/>
                <w:szCs w:val="24"/>
              </w:rPr>
              <w:t>MUCHO</w:t>
            </w:r>
          </w:p>
        </w:tc>
        <w:tc>
          <w:tcPr>
            <w:tcW w:w="704" w:type="pct"/>
          </w:tcPr>
          <w:p w:rsidR="007E22BC" w:rsidRPr="00B5118A" w:rsidRDefault="007E22BC" w:rsidP="007E22BC">
            <w:pPr>
              <w:rPr>
                <w:i/>
                <w:iCs/>
                <w:sz w:val="24"/>
                <w:szCs w:val="24"/>
              </w:rPr>
            </w:pPr>
          </w:p>
        </w:tc>
        <w:tc>
          <w:tcPr>
            <w:tcW w:w="1346" w:type="pct"/>
          </w:tcPr>
          <w:p w:rsidR="007E22BC" w:rsidRPr="00317555" w:rsidRDefault="00317555" w:rsidP="007E22BC">
            <w:pPr>
              <w:rPr>
                <w:iCs/>
                <w:sz w:val="24"/>
                <w:szCs w:val="24"/>
              </w:rPr>
            </w:pPr>
            <w:r>
              <w:rPr>
                <w:iCs/>
                <w:sz w:val="24"/>
                <w:szCs w:val="24"/>
              </w:rPr>
              <w:t>Promover para el curso que viene, la realización de alguna actividad formativa.</w:t>
            </w:r>
          </w:p>
        </w:tc>
      </w:tr>
      <w:tr w:rsidR="00842AD6" w:rsidRPr="00B5118A" w:rsidTr="00FB4A88">
        <w:trPr>
          <w:trHeight w:val="860"/>
          <w:jc w:val="center"/>
        </w:trPr>
        <w:tc>
          <w:tcPr>
            <w:tcW w:w="1816" w:type="pct"/>
            <w:gridSpan w:val="2"/>
          </w:tcPr>
          <w:p w:rsidR="007E22BC" w:rsidRDefault="007E22BC" w:rsidP="007E22BC">
            <w:pPr>
              <w:jc w:val="both"/>
              <w:rPr>
                <w:sz w:val="24"/>
                <w:szCs w:val="24"/>
              </w:rPr>
            </w:pPr>
            <w:r w:rsidRPr="00B5118A">
              <w:rPr>
                <w:sz w:val="24"/>
                <w:szCs w:val="24"/>
              </w:rPr>
              <w:t>- Realización de actividades que favorezcan el trabajo en equipo y el aprendizaje interactivo  (realización de una misma actividad entre varios alumnos/as, trabajos por parejas, ayuda al compañero/a...).</w:t>
            </w:r>
          </w:p>
          <w:p w:rsidR="00BE038F" w:rsidRPr="00B5118A" w:rsidRDefault="00BE038F" w:rsidP="007E22BC">
            <w:pPr>
              <w:jc w:val="both"/>
              <w:rPr>
                <w:sz w:val="24"/>
                <w:szCs w:val="24"/>
              </w:rPr>
            </w:pPr>
          </w:p>
        </w:tc>
        <w:tc>
          <w:tcPr>
            <w:tcW w:w="1134" w:type="pct"/>
            <w:gridSpan w:val="3"/>
          </w:tcPr>
          <w:p w:rsidR="007E22BC" w:rsidRPr="00B5118A" w:rsidRDefault="007E22BC" w:rsidP="007E22BC">
            <w:pPr>
              <w:rPr>
                <w:sz w:val="24"/>
                <w:szCs w:val="24"/>
              </w:rPr>
            </w:pPr>
            <w:r w:rsidRPr="00B5118A">
              <w:rPr>
                <w:sz w:val="24"/>
                <w:szCs w:val="24"/>
              </w:rPr>
              <w:t>MUCHO</w:t>
            </w:r>
          </w:p>
        </w:tc>
        <w:tc>
          <w:tcPr>
            <w:tcW w:w="704" w:type="pct"/>
          </w:tcPr>
          <w:p w:rsidR="007E22BC" w:rsidRPr="00B5118A" w:rsidRDefault="007E22BC" w:rsidP="007E22BC">
            <w:pPr>
              <w:rPr>
                <w:sz w:val="24"/>
                <w:szCs w:val="24"/>
              </w:rPr>
            </w:pPr>
          </w:p>
        </w:tc>
        <w:tc>
          <w:tcPr>
            <w:tcW w:w="1346" w:type="pct"/>
          </w:tcPr>
          <w:p w:rsidR="007E22BC" w:rsidRPr="00B5118A" w:rsidRDefault="007E22BC" w:rsidP="007E22BC">
            <w:pPr>
              <w:jc w:val="both"/>
              <w:rPr>
                <w:sz w:val="24"/>
                <w:szCs w:val="24"/>
              </w:rPr>
            </w:pPr>
          </w:p>
        </w:tc>
      </w:tr>
      <w:tr w:rsidR="00842AD6" w:rsidRPr="00B5118A" w:rsidTr="00FB4A88">
        <w:trPr>
          <w:jc w:val="center"/>
        </w:trPr>
        <w:tc>
          <w:tcPr>
            <w:tcW w:w="1816" w:type="pct"/>
            <w:gridSpan w:val="2"/>
          </w:tcPr>
          <w:p w:rsidR="007E22BC" w:rsidRDefault="007E22BC" w:rsidP="007E22BC">
            <w:pPr>
              <w:jc w:val="both"/>
              <w:rPr>
                <w:snapToGrid w:val="0"/>
                <w:sz w:val="24"/>
                <w:szCs w:val="24"/>
              </w:rPr>
            </w:pPr>
            <w:r w:rsidRPr="00B5118A">
              <w:rPr>
                <w:sz w:val="24"/>
                <w:szCs w:val="24"/>
              </w:rPr>
              <w:t xml:space="preserve">- </w:t>
            </w:r>
            <w:r w:rsidRPr="00B5118A">
              <w:rPr>
                <w:snapToGrid w:val="0"/>
                <w:sz w:val="24"/>
                <w:szCs w:val="24"/>
              </w:rPr>
              <w:t>Una lengua es para los niños de estas edades, una herramienta que se puede manipular, y es labor del profesor o profesora crear situaciones adecuadas (juegos, cuentos, poemas, canciones, etc.) para que esto se pueda producir.</w:t>
            </w:r>
          </w:p>
          <w:p w:rsidR="00BE038F" w:rsidRPr="002971D7" w:rsidRDefault="00BE038F" w:rsidP="007E22BC">
            <w:pPr>
              <w:jc w:val="both"/>
              <w:rPr>
                <w:snapToGrid w:val="0"/>
                <w:sz w:val="24"/>
                <w:szCs w:val="24"/>
              </w:rPr>
            </w:pPr>
          </w:p>
        </w:tc>
        <w:tc>
          <w:tcPr>
            <w:tcW w:w="1134" w:type="pct"/>
            <w:gridSpan w:val="3"/>
          </w:tcPr>
          <w:p w:rsidR="007E22BC" w:rsidRPr="00B5118A" w:rsidRDefault="007E22BC" w:rsidP="007E22BC">
            <w:pPr>
              <w:rPr>
                <w:sz w:val="24"/>
                <w:szCs w:val="24"/>
              </w:rPr>
            </w:pPr>
            <w:r w:rsidRPr="00B5118A">
              <w:rPr>
                <w:sz w:val="24"/>
                <w:szCs w:val="24"/>
              </w:rPr>
              <w:t>MUCHO</w:t>
            </w:r>
          </w:p>
        </w:tc>
        <w:tc>
          <w:tcPr>
            <w:tcW w:w="704" w:type="pct"/>
          </w:tcPr>
          <w:p w:rsidR="007E22BC" w:rsidRPr="00B5118A" w:rsidRDefault="007E22BC" w:rsidP="007E22BC">
            <w:pPr>
              <w:rPr>
                <w:sz w:val="24"/>
                <w:szCs w:val="24"/>
              </w:rPr>
            </w:pPr>
          </w:p>
        </w:tc>
        <w:tc>
          <w:tcPr>
            <w:tcW w:w="1346" w:type="pct"/>
          </w:tcPr>
          <w:p w:rsidR="007E22BC" w:rsidRPr="00B5118A" w:rsidRDefault="007E22BC" w:rsidP="007E22BC">
            <w:pPr>
              <w:rPr>
                <w:sz w:val="24"/>
                <w:szCs w:val="24"/>
              </w:rPr>
            </w:pPr>
          </w:p>
        </w:tc>
      </w:tr>
      <w:tr w:rsidR="00842AD6" w:rsidRPr="00B5118A" w:rsidTr="00FB4A88">
        <w:trPr>
          <w:gridBefore w:val="1"/>
          <w:wBefore w:w="4" w:type="pct"/>
          <w:jc w:val="center"/>
        </w:trPr>
        <w:tc>
          <w:tcPr>
            <w:tcW w:w="1812" w:type="pct"/>
          </w:tcPr>
          <w:p w:rsidR="007E22BC" w:rsidRDefault="007E22BC" w:rsidP="007E22BC">
            <w:pPr>
              <w:jc w:val="both"/>
              <w:rPr>
                <w:sz w:val="24"/>
                <w:szCs w:val="24"/>
              </w:rPr>
            </w:pPr>
            <w:r w:rsidRPr="00B5118A">
              <w:rPr>
                <w:sz w:val="24"/>
                <w:szCs w:val="24"/>
              </w:rPr>
              <w:t>Mejorar la competencia comunicativa, tanto expresiva como comprensiva.</w:t>
            </w:r>
          </w:p>
          <w:p w:rsidR="00BE038F" w:rsidRPr="00B5118A" w:rsidRDefault="00BE038F" w:rsidP="007E22BC">
            <w:pPr>
              <w:jc w:val="both"/>
              <w:rPr>
                <w:sz w:val="24"/>
                <w:szCs w:val="24"/>
              </w:rPr>
            </w:pPr>
          </w:p>
        </w:tc>
        <w:tc>
          <w:tcPr>
            <w:tcW w:w="1134" w:type="pct"/>
            <w:gridSpan w:val="3"/>
          </w:tcPr>
          <w:p w:rsidR="007E22BC" w:rsidRPr="00B5118A" w:rsidRDefault="007E22BC" w:rsidP="007E22BC">
            <w:pPr>
              <w:rPr>
                <w:sz w:val="24"/>
                <w:szCs w:val="24"/>
              </w:rPr>
            </w:pPr>
            <w:r w:rsidRPr="00B5118A">
              <w:rPr>
                <w:sz w:val="24"/>
                <w:szCs w:val="24"/>
              </w:rPr>
              <w:t>MUCHO</w:t>
            </w:r>
          </w:p>
        </w:tc>
        <w:tc>
          <w:tcPr>
            <w:tcW w:w="704" w:type="pct"/>
          </w:tcPr>
          <w:p w:rsidR="007E22BC" w:rsidRPr="00B5118A" w:rsidRDefault="007E22BC" w:rsidP="007E22BC">
            <w:pPr>
              <w:rPr>
                <w:sz w:val="24"/>
                <w:szCs w:val="24"/>
              </w:rPr>
            </w:pPr>
          </w:p>
        </w:tc>
        <w:tc>
          <w:tcPr>
            <w:tcW w:w="1346" w:type="pct"/>
          </w:tcPr>
          <w:p w:rsidR="007E22BC" w:rsidRPr="00B5118A" w:rsidRDefault="007E22BC" w:rsidP="007E22BC">
            <w:pPr>
              <w:rPr>
                <w:sz w:val="24"/>
                <w:szCs w:val="24"/>
              </w:rPr>
            </w:pPr>
          </w:p>
        </w:tc>
      </w:tr>
      <w:tr w:rsidR="00842AD6" w:rsidRPr="00B5118A" w:rsidTr="00FB4A88">
        <w:trPr>
          <w:gridBefore w:val="1"/>
          <w:wBefore w:w="4" w:type="pct"/>
          <w:trHeight w:val="389"/>
          <w:jc w:val="center"/>
        </w:trPr>
        <w:tc>
          <w:tcPr>
            <w:tcW w:w="1812" w:type="pct"/>
            <w:tcBorders>
              <w:bottom w:val="threeDEmboss" w:sz="24" w:space="0" w:color="auto"/>
            </w:tcBorders>
          </w:tcPr>
          <w:p w:rsidR="007E22BC" w:rsidRPr="00B5118A" w:rsidRDefault="007E22BC" w:rsidP="00317555">
            <w:pPr>
              <w:jc w:val="both"/>
              <w:rPr>
                <w:sz w:val="24"/>
                <w:szCs w:val="24"/>
              </w:rPr>
            </w:pPr>
            <w:r w:rsidRPr="00B5118A">
              <w:rPr>
                <w:sz w:val="24"/>
                <w:szCs w:val="24"/>
              </w:rPr>
              <w:t>- Utilizar estrategias básicas de comunicación, lingüísticas y no lingüísticas, para que la comunicación sea fluida y eficaz.</w:t>
            </w:r>
          </w:p>
        </w:tc>
        <w:tc>
          <w:tcPr>
            <w:tcW w:w="1134" w:type="pct"/>
            <w:gridSpan w:val="3"/>
            <w:tcBorders>
              <w:bottom w:val="threeDEmboss" w:sz="24" w:space="0" w:color="auto"/>
            </w:tcBorders>
          </w:tcPr>
          <w:p w:rsidR="007E22BC" w:rsidRPr="00B5118A" w:rsidRDefault="00F92F2E" w:rsidP="007E22BC">
            <w:pPr>
              <w:rPr>
                <w:sz w:val="24"/>
                <w:szCs w:val="24"/>
              </w:rPr>
            </w:pPr>
            <w:r>
              <w:rPr>
                <w:sz w:val="24"/>
                <w:szCs w:val="24"/>
              </w:rPr>
              <w:t>BASTANTE</w:t>
            </w:r>
          </w:p>
        </w:tc>
        <w:tc>
          <w:tcPr>
            <w:tcW w:w="704" w:type="pct"/>
            <w:tcBorders>
              <w:bottom w:val="threeDEmboss" w:sz="24" w:space="0" w:color="auto"/>
            </w:tcBorders>
          </w:tcPr>
          <w:p w:rsidR="007E22BC" w:rsidRPr="00B5118A" w:rsidRDefault="007E22BC" w:rsidP="007E22BC">
            <w:pPr>
              <w:rPr>
                <w:sz w:val="24"/>
                <w:szCs w:val="24"/>
              </w:rPr>
            </w:pPr>
          </w:p>
        </w:tc>
        <w:tc>
          <w:tcPr>
            <w:tcW w:w="1346" w:type="pct"/>
          </w:tcPr>
          <w:p w:rsidR="00BE038F" w:rsidRDefault="007E22BC" w:rsidP="007E22BC">
            <w:pPr>
              <w:jc w:val="both"/>
              <w:rPr>
                <w:sz w:val="24"/>
                <w:szCs w:val="24"/>
              </w:rPr>
            </w:pPr>
            <w:r w:rsidRPr="006D06B0">
              <w:rPr>
                <w:sz w:val="24"/>
                <w:szCs w:val="24"/>
              </w:rPr>
              <w:t xml:space="preserve">Utilizar </w:t>
            </w:r>
            <w:r w:rsidR="00E86062" w:rsidRPr="006D06B0">
              <w:rPr>
                <w:sz w:val="24"/>
                <w:szCs w:val="24"/>
              </w:rPr>
              <w:t>refuerz</w:t>
            </w:r>
            <w:r w:rsidRPr="006D06B0">
              <w:rPr>
                <w:sz w:val="24"/>
                <w:szCs w:val="24"/>
              </w:rPr>
              <w:t xml:space="preserve">os  para tener un espacio semanal comunicativo en </w:t>
            </w:r>
            <w:r w:rsidR="00331E26">
              <w:rPr>
                <w:sz w:val="24"/>
                <w:szCs w:val="24"/>
              </w:rPr>
              <w:t>inglés</w:t>
            </w:r>
            <w:r w:rsidR="00CC261D">
              <w:rPr>
                <w:sz w:val="24"/>
                <w:szCs w:val="24"/>
              </w:rPr>
              <w:t>.</w:t>
            </w:r>
          </w:p>
          <w:p w:rsidR="00122046" w:rsidRDefault="00370169" w:rsidP="007E22BC">
            <w:pPr>
              <w:jc w:val="both"/>
              <w:rPr>
                <w:sz w:val="24"/>
                <w:szCs w:val="24"/>
              </w:rPr>
            </w:pPr>
            <w:r>
              <w:rPr>
                <w:sz w:val="24"/>
                <w:szCs w:val="24"/>
              </w:rPr>
              <w:t>V</w:t>
            </w:r>
            <w:r w:rsidR="00331E26">
              <w:rPr>
                <w:sz w:val="24"/>
                <w:szCs w:val="24"/>
              </w:rPr>
              <w:t>olver a solici</w:t>
            </w:r>
            <w:r w:rsidR="00E43608">
              <w:rPr>
                <w:sz w:val="24"/>
                <w:szCs w:val="24"/>
              </w:rPr>
              <w:t>tar el auxiliar en conversación</w:t>
            </w:r>
            <w:r w:rsidR="00331E26">
              <w:rPr>
                <w:sz w:val="24"/>
                <w:szCs w:val="24"/>
              </w:rPr>
              <w:t>.</w:t>
            </w:r>
          </w:p>
          <w:p w:rsidR="00E43608" w:rsidRDefault="00E43608" w:rsidP="007E22BC">
            <w:pPr>
              <w:jc w:val="both"/>
              <w:rPr>
                <w:sz w:val="24"/>
                <w:szCs w:val="24"/>
              </w:rPr>
            </w:pPr>
          </w:p>
          <w:p w:rsidR="00E43608" w:rsidRDefault="00E43608" w:rsidP="007E22BC">
            <w:pPr>
              <w:jc w:val="both"/>
              <w:rPr>
                <w:sz w:val="24"/>
                <w:szCs w:val="24"/>
              </w:rPr>
            </w:pPr>
          </w:p>
          <w:p w:rsidR="00E43608" w:rsidRDefault="00E43608" w:rsidP="007E22BC">
            <w:pPr>
              <w:jc w:val="both"/>
              <w:rPr>
                <w:sz w:val="24"/>
                <w:szCs w:val="24"/>
              </w:rPr>
            </w:pPr>
          </w:p>
          <w:p w:rsidR="00E43608" w:rsidRDefault="00E43608" w:rsidP="007E22BC">
            <w:pPr>
              <w:jc w:val="both"/>
              <w:rPr>
                <w:sz w:val="24"/>
                <w:szCs w:val="24"/>
              </w:rPr>
            </w:pPr>
          </w:p>
          <w:p w:rsidR="00E43608" w:rsidRDefault="00E43608" w:rsidP="007E22BC">
            <w:pPr>
              <w:jc w:val="both"/>
              <w:rPr>
                <w:sz w:val="24"/>
                <w:szCs w:val="24"/>
              </w:rPr>
            </w:pPr>
          </w:p>
          <w:p w:rsidR="00E43608" w:rsidRDefault="00E43608" w:rsidP="007E22BC">
            <w:pPr>
              <w:jc w:val="both"/>
              <w:rPr>
                <w:sz w:val="24"/>
                <w:szCs w:val="24"/>
              </w:rPr>
            </w:pPr>
          </w:p>
          <w:p w:rsidR="00E43608" w:rsidRPr="006D06B0" w:rsidRDefault="00E43608" w:rsidP="007E22BC">
            <w:pPr>
              <w:jc w:val="both"/>
              <w:rPr>
                <w:sz w:val="24"/>
                <w:szCs w:val="24"/>
              </w:rPr>
            </w:pPr>
          </w:p>
        </w:tc>
      </w:tr>
      <w:tr w:rsidR="007E22BC" w:rsidRPr="00B5118A" w:rsidTr="00613648">
        <w:trPr>
          <w:gridBefore w:val="1"/>
          <w:wBefore w:w="4" w:type="pct"/>
          <w:trHeight w:val="570"/>
          <w:jc w:val="center"/>
        </w:trPr>
        <w:tc>
          <w:tcPr>
            <w:tcW w:w="4996" w:type="pct"/>
            <w:gridSpan w:val="6"/>
            <w:tcBorders>
              <w:top w:val="threeDEmboss" w:sz="24" w:space="0" w:color="auto"/>
              <w:bottom w:val="threeDEmboss" w:sz="24" w:space="0" w:color="auto"/>
            </w:tcBorders>
            <w:shd w:val="clear" w:color="auto" w:fill="D5DCE4"/>
          </w:tcPr>
          <w:p w:rsidR="007E22BC" w:rsidRPr="00B5118A" w:rsidRDefault="007E22BC" w:rsidP="007E22BC">
            <w:pPr>
              <w:rPr>
                <w:b/>
                <w:iCs/>
                <w:sz w:val="24"/>
                <w:szCs w:val="24"/>
              </w:rPr>
            </w:pPr>
            <w:r w:rsidRPr="00B5118A">
              <w:rPr>
                <w:b/>
                <w:iCs/>
                <w:sz w:val="24"/>
                <w:szCs w:val="24"/>
              </w:rPr>
              <w:lastRenderedPageBreak/>
              <w:t>Objetivo 11: Fomentar la lectura y la comunicación en nuestro alumnado y en el resto de la comunidad educativa, en el marco de una mayor participación y colaboración.</w:t>
            </w:r>
          </w:p>
          <w:p w:rsidR="007E22BC" w:rsidRPr="00B5118A" w:rsidRDefault="007E22BC" w:rsidP="007E22BC">
            <w:pPr>
              <w:rPr>
                <w:b/>
                <w:iCs/>
                <w:sz w:val="24"/>
                <w:szCs w:val="24"/>
              </w:rPr>
            </w:pPr>
          </w:p>
        </w:tc>
      </w:tr>
      <w:tr w:rsidR="00842AD6" w:rsidRPr="00B5118A" w:rsidTr="00FB4A88">
        <w:trPr>
          <w:gridBefore w:val="1"/>
          <w:wBefore w:w="4" w:type="pct"/>
          <w:trHeight w:val="570"/>
          <w:jc w:val="center"/>
        </w:trPr>
        <w:tc>
          <w:tcPr>
            <w:tcW w:w="1812" w:type="pct"/>
            <w:tcBorders>
              <w:top w:val="threeDEmboss" w:sz="24" w:space="0" w:color="auto"/>
              <w:right w:val="single" w:sz="4" w:space="0" w:color="auto"/>
            </w:tcBorders>
          </w:tcPr>
          <w:p w:rsidR="007E22BC" w:rsidRPr="00B5118A" w:rsidRDefault="007E22BC" w:rsidP="007E22BC">
            <w:pPr>
              <w:jc w:val="center"/>
              <w:rPr>
                <w:i/>
                <w:iCs/>
                <w:sz w:val="24"/>
                <w:szCs w:val="24"/>
              </w:rPr>
            </w:pPr>
            <w:r w:rsidRPr="00B5118A">
              <w:rPr>
                <w:i/>
                <w:iCs/>
                <w:sz w:val="24"/>
                <w:szCs w:val="24"/>
              </w:rPr>
              <w:t>Actuaciones/objetivos</w:t>
            </w:r>
          </w:p>
          <w:p w:rsidR="007E22BC" w:rsidRPr="00B5118A" w:rsidRDefault="007E22BC" w:rsidP="007E22BC">
            <w:pPr>
              <w:rPr>
                <w:i/>
                <w:iCs/>
                <w:sz w:val="24"/>
                <w:szCs w:val="24"/>
              </w:rPr>
            </w:pPr>
            <w:r w:rsidRPr="00B5118A">
              <w:rPr>
                <w:i/>
                <w:iCs/>
                <w:sz w:val="24"/>
                <w:szCs w:val="24"/>
              </w:rPr>
              <w:t xml:space="preserve">                    </w:t>
            </w:r>
          </w:p>
        </w:tc>
        <w:tc>
          <w:tcPr>
            <w:tcW w:w="1134" w:type="pct"/>
            <w:gridSpan w:val="3"/>
            <w:tcBorders>
              <w:top w:val="threeDEmboss" w:sz="24" w:space="0" w:color="auto"/>
              <w:left w:val="single" w:sz="4" w:space="0" w:color="auto"/>
              <w:right w:val="single" w:sz="4" w:space="0" w:color="auto"/>
            </w:tcBorders>
          </w:tcPr>
          <w:p w:rsidR="007E22BC" w:rsidRPr="009A4423" w:rsidRDefault="007E22BC" w:rsidP="007E22BC">
            <w:pPr>
              <w:rPr>
                <w:i/>
                <w:iCs/>
                <w:szCs w:val="24"/>
              </w:rPr>
            </w:pPr>
            <w:r w:rsidRPr="009A4423">
              <w:rPr>
                <w:i/>
                <w:iCs/>
                <w:sz w:val="16"/>
                <w:szCs w:val="24"/>
              </w:rPr>
              <w:t xml:space="preserve">Valoración: Nada-  Poco- Bastante- Mucho                            </w:t>
            </w:r>
          </w:p>
        </w:tc>
        <w:tc>
          <w:tcPr>
            <w:tcW w:w="704" w:type="pct"/>
            <w:tcBorders>
              <w:top w:val="threeDEmboss" w:sz="24" w:space="0" w:color="auto"/>
              <w:left w:val="single" w:sz="4" w:space="0" w:color="auto"/>
            </w:tcBorders>
          </w:tcPr>
          <w:p w:rsidR="007E22BC" w:rsidRPr="009A4423" w:rsidRDefault="007E22BC" w:rsidP="007E22BC">
            <w:pPr>
              <w:rPr>
                <w:i/>
                <w:iCs/>
                <w:szCs w:val="24"/>
              </w:rPr>
            </w:pPr>
            <w:r w:rsidRPr="009A4423">
              <w:rPr>
                <w:i/>
                <w:iCs/>
                <w:szCs w:val="24"/>
              </w:rPr>
              <w:t xml:space="preserve">Causas de no cumplimiento </w:t>
            </w:r>
          </w:p>
        </w:tc>
        <w:tc>
          <w:tcPr>
            <w:tcW w:w="1346" w:type="pct"/>
            <w:tcBorders>
              <w:top w:val="threeDEmboss" w:sz="24" w:space="0" w:color="auto"/>
            </w:tcBorders>
          </w:tcPr>
          <w:p w:rsidR="007E22BC" w:rsidRPr="009A4423" w:rsidRDefault="007E22BC" w:rsidP="007E22BC">
            <w:pPr>
              <w:rPr>
                <w:i/>
                <w:iCs/>
                <w:szCs w:val="24"/>
              </w:rPr>
            </w:pPr>
            <w:r w:rsidRPr="009A4423">
              <w:rPr>
                <w:i/>
                <w:iCs/>
                <w:szCs w:val="24"/>
              </w:rPr>
              <w:t>Propuestas Mejora de para el próximo curso</w:t>
            </w:r>
          </w:p>
        </w:tc>
      </w:tr>
      <w:tr w:rsidR="00842AD6" w:rsidRPr="00B5118A" w:rsidTr="00FB4A88">
        <w:trPr>
          <w:gridBefore w:val="1"/>
          <w:wBefore w:w="4" w:type="pct"/>
          <w:trHeight w:val="592"/>
          <w:jc w:val="center"/>
        </w:trPr>
        <w:tc>
          <w:tcPr>
            <w:tcW w:w="1812" w:type="pct"/>
            <w:tcBorders>
              <w:bottom w:val="single" w:sz="6" w:space="0" w:color="auto"/>
              <w:right w:val="single" w:sz="4" w:space="0" w:color="auto"/>
            </w:tcBorders>
          </w:tcPr>
          <w:p w:rsidR="007E22BC" w:rsidRPr="00B5118A" w:rsidRDefault="00B15649" w:rsidP="006D06B0">
            <w:pPr>
              <w:jc w:val="both"/>
              <w:rPr>
                <w:sz w:val="24"/>
                <w:szCs w:val="24"/>
              </w:rPr>
            </w:pPr>
            <w:r>
              <w:rPr>
                <w:sz w:val="24"/>
                <w:szCs w:val="24"/>
              </w:rPr>
              <w:t>Adoptar las</w:t>
            </w:r>
            <w:r w:rsidR="007E22BC" w:rsidRPr="00B5118A">
              <w:rPr>
                <w:sz w:val="24"/>
                <w:szCs w:val="24"/>
              </w:rPr>
              <w:t xml:space="preserve"> medidas curriculares conjuntas encaminadas a potenciar y desarrollar desde infantil, las competencias necesarias para incrementar la capacidad </w:t>
            </w:r>
            <w:proofErr w:type="spellStart"/>
            <w:r w:rsidR="007E22BC" w:rsidRPr="00B5118A">
              <w:rPr>
                <w:sz w:val="24"/>
                <w:szCs w:val="24"/>
              </w:rPr>
              <w:t>lectoescritora</w:t>
            </w:r>
            <w:proofErr w:type="spellEnd"/>
            <w:r w:rsidR="007E22BC" w:rsidRPr="00B5118A">
              <w:rPr>
                <w:sz w:val="24"/>
                <w:szCs w:val="24"/>
              </w:rPr>
              <w:t xml:space="preserve"> del alumnado.</w:t>
            </w:r>
          </w:p>
        </w:tc>
        <w:tc>
          <w:tcPr>
            <w:tcW w:w="1134" w:type="pct"/>
            <w:gridSpan w:val="3"/>
            <w:tcBorders>
              <w:left w:val="single" w:sz="4" w:space="0" w:color="auto"/>
              <w:right w:val="single" w:sz="4" w:space="0" w:color="auto"/>
            </w:tcBorders>
          </w:tcPr>
          <w:p w:rsidR="007E22BC" w:rsidRPr="00B5118A" w:rsidRDefault="007E22BC" w:rsidP="007E22BC">
            <w:pPr>
              <w:rPr>
                <w:sz w:val="24"/>
                <w:szCs w:val="24"/>
              </w:rPr>
            </w:pPr>
            <w:r w:rsidRPr="00B5118A">
              <w:rPr>
                <w:sz w:val="24"/>
                <w:szCs w:val="24"/>
              </w:rPr>
              <w:t>MUCHO</w:t>
            </w:r>
          </w:p>
        </w:tc>
        <w:tc>
          <w:tcPr>
            <w:tcW w:w="704" w:type="pct"/>
            <w:tcBorders>
              <w:left w:val="single" w:sz="4" w:space="0" w:color="auto"/>
            </w:tcBorders>
          </w:tcPr>
          <w:p w:rsidR="007E22BC" w:rsidRPr="00B5118A" w:rsidRDefault="007E22BC" w:rsidP="007E22BC">
            <w:pPr>
              <w:rPr>
                <w:sz w:val="24"/>
                <w:szCs w:val="24"/>
              </w:rPr>
            </w:pPr>
          </w:p>
        </w:tc>
        <w:tc>
          <w:tcPr>
            <w:tcW w:w="1346" w:type="pct"/>
          </w:tcPr>
          <w:p w:rsidR="007E22BC" w:rsidRPr="00B5118A" w:rsidRDefault="007E22BC" w:rsidP="007E22BC">
            <w:pPr>
              <w:jc w:val="both"/>
              <w:rPr>
                <w:sz w:val="24"/>
                <w:szCs w:val="24"/>
              </w:rPr>
            </w:pPr>
            <w:r w:rsidRPr="00B5118A">
              <w:rPr>
                <w:sz w:val="24"/>
                <w:szCs w:val="24"/>
              </w:rPr>
              <w:t>Potenciar actividades desde todas las áreas y por parte de todo el profesorado.</w:t>
            </w:r>
          </w:p>
          <w:p w:rsidR="007E22BC" w:rsidRPr="00B5118A" w:rsidRDefault="007E22BC" w:rsidP="00E43608">
            <w:pPr>
              <w:jc w:val="both"/>
              <w:rPr>
                <w:sz w:val="24"/>
                <w:szCs w:val="24"/>
              </w:rPr>
            </w:pPr>
            <w:r w:rsidRPr="00B5118A">
              <w:rPr>
                <w:sz w:val="24"/>
                <w:szCs w:val="24"/>
              </w:rPr>
              <w:t xml:space="preserve"> </w:t>
            </w:r>
          </w:p>
        </w:tc>
      </w:tr>
      <w:tr w:rsidR="00842AD6" w:rsidRPr="00B5118A" w:rsidTr="00FB4A88">
        <w:trPr>
          <w:gridBefore w:val="1"/>
          <w:wBefore w:w="4" w:type="pct"/>
          <w:jc w:val="center"/>
        </w:trPr>
        <w:tc>
          <w:tcPr>
            <w:tcW w:w="1812" w:type="pct"/>
            <w:tcBorders>
              <w:top w:val="single" w:sz="6" w:space="0" w:color="auto"/>
              <w:bottom w:val="single" w:sz="4" w:space="0" w:color="auto"/>
            </w:tcBorders>
            <w:vAlign w:val="center"/>
          </w:tcPr>
          <w:p w:rsidR="007E22BC" w:rsidRDefault="00B15649" w:rsidP="007E22BC">
            <w:pPr>
              <w:autoSpaceDE w:val="0"/>
              <w:autoSpaceDN w:val="0"/>
              <w:adjustRightInd w:val="0"/>
              <w:jc w:val="both"/>
              <w:rPr>
                <w:rFonts w:eastAsia="Calibri"/>
                <w:sz w:val="24"/>
                <w:szCs w:val="24"/>
              </w:rPr>
            </w:pPr>
            <w:r>
              <w:rPr>
                <w:rFonts w:eastAsia="Calibri"/>
                <w:sz w:val="24"/>
                <w:szCs w:val="24"/>
              </w:rPr>
              <w:t>Planificar</w:t>
            </w:r>
            <w:r w:rsidR="007E22BC" w:rsidRPr="00B5118A">
              <w:rPr>
                <w:rFonts w:eastAsia="Calibri"/>
                <w:sz w:val="24"/>
                <w:szCs w:val="24"/>
              </w:rPr>
              <w:t xml:space="preserve"> actividades para el fomento de la lectura como: lectura de diferentes tipologías textuales, actividades de animación a la lectura (cuentacuentos, libros seleccionados por trimestre), elaboración de fichas resumen, implicación de las familias (talleres cuentacuentos en Educación Infantil), etc.</w:t>
            </w:r>
          </w:p>
          <w:p w:rsidR="007E22BC" w:rsidRPr="00B5118A" w:rsidRDefault="007E22BC" w:rsidP="007E22BC">
            <w:pPr>
              <w:autoSpaceDE w:val="0"/>
              <w:autoSpaceDN w:val="0"/>
              <w:adjustRightInd w:val="0"/>
              <w:jc w:val="both"/>
              <w:rPr>
                <w:rFonts w:eastAsia="Calibri"/>
                <w:sz w:val="24"/>
                <w:szCs w:val="24"/>
              </w:rPr>
            </w:pPr>
          </w:p>
        </w:tc>
        <w:tc>
          <w:tcPr>
            <w:tcW w:w="1134" w:type="pct"/>
            <w:gridSpan w:val="3"/>
            <w:tcBorders>
              <w:left w:val="single" w:sz="4" w:space="0" w:color="auto"/>
              <w:bottom w:val="single" w:sz="4" w:space="0" w:color="auto"/>
              <w:right w:val="single" w:sz="4" w:space="0" w:color="auto"/>
            </w:tcBorders>
          </w:tcPr>
          <w:p w:rsidR="007E22BC" w:rsidRPr="00B5118A" w:rsidRDefault="007E22BC" w:rsidP="007E22BC">
            <w:pPr>
              <w:rPr>
                <w:sz w:val="24"/>
                <w:szCs w:val="24"/>
              </w:rPr>
            </w:pPr>
            <w:r w:rsidRPr="00B5118A">
              <w:rPr>
                <w:sz w:val="24"/>
                <w:szCs w:val="24"/>
              </w:rPr>
              <w:t>MUCHO</w:t>
            </w:r>
          </w:p>
        </w:tc>
        <w:tc>
          <w:tcPr>
            <w:tcW w:w="704" w:type="pct"/>
            <w:tcBorders>
              <w:left w:val="single" w:sz="4" w:space="0" w:color="auto"/>
              <w:bottom w:val="single" w:sz="4" w:space="0" w:color="auto"/>
            </w:tcBorders>
          </w:tcPr>
          <w:p w:rsidR="007E22BC" w:rsidRPr="00B5118A" w:rsidRDefault="007E22BC" w:rsidP="007E22BC">
            <w:pPr>
              <w:rPr>
                <w:sz w:val="24"/>
                <w:szCs w:val="24"/>
              </w:rPr>
            </w:pPr>
          </w:p>
        </w:tc>
        <w:tc>
          <w:tcPr>
            <w:tcW w:w="1346" w:type="pct"/>
            <w:tcBorders>
              <w:bottom w:val="single" w:sz="4" w:space="0" w:color="auto"/>
            </w:tcBorders>
          </w:tcPr>
          <w:p w:rsidR="007E22BC" w:rsidRPr="00104CB9" w:rsidRDefault="007E22BC" w:rsidP="007E22BC">
            <w:pPr>
              <w:jc w:val="both"/>
              <w:rPr>
                <w:sz w:val="24"/>
                <w:szCs w:val="24"/>
              </w:rPr>
            </w:pPr>
            <w:r w:rsidRPr="00104CB9">
              <w:rPr>
                <w:sz w:val="24"/>
                <w:szCs w:val="24"/>
              </w:rPr>
              <w:t>Potenciar actividades desde todas las áreas y por parte de todo el profesorado.</w:t>
            </w:r>
          </w:p>
          <w:p w:rsidR="001F4CF4" w:rsidRPr="00104CB9" w:rsidRDefault="001F4CF4" w:rsidP="007761D1">
            <w:pPr>
              <w:jc w:val="both"/>
              <w:rPr>
                <w:sz w:val="24"/>
                <w:szCs w:val="24"/>
              </w:rPr>
            </w:pPr>
          </w:p>
        </w:tc>
      </w:tr>
      <w:tr w:rsidR="00842AD6" w:rsidRPr="00B5118A" w:rsidTr="00FB4A88">
        <w:trPr>
          <w:gridBefore w:val="1"/>
          <w:wBefore w:w="4" w:type="pct"/>
          <w:jc w:val="center"/>
        </w:trPr>
        <w:tc>
          <w:tcPr>
            <w:tcW w:w="1812" w:type="pct"/>
            <w:tcBorders>
              <w:top w:val="single" w:sz="4" w:space="0" w:color="auto"/>
              <w:bottom w:val="threeDEmboss" w:sz="24" w:space="0" w:color="auto"/>
            </w:tcBorders>
            <w:vAlign w:val="center"/>
          </w:tcPr>
          <w:p w:rsidR="007E22BC" w:rsidRPr="00B5118A" w:rsidRDefault="007E22BC" w:rsidP="007E22BC">
            <w:pPr>
              <w:autoSpaceDE w:val="0"/>
              <w:autoSpaceDN w:val="0"/>
              <w:adjustRightInd w:val="0"/>
              <w:jc w:val="both"/>
              <w:rPr>
                <w:rFonts w:eastAsia="Calibri"/>
                <w:b/>
                <w:bCs/>
                <w:sz w:val="24"/>
                <w:szCs w:val="24"/>
                <w:lang w:eastAsia="en-US"/>
              </w:rPr>
            </w:pPr>
            <w:r w:rsidRPr="00B5118A">
              <w:rPr>
                <w:rFonts w:eastAsia="Calibri"/>
                <w:b/>
                <w:bCs/>
                <w:sz w:val="24"/>
                <w:szCs w:val="24"/>
                <w:lang w:eastAsia="en-US"/>
              </w:rPr>
              <w:t>Promocionaremos el uso la biblioteca escolar como centro de recursos.</w:t>
            </w:r>
          </w:p>
          <w:p w:rsidR="007E22BC" w:rsidRPr="00B5118A" w:rsidRDefault="00B15649" w:rsidP="007E22BC">
            <w:pPr>
              <w:autoSpaceDE w:val="0"/>
              <w:autoSpaceDN w:val="0"/>
              <w:adjustRightInd w:val="0"/>
              <w:jc w:val="both"/>
              <w:rPr>
                <w:rFonts w:eastAsia="Calibri"/>
                <w:bCs/>
                <w:color w:val="000000"/>
                <w:sz w:val="24"/>
                <w:szCs w:val="24"/>
                <w:lang w:eastAsia="en-US"/>
              </w:rPr>
            </w:pPr>
            <w:r>
              <w:rPr>
                <w:rFonts w:eastAsia="Calibri"/>
                <w:bCs/>
                <w:color w:val="000000"/>
                <w:sz w:val="24"/>
                <w:szCs w:val="24"/>
                <w:lang w:eastAsia="en-US"/>
              </w:rPr>
              <w:t>Las actividades serán:</w:t>
            </w:r>
            <w:r w:rsidR="007E22BC" w:rsidRPr="00B5118A">
              <w:rPr>
                <w:rFonts w:eastAsia="Calibri"/>
                <w:bCs/>
                <w:color w:val="000000"/>
                <w:sz w:val="24"/>
                <w:szCs w:val="24"/>
                <w:lang w:eastAsia="en-US"/>
              </w:rPr>
              <w:t>:</w:t>
            </w:r>
          </w:p>
          <w:p w:rsidR="007E22BC" w:rsidRPr="00B5118A" w:rsidRDefault="007E22BC" w:rsidP="006720F1">
            <w:pPr>
              <w:numPr>
                <w:ilvl w:val="0"/>
                <w:numId w:val="11"/>
              </w:numPr>
              <w:autoSpaceDE w:val="0"/>
              <w:autoSpaceDN w:val="0"/>
              <w:adjustRightInd w:val="0"/>
              <w:spacing w:line="276" w:lineRule="auto"/>
              <w:contextualSpacing/>
              <w:jc w:val="both"/>
              <w:rPr>
                <w:rFonts w:eastAsia="Calibri"/>
                <w:bCs/>
                <w:color w:val="000000"/>
                <w:sz w:val="24"/>
                <w:szCs w:val="24"/>
                <w:lang w:eastAsia="en-US"/>
              </w:rPr>
            </w:pPr>
            <w:r w:rsidRPr="00B5118A">
              <w:rPr>
                <w:rFonts w:eastAsia="Calibri"/>
                <w:bCs/>
                <w:color w:val="000000"/>
                <w:sz w:val="24"/>
                <w:szCs w:val="24"/>
                <w:lang w:eastAsia="en-US"/>
              </w:rPr>
              <w:t xml:space="preserve">Para motivar su uso se fijará un </w:t>
            </w:r>
            <w:r w:rsidRPr="00B5118A">
              <w:rPr>
                <w:rFonts w:eastAsia="Calibri"/>
                <w:bCs/>
                <w:i/>
                <w:sz w:val="24"/>
                <w:szCs w:val="24"/>
                <w:lang w:eastAsia="en-US"/>
              </w:rPr>
              <w:t>presupuesto anual</w:t>
            </w:r>
            <w:r w:rsidRPr="00B5118A">
              <w:rPr>
                <w:rFonts w:eastAsia="Calibri"/>
                <w:bCs/>
                <w:sz w:val="24"/>
                <w:szCs w:val="24"/>
                <w:lang w:eastAsia="en-US"/>
              </w:rPr>
              <w:t xml:space="preserve"> </w:t>
            </w:r>
            <w:r w:rsidRPr="00B5118A">
              <w:rPr>
                <w:rFonts w:eastAsia="Calibri"/>
                <w:bCs/>
                <w:color w:val="000000"/>
                <w:sz w:val="24"/>
                <w:szCs w:val="24"/>
                <w:lang w:eastAsia="en-US"/>
              </w:rPr>
              <w:t>para sus necesidades materiales.</w:t>
            </w:r>
          </w:p>
          <w:p w:rsidR="007E22BC" w:rsidRPr="00B5118A" w:rsidRDefault="007E22BC" w:rsidP="006720F1">
            <w:pPr>
              <w:numPr>
                <w:ilvl w:val="0"/>
                <w:numId w:val="11"/>
              </w:numPr>
              <w:autoSpaceDE w:val="0"/>
              <w:autoSpaceDN w:val="0"/>
              <w:adjustRightInd w:val="0"/>
              <w:spacing w:line="276" w:lineRule="auto"/>
              <w:contextualSpacing/>
              <w:jc w:val="both"/>
              <w:rPr>
                <w:rFonts w:eastAsia="Calibri"/>
                <w:color w:val="000000"/>
                <w:sz w:val="24"/>
                <w:szCs w:val="24"/>
                <w:lang w:eastAsia="en-US"/>
              </w:rPr>
            </w:pPr>
            <w:r w:rsidRPr="00B5118A">
              <w:rPr>
                <w:rFonts w:eastAsia="Calibri"/>
                <w:color w:val="000000"/>
                <w:sz w:val="24"/>
                <w:szCs w:val="24"/>
                <w:lang w:eastAsia="en-US"/>
              </w:rPr>
              <w:t xml:space="preserve">Estableceremos estrategias y actividades que potencien el uso cotidiano de la biblioteca como centro de recursos para el aprendizaje, el fomento de la lectura y la escritura. </w:t>
            </w:r>
          </w:p>
          <w:p w:rsidR="008A5238" w:rsidRDefault="008A5238" w:rsidP="006720F1">
            <w:pPr>
              <w:numPr>
                <w:ilvl w:val="0"/>
                <w:numId w:val="11"/>
              </w:numPr>
              <w:autoSpaceDE w:val="0"/>
              <w:autoSpaceDN w:val="0"/>
              <w:adjustRightInd w:val="0"/>
              <w:spacing w:line="276" w:lineRule="auto"/>
              <w:contextualSpacing/>
              <w:jc w:val="both"/>
              <w:rPr>
                <w:rFonts w:eastAsia="Calibri"/>
                <w:color w:val="000000"/>
                <w:sz w:val="24"/>
                <w:szCs w:val="24"/>
                <w:lang w:eastAsia="en-US"/>
              </w:rPr>
            </w:pPr>
            <w:r>
              <w:rPr>
                <w:rFonts w:eastAsia="Calibri"/>
                <w:color w:val="000000"/>
                <w:sz w:val="24"/>
                <w:szCs w:val="24"/>
                <w:lang w:eastAsia="en-US"/>
              </w:rPr>
              <w:t>Actividades propuestas desde la BIBLIOTECA:</w:t>
            </w:r>
          </w:p>
          <w:p w:rsidR="00694F66" w:rsidRPr="00331E26" w:rsidRDefault="009952DF" w:rsidP="006720F1">
            <w:pPr>
              <w:numPr>
                <w:ilvl w:val="0"/>
                <w:numId w:val="11"/>
              </w:numPr>
              <w:autoSpaceDE w:val="0"/>
              <w:autoSpaceDN w:val="0"/>
              <w:adjustRightInd w:val="0"/>
              <w:spacing w:line="276" w:lineRule="auto"/>
              <w:contextualSpacing/>
              <w:jc w:val="both"/>
              <w:rPr>
                <w:rFonts w:eastAsia="Calibri"/>
                <w:color w:val="000000"/>
                <w:sz w:val="24"/>
                <w:szCs w:val="24"/>
                <w:lang w:val="es-ES" w:eastAsia="en-US"/>
              </w:rPr>
            </w:pPr>
            <w:proofErr w:type="spellStart"/>
            <w:r>
              <w:rPr>
                <w:rFonts w:eastAsia="Calibri"/>
                <w:color w:val="000000"/>
                <w:sz w:val="24"/>
                <w:szCs w:val="24"/>
                <w:lang w:val="en-US" w:eastAsia="en-US"/>
              </w:rPr>
              <w:t>Desde</w:t>
            </w:r>
            <w:proofErr w:type="spellEnd"/>
            <w:r>
              <w:rPr>
                <w:rFonts w:eastAsia="Calibri"/>
                <w:color w:val="000000"/>
                <w:sz w:val="24"/>
                <w:szCs w:val="24"/>
                <w:lang w:val="en-US" w:eastAsia="en-US"/>
              </w:rPr>
              <w:t xml:space="preserve"> la </w:t>
            </w:r>
            <w:proofErr w:type="spellStart"/>
            <w:r>
              <w:rPr>
                <w:rFonts w:eastAsia="Calibri"/>
                <w:color w:val="000000"/>
                <w:sz w:val="24"/>
                <w:szCs w:val="24"/>
                <w:lang w:val="en-US" w:eastAsia="en-US"/>
              </w:rPr>
              <w:t>biblioteca</w:t>
            </w:r>
            <w:proofErr w:type="spellEnd"/>
            <w:r>
              <w:rPr>
                <w:rFonts w:eastAsia="Calibri"/>
                <w:color w:val="000000"/>
                <w:sz w:val="24"/>
                <w:szCs w:val="24"/>
                <w:lang w:val="en-US" w:eastAsia="en-US"/>
              </w:rPr>
              <w:t xml:space="preserve">, y en </w:t>
            </w:r>
            <w:proofErr w:type="spellStart"/>
            <w:r>
              <w:rPr>
                <w:rFonts w:eastAsia="Calibri"/>
                <w:color w:val="000000"/>
                <w:sz w:val="24"/>
                <w:szCs w:val="24"/>
                <w:lang w:val="en-US" w:eastAsia="en-US"/>
              </w:rPr>
              <w:t>todas</w:t>
            </w:r>
            <w:proofErr w:type="spellEnd"/>
            <w:r>
              <w:rPr>
                <w:rFonts w:eastAsia="Calibri"/>
                <w:color w:val="000000"/>
                <w:sz w:val="24"/>
                <w:szCs w:val="24"/>
                <w:lang w:val="en-US" w:eastAsia="en-US"/>
              </w:rPr>
              <w:t xml:space="preserve"> </w:t>
            </w:r>
            <w:proofErr w:type="spellStart"/>
            <w:r>
              <w:rPr>
                <w:rFonts w:eastAsia="Calibri"/>
                <w:color w:val="000000"/>
                <w:sz w:val="24"/>
                <w:szCs w:val="24"/>
                <w:lang w:val="en-US" w:eastAsia="en-US"/>
              </w:rPr>
              <w:t>las</w:t>
            </w:r>
            <w:proofErr w:type="spellEnd"/>
            <w:r>
              <w:rPr>
                <w:rFonts w:eastAsia="Calibri"/>
                <w:color w:val="000000"/>
                <w:sz w:val="24"/>
                <w:szCs w:val="24"/>
                <w:lang w:val="en-US" w:eastAsia="en-US"/>
              </w:rPr>
              <w:t xml:space="preserve"> </w:t>
            </w:r>
            <w:proofErr w:type="spellStart"/>
            <w:r>
              <w:rPr>
                <w:rFonts w:eastAsia="Calibri"/>
                <w:color w:val="000000"/>
                <w:sz w:val="24"/>
                <w:szCs w:val="24"/>
                <w:lang w:val="en-US" w:eastAsia="en-US"/>
              </w:rPr>
              <w:t>clases</w:t>
            </w:r>
            <w:proofErr w:type="spellEnd"/>
            <w:r>
              <w:rPr>
                <w:rFonts w:eastAsia="Calibri"/>
                <w:color w:val="000000"/>
                <w:sz w:val="24"/>
                <w:szCs w:val="24"/>
                <w:lang w:val="en-US" w:eastAsia="en-US"/>
              </w:rPr>
              <w:t xml:space="preserve">, se ha </w:t>
            </w:r>
            <w:proofErr w:type="spellStart"/>
            <w:r>
              <w:rPr>
                <w:rFonts w:eastAsia="Calibri"/>
                <w:color w:val="000000"/>
                <w:sz w:val="24"/>
                <w:szCs w:val="24"/>
                <w:lang w:val="en-US" w:eastAsia="en-US"/>
              </w:rPr>
              <w:t>trabaj</w:t>
            </w:r>
            <w:r w:rsidR="00331E26">
              <w:rPr>
                <w:rFonts w:eastAsia="Calibri"/>
                <w:color w:val="000000"/>
                <w:sz w:val="24"/>
                <w:szCs w:val="24"/>
                <w:lang w:val="en-US" w:eastAsia="en-US"/>
              </w:rPr>
              <w:t>ado</w:t>
            </w:r>
            <w:proofErr w:type="spellEnd"/>
            <w:r w:rsidR="00331E26">
              <w:rPr>
                <w:rFonts w:eastAsia="Calibri"/>
                <w:color w:val="000000"/>
                <w:sz w:val="24"/>
                <w:szCs w:val="24"/>
                <w:lang w:val="en-US" w:eastAsia="en-US"/>
              </w:rPr>
              <w:t xml:space="preserve"> el </w:t>
            </w:r>
            <w:proofErr w:type="spellStart"/>
            <w:r w:rsidR="00331E26">
              <w:rPr>
                <w:rFonts w:eastAsia="Calibri"/>
                <w:color w:val="000000"/>
                <w:sz w:val="24"/>
                <w:szCs w:val="24"/>
                <w:lang w:val="en-US" w:eastAsia="en-US"/>
              </w:rPr>
              <w:t>cuento</w:t>
            </w:r>
            <w:proofErr w:type="spellEnd"/>
            <w:r w:rsidR="00331E26">
              <w:rPr>
                <w:rFonts w:eastAsia="Calibri"/>
                <w:color w:val="000000"/>
                <w:sz w:val="24"/>
                <w:szCs w:val="24"/>
                <w:lang w:val="en-US" w:eastAsia="en-US"/>
              </w:rPr>
              <w:t xml:space="preserve"> </w:t>
            </w:r>
            <w:proofErr w:type="spellStart"/>
            <w:r w:rsidR="00331E26">
              <w:rPr>
                <w:rFonts w:eastAsia="Calibri"/>
                <w:color w:val="000000"/>
                <w:sz w:val="24"/>
                <w:szCs w:val="24"/>
                <w:lang w:val="en-US" w:eastAsia="en-US"/>
              </w:rPr>
              <w:t>clásico</w:t>
            </w:r>
            <w:proofErr w:type="spellEnd"/>
            <w:r w:rsidR="00331E26">
              <w:rPr>
                <w:rFonts w:eastAsia="Calibri"/>
                <w:color w:val="000000"/>
                <w:sz w:val="24"/>
                <w:szCs w:val="24"/>
                <w:lang w:val="en-US" w:eastAsia="en-US"/>
              </w:rPr>
              <w:t xml:space="preserve"> de Los </w:t>
            </w:r>
            <w:proofErr w:type="spellStart"/>
            <w:r w:rsidR="00331E26">
              <w:rPr>
                <w:rFonts w:eastAsia="Calibri"/>
                <w:color w:val="000000"/>
                <w:sz w:val="24"/>
                <w:szCs w:val="24"/>
                <w:lang w:val="en-US" w:eastAsia="en-US"/>
              </w:rPr>
              <w:t>tres</w:t>
            </w:r>
            <w:proofErr w:type="spellEnd"/>
            <w:r w:rsidR="00331E26">
              <w:rPr>
                <w:rFonts w:eastAsia="Calibri"/>
                <w:color w:val="000000"/>
                <w:sz w:val="24"/>
                <w:szCs w:val="24"/>
                <w:lang w:val="en-US" w:eastAsia="en-US"/>
              </w:rPr>
              <w:t xml:space="preserve"> </w:t>
            </w:r>
            <w:proofErr w:type="spellStart"/>
            <w:r w:rsidR="00331E26">
              <w:rPr>
                <w:rFonts w:eastAsia="Calibri"/>
                <w:color w:val="000000"/>
                <w:sz w:val="24"/>
                <w:szCs w:val="24"/>
                <w:lang w:val="en-US" w:eastAsia="en-US"/>
              </w:rPr>
              <w:t>cerditos</w:t>
            </w:r>
            <w:proofErr w:type="spellEnd"/>
            <w:r>
              <w:rPr>
                <w:rFonts w:eastAsia="Calibri"/>
                <w:color w:val="000000"/>
                <w:sz w:val="24"/>
                <w:szCs w:val="24"/>
                <w:lang w:val="en-US" w:eastAsia="en-US"/>
              </w:rPr>
              <w:t>.</w:t>
            </w:r>
          </w:p>
          <w:p w:rsidR="00331E26" w:rsidRPr="00F92FC4" w:rsidRDefault="00331E26" w:rsidP="00E43608">
            <w:pPr>
              <w:autoSpaceDE w:val="0"/>
              <w:autoSpaceDN w:val="0"/>
              <w:adjustRightInd w:val="0"/>
              <w:spacing w:line="276" w:lineRule="auto"/>
              <w:contextualSpacing/>
              <w:jc w:val="both"/>
              <w:rPr>
                <w:rFonts w:eastAsia="Calibri"/>
                <w:color w:val="000000"/>
                <w:sz w:val="24"/>
                <w:szCs w:val="24"/>
                <w:lang w:val="es-ES" w:eastAsia="en-US"/>
              </w:rPr>
            </w:pPr>
          </w:p>
          <w:p w:rsidR="00F92FC4" w:rsidRDefault="00F92FC4" w:rsidP="00F92FC4">
            <w:pPr>
              <w:autoSpaceDE w:val="0"/>
              <w:autoSpaceDN w:val="0"/>
              <w:adjustRightInd w:val="0"/>
              <w:spacing w:line="276" w:lineRule="auto"/>
              <w:contextualSpacing/>
              <w:jc w:val="both"/>
              <w:rPr>
                <w:rFonts w:eastAsia="Calibri"/>
                <w:color w:val="000000"/>
                <w:sz w:val="24"/>
                <w:szCs w:val="24"/>
                <w:lang w:val="en-US" w:eastAsia="en-US"/>
              </w:rPr>
            </w:pPr>
          </w:p>
          <w:p w:rsidR="00F92FC4" w:rsidRPr="00E43608" w:rsidRDefault="00E43608" w:rsidP="006720F1">
            <w:pPr>
              <w:pStyle w:val="Prrafodelista"/>
              <w:numPr>
                <w:ilvl w:val="0"/>
                <w:numId w:val="11"/>
              </w:numPr>
              <w:autoSpaceDE w:val="0"/>
              <w:autoSpaceDN w:val="0"/>
              <w:adjustRightInd w:val="0"/>
              <w:spacing w:line="276" w:lineRule="auto"/>
              <w:contextualSpacing/>
              <w:jc w:val="both"/>
              <w:rPr>
                <w:rFonts w:eastAsia="Calibri"/>
                <w:color w:val="000000"/>
                <w:lang w:val="en-US" w:eastAsia="en-US"/>
              </w:rPr>
            </w:pPr>
            <w:proofErr w:type="spellStart"/>
            <w:r>
              <w:rPr>
                <w:rFonts w:eastAsia="Calibri"/>
                <w:color w:val="000000"/>
                <w:lang w:val="en-US" w:eastAsia="en-US"/>
              </w:rPr>
              <w:lastRenderedPageBreak/>
              <w:t>Trabajar</w:t>
            </w:r>
            <w:proofErr w:type="spellEnd"/>
            <w:r>
              <w:rPr>
                <w:rFonts w:eastAsia="Calibri"/>
                <w:color w:val="000000"/>
                <w:lang w:val="en-US" w:eastAsia="en-US"/>
              </w:rPr>
              <w:t xml:space="preserve"> </w:t>
            </w:r>
            <w:proofErr w:type="spellStart"/>
            <w:r>
              <w:rPr>
                <w:rFonts w:eastAsia="Calibri"/>
                <w:color w:val="000000"/>
                <w:lang w:val="en-US" w:eastAsia="en-US"/>
              </w:rPr>
              <w:t>las</w:t>
            </w:r>
            <w:proofErr w:type="spellEnd"/>
            <w:r>
              <w:rPr>
                <w:rFonts w:eastAsia="Calibri"/>
                <w:color w:val="000000"/>
                <w:lang w:val="en-US" w:eastAsia="en-US"/>
              </w:rPr>
              <w:t xml:space="preserve"> </w:t>
            </w:r>
            <w:proofErr w:type="spellStart"/>
            <w:r>
              <w:rPr>
                <w:rFonts w:eastAsia="Calibri"/>
                <w:color w:val="000000"/>
                <w:lang w:val="en-US" w:eastAsia="en-US"/>
              </w:rPr>
              <w:t>tertulias</w:t>
            </w:r>
            <w:proofErr w:type="spellEnd"/>
            <w:r>
              <w:rPr>
                <w:rFonts w:eastAsia="Calibri"/>
                <w:color w:val="000000"/>
                <w:lang w:val="en-US" w:eastAsia="en-US"/>
              </w:rPr>
              <w:t xml:space="preserve"> </w:t>
            </w:r>
            <w:proofErr w:type="spellStart"/>
            <w:r>
              <w:rPr>
                <w:rFonts w:eastAsia="Calibri"/>
                <w:color w:val="000000"/>
                <w:lang w:val="en-US" w:eastAsia="en-US"/>
              </w:rPr>
              <w:t>dialógicas</w:t>
            </w:r>
            <w:proofErr w:type="spellEnd"/>
            <w:r>
              <w:rPr>
                <w:rFonts w:eastAsia="Calibri"/>
                <w:color w:val="000000"/>
                <w:lang w:val="en-US" w:eastAsia="en-US"/>
              </w:rPr>
              <w:t xml:space="preserve"> de </w:t>
            </w:r>
            <w:proofErr w:type="spellStart"/>
            <w:r>
              <w:rPr>
                <w:rFonts w:eastAsia="Calibri"/>
                <w:color w:val="000000"/>
                <w:lang w:val="en-US" w:eastAsia="en-US"/>
              </w:rPr>
              <w:t>manera</w:t>
            </w:r>
            <w:proofErr w:type="spellEnd"/>
            <w:r>
              <w:rPr>
                <w:rFonts w:eastAsia="Calibri"/>
                <w:color w:val="000000"/>
                <w:lang w:val="en-US" w:eastAsia="en-US"/>
              </w:rPr>
              <w:t xml:space="preserve"> </w:t>
            </w:r>
            <w:proofErr w:type="spellStart"/>
            <w:r>
              <w:rPr>
                <w:rFonts w:eastAsia="Calibri"/>
                <w:color w:val="000000"/>
                <w:lang w:val="en-US" w:eastAsia="en-US"/>
              </w:rPr>
              <w:t>interdisciplinar</w:t>
            </w:r>
            <w:proofErr w:type="spellEnd"/>
            <w:r>
              <w:rPr>
                <w:rFonts w:eastAsia="Calibri"/>
                <w:color w:val="000000"/>
                <w:lang w:val="en-US" w:eastAsia="en-US"/>
              </w:rPr>
              <w:t>.</w:t>
            </w:r>
          </w:p>
          <w:p w:rsidR="008A5238" w:rsidRPr="00694F66" w:rsidRDefault="008A5238" w:rsidP="00516872">
            <w:pPr>
              <w:autoSpaceDE w:val="0"/>
              <w:autoSpaceDN w:val="0"/>
              <w:adjustRightInd w:val="0"/>
              <w:spacing w:line="276" w:lineRule="auto"/>
              <w:contextualSpacing/>
              <w:jc w:val="both"/>
              <w:rPr>
                <w:rFonts w:eastAsia="Calibri"/>
                <w:color w:val="000000"/>
                <w:sz w:val="24"/>
                <w:szCs w:val="24"/>
                <w:lang w:val="es-ES" w:eastAsia="en-US"/>
              </w:rPr>
            </w:pPr>
          </w:p>
        </w:tc>
        <w:tc>
          <w:tcPr>
            <w:tcW w:w="1134" w:type="pct"/>
            <w:gridSpan w:val="3"/>
            <w:tcBorders>
              <w:top w:val="single" w:sz="4" w:space="0" w:color="auto"/>
              <w:left w:val="single" w:sz="4" w:space="0" w:color="auto"/>
              <w:bottom w:val="threeDEmboss" w:sz="24" w:space="0" w:color="auto"/>
              <w:right w:val="single" w:sz="4" w:space="0" w:color="auto"/>
            </w:tcBorders>
          </w:tcPr>
          <w:p w:rsidR="007E22BC" w:rsidRPr="00B5118A" w:rsidRDefault="00F92F2E" w:rsidP="007E22BC">
            <w:pPr>
              <w:rPr>
                <w:sz w:val="24"/>
                <w:szCs w:val="24"/>
              </w:rPr>
            </w:pPr>
            <w:r>
              <w:rPr>
                <w:sz w:val="24"/>
                <w:szCs w:val="24"/>
              </w:rPr>
              <w:lastRenderedPageBreak/>
              <w:t>POCO</w:t>
            </w:r>
          </w:p>
        </w:tc>
        <w:tc>
          <w:tcPr>
            <w:tcW w:w="704" w:type="pct"/>
            <w:tcBorders>
              <w:top w:val="single" w:sz="4" w:space="0" w:color="auto"/>
              <w:left w:val="single" w:sz="4" w:space="0" w:color="auto"/>
              <w:bottom w:val="threeDEmboss" w:sz="24" w:space="0" w:color="auto"/>
            </w:tcBorders>
          </w:tcPr>
          <w:p w:rsidR="003F2DC8" w:rsidRPr="00104CB9" w:rsidRDefault="0034006A" w:rsidP="007E22BC">
            <w:pPr>
              <w:rPr>
                <w:sz w:val="24"/>
                <w:szCs w:val="24"/>
              </w:rPr>
            </w:pPr>
            <w:r>
              <w:rPr>
                <w:sz w:val="24"/>
                <w:szCs w:val="23"/>
              </w:rPr>
              <w:t>No se ha podido usar la biblioteca para poder darle una mayor funcionalidad.</w:t>
            </w: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7E22BC">
            <w:pPr>
              <w:rPr>
                <w:sz w:val="24"/>
                <w:szCs w:val="24"/>
              </w:rPr>
            </w:pPr>
          </w:p>
          <w:p w:rsidR="003F2DC8" w:rsidRPr="00104CB9" w:rsidRDefault="003F2DC8" w:rsidP="003F2DC8">
            <w:pPr>
              <w:rPr>
                <w:sz w:val="24"/>
                <w:szCs w:val="24"/>
              </w:rPr>
            </w:pPr>
          </w:p>
        </w:tc>
        <w:tc>
          <w:tcPr>
            <w:tcW w:w="1346" w:type="pct"/>
            <w:tcBorders>
              <w:top w:val="single" w:sz="4" w:space="0" w:color="auto"/>
              <w:bottom w:val="threeDEmboss" w:sz="24" w:space="0" w:color="auto"/>
            </w:tcBorders>
          </w:tcPr>
          <w:p w:rsidR="007E22BC" w:rsidRPr="00B5118A" w:rsidRDefault="007E22BC" w:rsidP="007E22BC">
            <w:pPr>
              <w:rPr>
                <w:sz w:val="24"/>
                <w:szCs w:val="24"/>
              </w:rPr>
            </w:pPr>
            <w:r w:rsidRPr="00B5118A">
              <w:rPr>
                <w:sz w:val="24"/>
                <w:szCs w:val="24"/>
              </w:rPr>
              <w:lastRenderedPageBreak/>
              <w:t>La biblioteca es un espacio fundamental y debemos darle la importancia que se merece.</w:t>
            </w:r>
          </w:p>
          <w:p w:rsidR="007E22BC" w:rsidRPr="00B5118A" w:rsidRDefault="007E22BC" w:rsidP="007E22BC">
            <w:pPr>
              <w:rPr>
                <w:sz w:val="24"/>
                <w:szCs w:val="24"/>
              </w:rPr>
            </w:pPr>
            <w:r>
              <w:rPr>
                <w:sz w:val="24"/>
                <w:szCs w:val="24"/>
              </w:rPr>
              <w:t xml:space="preserve">Debemos continuar en esta línea para </w:t>
            </w:r>
            <w:r w:rsidRPr="00B5118A">
              <w:rPr>
                <w:sz w:val="24"/>
                <w:szCs w:val="24"/>
              </w:rPr>
              <w:t xml:space="preserve"> consolidarlas</w:t>
            </w:r>
            <w:r>
              <w:rPr>
                <w:sz w:val="24"/>
                <w:szCs w:val="24"/>
              </w:rPr>
              <w:t xml:space="preserve"> y</w:t>
            </w:r>
            <w:r w:rsidRPr="00B5118A">
              <w:rPr>
                <w:sz w:val="24"/>
                <w:szCs w:val="24"/>
              </w:rPr>
              <w:t xml:space="preserve"> que vayan teniendo su espacio a lo largo del curso escolar.</w:t>
            </w:r>
          </w:p>
          <w:p w:rsidR="007E22BC" w:rsidRPr="00B5118A" w:rsidRDefault="007E22BC" w:rsidP="007E22BC">
            <w:pPr>
              <w:rPr>
                <w:sz w:val="24"/>
                <w:szCs w:val="24"/>
              </w:rPr>
            </w:pPr>
          </w:p>
          <w:p w:rsidR="007E22BC" w:rsidRPr="00B5118A" w:rsidRDefault="007E22BC" w:rsidP="007E22BC">
            <w:pPr>
              <w:rPr>
                <w:sz w:val="24"/>
                <w:szCs w:val="24"/>
              </w:rPr>
            </w:pPr>
          </w:p>
          <w:p w:rsidR="007E22BC" w:rsidRPr="00134E41" w:rsidRDefault="007E22BC" w:rsidP="007E22BC">
            <w:pPr>
              <w:rPr>
                <w:color w:val="000000" w:themeColor="text1"/>
                <w:sz w:val="24"/>
                <w:szCs w:val="24"/>
              </w:rPr>
            </w:pPr>
            <w:r w:rsidRPr="00134E41">
              <w:rPr>
                <w:color w:val="000000" w:themeColor="text1"/>
                <w:sz w:val="24"/>
                <w:szCs w:val="24"/>
              </w:rPr>
              <w:t>Dotación económica para actualizar y dinamizar la biblioteca.</w:t>
            </w:r>
            <w:r w:rsidR="001F4CF4">
              <w:rPr>
                <w:color w:val="000000" w:themeColor="text1"/>
                <w:sz w:val="24"/>
                <w:szCs w:val="24"/>
              </w:rPr>
              <w:t xml:space="preserve"> Lector de códigos para agilizar el préstamo de libros.</w:t>
            </w:r>
          </w:p>
          <w:p w:rsidR="007E22BC" w:rsidRPr="00B5118A" w:rsidRDefault="007E22BC" w:rsidP="007E22BC">
            <w:pPr>
              <w:rPr>
                <w:sz w:val="24"/>
                <w:szCs w:val="24"/>
              </w:rPr>
            </w:pPr>
          </w:p>
          <w:p w:rsidR="007E22BC" w:rsidRPr="00B5118A" w:rsidRDefault="007E22BC" w:rsidP="007E22BC">
            <w:pPr>
              <w:rPr>
                <w:sz w:val="24"/>
                <w:szCs w:val="24"/>
              </w:rPr>
            </w:pPr>
            <w:r w:rsidRPr="00B5118A">
              <w:rPr>
                <w:sz w:val="24"/>
                <w:szCs w:val="24"/>
              </w:rPr>
              <w:t xml:space="preserve">Coordinarse con educación infantil para una mayor motivación y ayuda para la adquisición del hábito de lectura, </w:t>
            </w:r>
            <w:r w:rsidRPr="00B5118A">
              <w:rPr>
                <w:sz w:val="24"/>
                <w:szCs w:val="24"/>
              </w:rPr>
              <w:lastRenderedPageBreak/>
              <w:t>gracias al uso de la biblioteca.</w:t>
            </w:r>
          </w:p>
          <w:p w:rsidR="007E22BC" w:rsidRDefault="007E22BC" w:rsidP="007E22BC">
            <w:pPr>
              <w:rPr>
                <w:sz w:val="24"/>
                <w:szCs w:val="24"/>
              </w:rPr>
            </w:pPr>
          </w:p>
          <w:p w:rsidR="00122046" w:rsidRPr="00B5118A" w:rsidRDefault="00122046" w:rsidP="007E22BC">
            <w:pPr>
              <w:rPr>
                <w:sz w:val="24"/>
                <w:szCs w:val="24"/>
              </w:rPr>
            </w:pPr>
          </w:p>
          <w:p w:rsidR="007E22BC" w:rsidRPr="00B5118A" w:rsidRDefault="007E22BC" w:rsidP="007E22BC">
            <w:pPr>
              <w:rPr>
                <w:sz w:val="24"/>
                <w:szCs w:val="24"/>
              </w:rPr>
            </w:pPr>
            <w:r w:rsidRPr="00B5118A">
              <w:rPr>
                <w:sz w:val="24"/>
                <w:szCs w:val="24"/>
              </w:rPr>
              <w:t>Animar a los familiares a formar parte de la lectura</w:t>
            </w:r>
            <w:r w:rsidR="00E43608">
              <w:rPr>
                <w:sz w:val="24"/>
                <w:szCs w:val="24"/>
              </w:rPr>
              <w:t xml:space="preserve"> diaria</w:t>
            </w:r>
            <w:r w:rsidRPr="00B5118A">
              <w:rPr>
                <w:sz w:val="24"/>
                <w:szCs w:val="24"/>
              </w:rPr>
              <w:t>.</w:t>
            </w:r>
          </w:p>
          <w:p w:rsidR="007E22BC" w:rsidRPr="00B5118A" w:rsidRDefault="007E22BC" w:rsidP="007E22BC">
            <w:pPr>
              <w:rPr>
                <w:sz w:val="24"/>
                <w:szCs w:val="24"/>
              </w:rPr>
            </w:pPr>
          </w:p>
          <w:p w:rsidR="00A52DCD" w:rsidRDefault="007835FB" w:rsidP="007E22BC">
            <w:pPr>
              <w:jc w:val="both"/>
              <w:rPr>
                <w:sz w:val="24"/>
                <w:szCs w:val="24"/>
              </w:rPr>
            </w:pPr>
            <w:r>
              <w:rPr>
                <w:sz w:val="24"/>
                <w:szCs w:val="24"/>
              </w:rPr>
              <w:t xml:space="preserve">Actualizar y adquirir ejemplares </w:t>
            </w:r>
            <w:r w:rsidR="00B94C8D">
              <w:rPr>
                <w:sz w:val="24"/>
                <w:szCs w:val="24"/>
              </w:rPr>
              <w:t>más</w:t>
            </w:r>
            <w:r>
              <w:rPr>
                <w:sz w:val="24"/>
                <w:szCs w:val="24"/>
              </w:rPr>
              <w:t xml:space="preserve"> actualizados</w:t>
            </w:r>
            <w:r w:rsidR="002349D7">
              <w:rPr>
                <w:sz w:val="24"/>
                <w:szCs w:val="24"/>
              </w:rPr>
              <w:t>.</w:t>
            </w:r>
          </w:p>
          <w:p w:rsidR="00A52DCD" w:rsidRPr="00B5118A" w:rsidRDefault="00A52DCD" w:rsidP="00A52DCD">
            <w:pPr>
              <w:jc w:val="both"/>
              <w:rPr>
                <w:sz w:val="24"/>
                <w:szCs w:val="24"/>
              </w:rPr>
            </w:pPr>
          </w:p>
        </w:tc>
      </w:tr>
    </w:tbl>
    <w:p w:rsidR="00516872" w:rsidRDefault="00516872" w:rsidP="00516872"/>
    <w:p w:rsidR="00E67E20" w:rsidRDefault="00E67E20" w:rsidP="00516872"/>
    <w:p w:rsidR="00E67E20" w:rsidRPr="00E67E20" w:rsidRDefault="00E67E20" w:rsidP="00E67E20"/>
    <w:tbl>
      <w:tblPr>
        <w:tblW w:w="10207" w:type="dxa"/>
        <w:tblInd w:w="-709" w:type="dxa"/>
        <w:shd w:val="clear" w:color="auto" w:fill="FFCC99"/>
        <w:tblLook w:val="01E0" w:firstRow="1" w:lastRow="1" w:firstColumn="1" w:lastColumn="1" w:noHBand="0" w:noVBand="0"/>
      </w:tblPr>
      <w:tblGrid>
        <w:gridCol w:w="3571"/>
        <w:gridCol w:w="1816"/>
        <w:gridCol w:w="1409"/>
        <w:gridCol w:w="3411"/>
      </w:tblGrid>
      <w:tr w:rsidR="00E67E20" w:rsidRPr="00E67E20" w:rsidTr="00E67E20">
        <w:tc>
          <w:tcPr>
            <w:tcW w:w="10207" w:type="dxa"/>
            <w:gridSpan w:val="4"/>
            <w:shd w:val="clear" w:color="auto" w:fill="FBE4D5" w:themeFill="accent2" w:themeFillTint="33"/>
          </w:tcPr>
          <w:p w:rsidR="00E67E20" w:rsidRPr="00E67E20" w:rsidRDefault="00E67E20" w:rsidP="00E67E20">
            <w:pPr>
              <w:keepNext/>
              <w:jc w:val="both"/>
              <w:outlineLvl w:val="2"/>
              <w:rPr>
                <w:b/>
                <w:color w:val="0000FF"/>
                <w:sz w:val="24"/>
                <w:szCs w:val="24"/>
              </w:rPr>
            </w:pPr>
            <w:r w:rsidRPr="00E67E20">
              <w:rPr>
                <w:b/>
                <w:color w:val="0000FF"/>
                <w:sz w:val="24"/>
                <w:szCs w:val="24"/>
              </w:rPr>
              <w:t>1. 2. Orientación y las medidas de atención a la diversidad</w:t>
            </w:r>
            <w:r w:rsidRPr="00E67E20">
              <w:rPr>
                <w:b/>
                <w:bCs/>
                <w:color w:val="0000FF"/>
                <w:sz w:val="24"/>
                <w:szCs w:val="24"/>
              </w:rPr>
              <w:t>.</w:t>
            </w:r>
          </w:p>
          <w:p w:rsidR="00E67E20" w:rsidRPr="00E67E20" w:rsidRDefault="00E67E20" w:rsidP="00E67E20">
            <w:pPr>
              <w:jc w:val="both"/>
              <w:rPr>
                <w:sz w:val="24"/>
                <w:szCs w:val="24"/>
              </w:rPr>
            </w:pPr>
          </w:p>
        </w:tc>
      </w:tr>
      <w:tr w:rsidR="00E67E20" w:rsidRPr="00E67E20" w:rsidTr="00E67E20">
        <w:tblPrEx>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shd w:val="clear" w:color="auto" w:fill="auto"/>
        </w:tblPrEx>
        <w:tc>
          <w:tcPr>
            <w:tcW w:w="10207" w:type="dxa"/>
            <w:gridSpan w:val="4"/>
            <w:tcBorders>
              <w:bottom w:val="threeDEmboss" w:sz="24" w:space="0" w:color="auto"/>
            </w:tcBorders>
            <w:shd w:val="clear" w:color="auto" w:fill="D5DCE4" w:themeFill="text2" w:themeFillTint="33"/>
          </w:tcPr>
          <w:p w:rsidR="00E67E20" w:rsidRPr="00E67E20" w:rsidRDefault="00E67E20" w:rsidP="00E67E20">
            <w:pPr>
              <w:spacing w:line="276" w:lineRule="auto"/>
              <w:jc w:val="both"/>
              <w:rPr>
                <w:sz w:val="24"/>
                <w:szCs w:val="24"/>
              </w:rPr>
            </w:pPr>
            <w:r w:rsidRPr="00E67E20">
              <w:rPr>
                <w:sz w:val="24"/>
                <w:szCs w:val="24"/>
              </w:rPr>
              <w:t>OBJETIVO: Garantizar la atención a la diversidad. ( Decreto 85/ 2018 que regula la inclusión educativa del alumnado en la comunidad autónoma de Castilla-La Mancha)</w:t>
            </w:r>
          </w:p>
        </w:tc>
      </w:tr>
      <w:tr w:rsidR="00E67E20" w:rsidRPr="00E67E20" w:rsidTr="00E67E20">
        <w:tblPrEx>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shd w:val="clear" w:color="auto" w:fill="auto"/>
        </w:tblPrEx>
        <w:tc>
          <w:tcPr>
            <w:tcW w:w="3571" w:type="dxa"/>
            <w:tcBorders>
              <w:top w:val="threeDEmboss" w:sz="24" w:space="0" w:color="auto"/>
              <w:right w:val="single" w:sz="4" w:space="0" w:color="auto"/>
            </w:tcBorders>
          </w:tcPr>
          <w:p w:rsidR="00E67E20" w:rsidRPr="00E67E20" w:rsidRDefault="00E67E20" w:rsidP="00E67E20">
            <w:pPr>
              <w:jc w:val="both"/>
              <w:rPr>
                <w:i/>
                <w:iCs/>
                <w:sz w:val="24"/>
                <w:szCs w:val="24"/>
              </w:rPr>
            </w:pPr>
            <w:r w:rsidRPr="00E67E20">
              <w:rPr>
                <w:i/>
                <w:iCs/>
                <w:sz w:val="24"/>
                <w:szCs w:val="24"/>
              </w:rPr>
              <w:t>Actuaciones/objetivos</w:t>
            </w:r>
          </w:p>
          <w:p w:rsidR="00E67E20" w:rsidRPr="00E67E20" w:rsidRDefault="00E67E20" w:rsidP="00E67E20">
            <w:pPr>
              <w:jc w:val="both"/>
              <w:rPr>
                <w:i/>
                <w:iCs/>
                <w:sz w:val="24"/>
                <w:szCs w:val="24"/>
              </w:rPr>
            </w:pPr>
          </w:p>
        </w:tc>
        <w:tc>
          <w:tcPr>
            <w:tcW w:w="1816" w:type="dxa"/>
            <w:tcBorders>
              <w:top w:val="threeDEmboss" w:sz="24" w:space="0" w:color="auto"/>
              <w:left w:val="single" w:sz="4" w:space="0" w:color="auto"/>
              <w:right w:val="single" w:sz="4" w:space="0" w:color="auto"/>
            </w:tcBorders>
          </w:tcPr>
          <w:p w:rsidR="00E67E20" w:rsidRPr="00E67E20" w:rsidRDefault="00E67E20" w:rsidP="00E67E20">
            <w:pPr>
              <w:jc w:val="both"/>
              <w:rPr>
                <w:i/>
                <w:iCs/>
                <w:sz w:val="18"/>
                <w:szCs w:val="24"/>
              </w:rPr>
            </w:pPr>
            <w:proofErr w:type="spellStart"/>
            <w:r w:rsidRPr="00E67E20">
              <w:rPr>
                <w:iCs/>
                <w:szCs w:val="24"/>
              </w:rPr>
              <w:t>Valoración:</w:t>
            </w:r>
            <w:r w:rsidRPr="00E67E20">
              <w:rPr>
                <w:i/>
                <w:iCs/>
                <w:sz w:val="16"/>
                <w:szCs w:val="24"/>
              </w:rPr>
              <w:t>Nada</w:t>
            </w:r>
            <w:proofErr w:type="spellEnd"/>
            <w:r w:rsidRPr="00E67E20">
              <w:rPr>
                <w:i/>
                <w:iCs/>
                <w:sz w:val="16"/>
                <w:szCs w:val="24"/>
              </w:rPr>
              <w:t xml:space="preserve">-  Poco- Bastante- Mucho                            </w:t>
            </w:r>
          </w:p>
        </w:tc>
        <w:tc>
          <w:tcPr>
            <w:tcW w:w="1409" w:type="dxa"/>
            <w:tcBorders>
              <w:top w:val="threeDEmboss" w:sz="24" w:space="0" w:color="auto"/>
              <w:left w:val="single" w:sz="4" w:space="0" w:color="auto"/>
            </w:tcBorders>
          </w:tcPr>
          <w:p w:rsidR="00E67E20" w:rsidRPr="00E67E20" w:rsidRDefault="00E67E20" w:rsidP="00E67E20">
            <w:pPr>
              <w:jc w:val="both"/>
              <w:rPr>
                <w:i/>
                <w:iCs/>
                <w:szCs w:val="24"/>
              </w:rPr>
            </w:pPr>
            <w:r w:rsidRPr="00E67E20">
              <w:rPr>
                <w:i/>
                <w:iCs/>
                <w:szCs w:val="24"/>
              </w:rPr>
              <w:t xml:space="preserve">Causas de no cumplimiento </w:t>
            </w:r>
          </w:p>
        </w:tc>
        <w:tc>
          <w:tcPr>
            <w:tcW w:w="3411" w:type="dxa"/>
            <w:tcBorders>
              <w:top w:val="threeDEmboss" w:sz="24" w:space="0" w:color="auto"/>
            </w:tcBorders>
          </w:tcPr>
          <w:p w:rsidR="00E67E20" w:rsidRPr="00E67E20" w:rsidRDefault="00E67E20" w:rsidP="00E67E20">
            <w:pPr>
              <w:jc w:val="both"/>
              <w:rPr>
                <w:i/>
                <w:iCs/>
                <w:szCs w:val="24"/>
              </w:rPr>
            </w:pPr>
            <w:r w:rsidRPr="00E67E20">
              <w:rPr>
                <w:i/>
                <w:iCs/>
                <w:szCs w:val="24"/>
              </w:rPr>
              <w:t>Propuestas Mejora de para el próximo curso</w:t>
            </w:r>
          </w:p>
        </w:tc>
      </w:tr>
      <w:tr w:rsidR="00E67E20" w:rsidRPr="00E67E20" w:rsidTr="00E67E20">
        <w:tblPrEx>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shd w:val="clear" w:color="auto" w:fill="auto"/>
        </w:tblPrEx>
        <w:tc>
          <w:tcPr>
            <w:tcW w:w="3571" w:type="dxa"/>
            <w:shd w:val="clear" w:color="auto" w:fill="auto"/>
          </w:tcPr>
          <w:p w:rsidR="00E67E20" w:rsidRPr="00E67E20" w:rsidRDefault="00E67E20" w:rsidP="00E67E20">
            <w:pPr>
              <w:spacing w:before="120" w:after="120"/>
              <w:jc w:val="both"/>
              <w:rPr>
                <w:color w:val="000000"/>
                <w:sz w:val="24"/>
                <w:szCs w:val="24"/>
              </w:rPr>
            </w:pPr>
            <w:r w:rsidRPr="00E67E20">
              <w:rPr>
                <w:color w:val="000000"/>
                <w:sz w:val="24"/>
                <w:szCs w:val="24"/>
              </w:rPr>
              <w:t xml:space="preserve">Planificación, desarrollo y seguimiento de las </w:t>
            </w:r>
            <w:r w:rsidRPr="00E67E20">
              <w:rPr>
                <w:b/>
                <w:color w:val="000000"/>
                <w:sz w:val="24"/>
                <w:szCs w:val="24"/>
              </w:rPr>
              <w:t xml:space="preserve">medidas de inclusión educativa </w:t>
            </w:r>
            <w:r w:rsidRPr="00E67E20">
              <w:rPr>
                <w:color w:val="000000"/>
                <w:sz w:val="24"/>
                <w:szCs w:val="24"/>
              </w:rPr>
              <w:t>incluidas en los documentos programáticos del centro (PEC, PGA, programaciones didácticas)</w:t>
            </w:r>
          </w:p>
        </w:tc>
        <w:tc>
          <w:tcPr>
            <w:tcW w:w="1816" w:type="dxa"/>
            <w:shd w:val="clear" w:color="auto" w:fill="auto"/>
          </w:tcPr>
          <w:p w:rsidR="00E67E20" w:rsidRPr="00E67E20" w:rsidRDefault="00E67E20" w:rsidP="00E67E20">
            <w:pPr>
              <w:spacing w:before="120" w:after="120"/>
              <w:jc w:val="both"/>
              <w:rPr>
                <w:sz w:val="24"/>
                <w:szCs w:val="24"/>
              </w:rPr>
            </w:pPr>
            <w:r w:rsidRPr="00E67E20">
              <w:rPr>
                <w:sz w:val="24"/>
                <w:szCs w:val="24"/>
              </w:rPr>
              <w:t>MUCHO</w:t>
            </w:r>
          </w:p>
        </w:tc>
        <w:tc>
          <w:tcPr>
            <w:tcW w:w="1409" w:type="dxa"/>
            <w:shd w:val="clear" w:color="auto" w:fill="auto"/>
          </w:tcPr>
          <w:p w:rsidR="00E67E20" w:rsidRPr="00E67E20" w:rsidRDefault="00E67E20" w:rsidP="00E67E20">
            <w:pPr>
              <w:spacing w:before="120" w:after="120"/>
              <w:jc w:val="both"/>
              <w:rPr>
                <w:sz w:val="24"/>
                <w:szCs w:val="24"/>
              </w:rPr>
            </w:pPr>
          </w:p>
        </w:tc>
        <w:tc>
          <w:tcPr>
            <w:tcW w:w="3411" w:type="dxa"/>
            <w:shd w:val="clear" w:color="auto" w:fill="auto"/>
          </w:tcPr>
          <w:p w:rsidR="00E67E20" w:rsidRPr="00E67E20" w:rsidRDefault="00E67E20" w:rsidP="00E67E20">
            <w:pPr>
              <w:jc w:val="both"/>
              <w:rPr>
                <w:sz w:val="24"/>
                <w:szCs w:val="23"/>
              </w:rPr>
            </w:pPr>
            <w:r w:rsidRPr="00E67E20">
              <w:rPr>
                <w:sz w:val="24"/>
                <w:szCs w:val="23"/>
              </w:rPr>
              <w:t>Continuar con la revisión y actualización de documentos de centro a la normativa publicada por la JCCM en materia de educación así como de bibliografía referida a la Educación Inclusiva.</w:t>
            </w:r>
          </w:p>
          <w:p w:rsidR="00E67E20" w:rsidRPr="00E67E20" w:rsidRDefault="00E67E20" w:rsidP="00E67E20">
            <w:pPr>
              <w:jc w:val="both"/>
              <w:rPr>
                <w:sz w:val="24"/>
                <w:szCs w:val="23"/>
              </w:rPr>
            </w:pPr>
            <w:r w:rsidRPr="00E67E20">
              <w:rPr>
                <w:sz w:val="24"/>
                <w:szCs w:val="23"/>
              </w:rPr>
              <w:t>Seguir fomentando la coordinación con tutores/as para el diseño, desarrollo y evaluación de las medidas de inclusión educativa adoptadas a nivel de centro como de forma individualizada</w:t>
            </w:r>
          </w:p>
        </w:tc>
      </w:tr>
      <w:tr w:rsidR="00E67E20" w:rsidRPr="00E67E20" w:rsidTr="00E67E20">
        <w:tblPrEx>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shd w:val="clear" w:color="auto" w:fill="auto"/>
        </w:tblPrEx>
        <w:trPr>
          <w:trHeight w:val="1541"/>
        </w:trPr>
        <w:tc>
          <w:tcPr>
            <w:tcW w:w="3571" w:type="dxa"/>
            <w:shd w:val="clear" w:color="auto" w:fill="auto"/>
          </w:tcPr>
          <w:p w:rsidR="00E67E20" w:rsidRPr="00E67E20" w:rsidRDefault="00E67E20" w:rsidP="00E67E20">
            <w:pPr>
              <w:spacing w:before="120" w:after="120"/>
              <w:jc w:val="both"/>
              <w:rPr>
                <w:color w:val="000000"/>
                <w:sz w:val="24"/>
                <w:szCs w:val="24"/>
              </w:rPr>
            </w:pPr>
            <w:r w:rsidRPr="00E67E20">
              <w:rPr>
                <w:color w:val="000000"/>
                <w:sz w:val="24"/>
                <w:szCs w:val="24"/>
              </w:rPr>
              <w:t xml:space="preserve">Colaboración con los tutores en relación a </w:t>
            </w:r>
            <w:r w:rsidRPr="00E67E20">
              <w:rPr>
                <w:b/>
                <w:color w:val="000000"/>
                <w:sz w:val="24"/>
                <w:szCs w:val="24"/>
              </w:rPr>
              <w:t>medidas organizativas y metodológicas</w:t>
            </w:r>
            <w:r w:rsidRPr="00E67E20">
              <w:rPr>
                <w:color w:val="000000"/>
                <w:sz w:val="24"/>
                <w:szCs w:val="24"/>
              </w:rPr>
              <w:t xml:space="preserve"> que se puedan aplicar en la clase, buscando reducir la necesidad de aplicación de medidas más individualizadas.</w:t>
            </w:r>
          </w:p>
        </w:tc>
        <w:tc>
          <w:tcPr>
            <w:tcW w:w="1816" w:type="dxa"/>
            <w:shd w:val="clear" w:color="auto" w:fill="auto"/>
          </w:tcPr>
          <w:p w:rsidR="00E67E20" w:rsidRPr="00E67E20" w:rsidRDefault="00E67E20" w:rsidP="00E67E20">
            <w:pPr>
              <w:spacing w:before="120" w:after="120"/>
              <w:jc w:val="both"/>
              <w:rPr>
                <w:sz w:val="24"/>
                <w:szCs w:val="24"/>
              </w:rPr>
            </w:pPr>
            <w:r w:rsidRPr="00E67E20">
              <w:rPr>
                <w:sz w:val="24"/>
                <w:szCs w:val="24"/>
              </w:rPr>
              <w:t>BASTANTE</w:t>
            </w:r>
          </w:p>
        </w:tc>
        <w:tc>
          <w:tcPr>
            <w:tcW w:w="1409" w:type="dxa"/>
            <w:shd w:val="clear" w:color="auto" w:fill="auto"/>
          </w:tcPr>
          <w:p w:rsidR="00E67E20" w:rsidRPr="00E67E20" w:rsidRDefault="00E67E20" w:rsidP="00E67E20">
            <w:pPr>
              <w:spacing w:before="120" w:after="120"/>
              <w:jc w:val="both"/>
              <w:rPr>
                <w:sz w:val="24"/>
                <w:szCs w:val="24"/>
              </w:rPr>
            </w:pPr>
          </w:p>
        </w:tc>
        <w:tc>
          <w:tcPr>
            <w:tcW w:w="3411" w:type="dxa"/>
            <w:shd w:val="clear" w:color="auto" w:fill="auto"/>
          </w:tcPr>
          <w:p w:rsidR="00E67E20" w:rsidRPr="00E67E20" w:rsidRDefault="00E67E20" w:rsidP="00E67E20">
            <w:pPr>
              <w:spacing w:before="120" w:after="120"/>
              <w:jc w:val="both"/>
              <w:rPr>
                <w:sz w:val="24"/>
                <w:szCs w:val="24"/>
              </w:rPr>
            </w:pPr>
            <w:r w:rsidRPr="00E67E20">
              <w:rPr>
                <w:sz w:val="24"/>
                <w:szCs w:val="24"/>
              </w:rPr>
              <w:t>Continuar con el asesoramiento de orientación en medidas de inclusión educativa a nivel de centro y aula.</w:t>
            </w:r>
          </w:p>
        </w:tc>
      </w:tr>
      <w:tr w:rsidR="00E67E20" w:rsidRPr="00E67E20" w:rsidTr="00E67E20">
        <w:tblPrEx>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shd w:val="clear" w:color="auto" w:fill="auto"/>
        </w:tblPrEx>
        <w:trPr>
          <w:trHeight w:val="1470"/>
        </w:trPr>
        <w:tc>
          <w:tcPr>
            <w:tcW w:w="3571" w:type="dxa"/>
            <w:shd w:val="clear" w:color="auto" w:fill="auto"/>
          </w:tcPr>
          <w:p w:rsidR="00E67E20" w:rsidRPr="00E67E20" w:rsidRDefault="00E67E20" w:rsidP="00E67E20">
            <w:pPr>
              <w:spacing w:before="120" w:after="120"/>
              <w:jc w:val="both"/>
              <w:rPr>
                <w:color w:val="000000"/>
                <w:sz w:val="24"/>
                <w:szCs w:val="24"/>
              </w:rPr>
            </w:pPr>
            <w:r w:rsidRPr="00E67E20">
              <w:rPr>
                <w:color w:val="000000"/>
                <w:sz w:val="24"/>
                <w:szCs w:val="24"/>
              </w:rPr>
              <w:lastRenderedPageBreak/>
              <w:t>Identificación y evaluación de las necesidades educativas específicas del alumnado realizando evaluaciones psicopedagógicas con los correspondientes informes</w:t>
            </w:r>
          </w:p>
        </w:tc>
        <w:tc>
          <w:tcPr>
            <w:tcW w:w="1816" w:type="dxa"/>
            <w:shd w:val="clear" w:color="auto" w:fill="auto"/>
          </w:tcPr>
          <w:p w:rsidR="00E67E20" w:rsidRPr="00E67E20" w:rsidRDefault="00E67E20" w:rsidP="00E67E20">
            <w:pPr>
              <w:spacing w:before="120" w:after="120"/>
              <w:jc w:val="both"/>
              <w:rPr>
                <w:sz w:val="24"/>
                <w:szCs w:val="24"/>
              </w:rPr>
            </w:pPr>
            <w:r w:rsidRPr="00E67E20">
              <w:rPr>
                <w:sz w:val="24"/>
                <w:szCs w:val="24"/>
              </w:rPr>
              <w:t>MUCHO</w:t>
            </w:r>
          </w:p>
        </w:tc>
        <w:tc>
          <w:tcPr>
            <w:tcW w:w="1409" w:type="dxa"/>
            <w:shd w:val="clear" w:color="auto" w:fill="auto"/>
          </w:tcPr>
          <w:p w:rsidR="00E67E20" w:rsidRPr="00E67E20" w:rsidRDefault="00E67E20" w:rsidP="00E67E20">
            <w:pPr>
              <w:spacing w:before="120" w:after="120"/>
              <w:jc w:val="both"/>
              <w:rPr>
                <w:sz w:val="24"/>
                <w:szCs w:val="24"/>
              </w:rPr>
            </w:pPr>
          </w:p>
        </w:tc>
        <w:tc>
          <w:tcPr>
            <w:tcW w:w="3411" w:type="dxa"/>
            <w:shd w:val="clear" w:color="auto" w:fill="auto"/>
          </w:tcPr>
          <w:p w:rsidR="00E67E20" w:rsidRPr="00E67E20" w:rsidRDefault="00E67E20" w:rsidP="00E67E20">
            <w:pPr>
              <w:spacing w:before="120" w:after="120"/>
              <w:jc w:val="both"/>
              <w:rPr>
                <w:sz w:val="23"/>
                <w:szCs w:val="23"/>
              </w:rPr>
            </w:pPr>
            <w:r w:rsidRPr="00E67E20">
              <w:rPr>
                <w:sz w:val="23"/>
                <w:szCs w:val="23"/>
              </w:rPr>
              <w:t xml:space="preserve">Priorizar en el primer trimestre las evaluaciones psicopedagógicas-Dictamen de </w:t>
            </w:r>
            <w:proofErr w:type="spellStart"/>
            <w:r w:rsidRPr="00E67E20">
              <w:rPr>
                <w:sz w:val="23"/>
                <w:szCs w:val="23"/>
              </w:rPr>
              <w:t>Acnees</w:t>
            </w:r>
            <w:proofErr w:type="spellEnd"/>
            <w:r w:rsidRPr="00E67E20">
              <w:rPr>
                <w:sz w:val="23"/>
                <w:szCs w:val="23"/>
              </w:rPr>
              <w:t xml:space="preserve">, para su remisión a la Comisión de Escolarización (Febrero). </w:t>
            </w:r>
          </w:p>
          <w:p w:rsidR="00E67E20" w:rsidRPr="00E67E20" w:rsidRDefault="00E67E20" w:rsidP="00E67E20">
            <w:pPr>
              <w:spacing w:before="120" w:after="120"/>
              <w:jc w:val="both"/>
              <w:rPr>
                <w:sz w:val="23"/>
                <w:szCs w:val="23"/>
              </w:rPr>
            </w:pPr>
            <w:r w:rsidRPr="00E67E20">
              <w:rPr>
                <w:sz w:val="23"/>
                <w:szCs w:val="23"/>
              </w:rPr>
              <w:t xml:space="preserve">Solicitar asesoramiento al SAAE de </w:t>
            </w:r>
            <w:proofErr w:type="spellStart"/>
            <w:r w:rsidRPr="00E67E20">
              <w:rPr>
                <w:sz w:val="23"/>
                <w:szCs w:val="23"/>
              </w:rPr>
              <w:t>Tomelloso</w:t>
            </w:r>
            <w:proofErr w:type="spellEnd"/>
            <w:r w:rsidRPr="00E67E20">
              <w:rPr>
                <w:sz w:val="23"/>
                <w:szCs w:val="23"/>
              </w:rPr>
              <w:t>, desde principio de curso, al valorar posible escolarización combinada o especial.</w:t>
            </w:r>
          </w:p>
          <w:p w:rsidR="00E67E20" w:rsidRPr="00E67E20" w:rsidRDefault="00E67E20" w:rsidP="00E67E20">
            <w:pPr>
              <w:spacing w:before="120" w:after="120"/>
              <w:jc w:val="both"/>
              <w:rPr>
                <w:sz w:val="23"/>
                <w:szCs w:val="23"/>
              </w:rPr>
            </w:pPr>
            <w:r w:rsidRPr="00E67E20">
              <w:rPr>
                <w:sz w:val="23"/>
                <w:szCs w:val="23"/>
              </w:rPr>
              <w:t>Evaluar al alumnado que haya sido derivado por el tutor/a por presentar barreras para el aprendizaje y se requiera una evaluación psicopedagógica.</w:t>
            </w:r>
          </w:p>
          <w:p w:rsidR="00E67E20" w:rsidRPr="00E67E20" w:rsidRDefault="00E67E20" w:rsidP="00E67E20">
            <w:pPr>
              <w:spacing w:before="120" w:after="120"/>
              <w:jc w:val="both"/>
              <w:rPr>
                <w:sz w:val="23"/>
                <w:szCs w:val="23"/>
              </w:rPr>
            </w:pPr>
            <w:r w:rsidRPr="00E67E20">
              <w:rPr>
                <w:sz w:val="23"/>
                <w:szCs w:val="23"/>
              </w:rPr>
              <w:t>Contemplar en los PT, en la medida de lo posible, aquellas medidas de inclusión educativa propuestas en los Informes Psicopedagógicos realizados por el orientador, como parte de la respuesta educativa ajustada a las características del alumnado evaluado.</w:t>
            </w:r>
          </w:p>
        </w:tc>
      </w:tr>
      <w:tr w:rsidR="00E67E20" w:rsidRPr="00E67E20" w:rsidTr="00E67E20">
        <w:tblPrEx>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shd w:val="clear" w:color="auto" w:fill="auto"/>
        </w:tblPrEx>
        <w:tc>
          <w:tcPr>
            <w:tcW w:w="3571" w:type="dxa"/>
            <w:shd w:val="clear" w:color="auto" w:fill="auto"/>
          </w:tcPr>
          <w:p w:rsidR="00E67E20" w:rsidRPr="00E67E20" w:rsidRDefault="00E67E20" w:rsidP="00E67E20">
            <w:pPr>
              <w:spacing w:before="120" w:after="120"/>
              <w:jc w:val="both"/>
              <w:rPr>
                <w:color w:val="000000"/>
                <w:sz w:val="24"/>
                <w:szCs w:val="24"/>
              </w:rPr>
            </w:pPr>
            <w:r w:rsidRPr="00E67E20">
              <w:rPr>
                <w:b/>
                <w:color w:val="000000"/>
                <w:sz w:val="24"/>
                <w:szCs w:val="24"/>
              </w:rPr>
              <w:t xml:space="preserve">Priorización </w:t>
            </w:r>
            <w:r w:rsidRPr="00E67E20">
              <w:rPr>
                <w:color w:val="000000"/>
                <w:sz w:val="24"/>
                <w:szCs w:val="24"/>
              </w:rPr>
              <w:t>a principio de curso de los casos a tratar por el equipo de orientación.</w:t>
            </w:r>
          </w:p>
        </w:tc>
        <w:tc>
          <w:tcPr>
            <w:tcW w:w="1816" w:type="dxa"/>
            <w:shd w:val="clear" w:color="auto" w:fill="auto"/>
          </w:tcPr>
          <w:p w:rsidR="00E67E20" w:rsidRPr="00E67E20" w:rsidRDefault="00E67E20" w:rsidP="00E67E20">
            <w:pPr>
              <w:spacing w:before="120" w:after="120"/>
              <w:jc w:val="both"/>
              <w:rPr>
                <w:sz w:val="24"/>
                <w:szCs w:val="24"/>
              </w:rPr>
            </w:pPr>
            <w:r w:rsidRPr="00E67E20">
              <w:rPr>
                <w:sz w:val="24"/>
                <w:szCs w:val="24"/>
              </w:rPr>
              <w:t>MUCHO</w:t>
            </w:r>
          </w:p>
        </w:tc>
        <w:tc>
          <w:tcPr>
            <w:tcW w:w="1409" w:type="dxa"/>
            <w:shd w:val="clear" w:color="auto" w:fill="auto"/>
          </w:tcPr>
          <w:p w:rsidR="00E67E20" w:rsidRPr="00E67E20" w:rsidRDefault="00E67E20" w:rsidP="00E67E20">
            <w:pPr>
              <w:spacing w:before="120" w:after="120"/>
              <w:jc w:val="both"/>
              <w:rPr>
                <w:sz w:val="24"/>
                <w:szCs w:val="24"/>
              </w:rPr>
            </w:pPr>
          </w:p>
        </w:tc>
        <w:tc>
          <w:tcPr>
            <w:tcW w:w="3411" w:type="dxa"/>
            <w:shd w:val="clear" w:color="auto" w:fill="auto"/>
          </w:tcPr>
          <w:p w:rsidR="00E67E20" w:rsidRPr="00E67E20" w:rsidRDefault="00E67E20" w:rsidP="00E67E20">
            <w:pPr>
              <w:spacing w:before="120" w:after="120"/>
              <w:jc w:val="both"/>
              <w:rPr>
                <w:sz w:val="23"/>
                <w:szCs w:val="23"/>
              </w:rPr>
            </w:pPr>
            <w:r w:rsidRPr="00E67E20">
              <w:rPr>
                <w:sz w:val="23"/>
                <w:szCs w:val="23"/>
              </w:rPr>
              <w:t>Considerar de forma importante  las conclusiones obtenidas de las sesiones de evaluación, tanto final (de este curso) como inicial (del próximo).</w:t>
            </w:r>
          </w:p>
          <w:p w:rsidR="00E67E20" w:rsidRPr="00E67E20" w:rsidRDefault="00E67E20" w:rsidP="00E67E20">
            <w:pPr>
              <w:spacing w:before="120" w:after="120"/>
              <w:jc w:val="both"/>
              <w:rPr>
                <w:sz w:val="23"/>
                <w:szCs w:val="23"/>
              </w:rPr>
            </w:pPr>
            <w:r w:rsidRPr="00E67E20">
              <w:rPr>
                <w:sz w:val="23"/>
                <w:szCs w:val="23"/>
              </w:rPr>
              <w:t>Mantener reuniones del EOA con JE durante los primeros días para priorizar los casos.</w:t>
            </w:r>
          </w:p>
          <w:p w:rsidR="00E67E20" w:rsidRPr="00E67E20" w:rsidRDefault="00E67E20" w:rsidP="00E67E20">
            <w:pPr>
              <w:spacing w:before="120" w:after="120"/>
              <w:jc w:val="both"/>
              <w:rPr>
                <w:sz w:val="23"/>
                <w:szCs w:val="23"/>
              </w:rPr>
            </w:pPr>
            <w:r w:rsidRPr="00E67E20">
              <w:rPr>
                <w:sz w:val="23"/>
                <w:szCs w:val="23"/>
              </w:rPr>
              <w:t>Mantener un día a la semana, en el que asisten al centro todos los miembros del EOA para favorecer la coordinación entre ellos.</w:t>
            </w:r>
          </w:p>
        </w:tc>
      </w:tr>
      <w:tr w:rsidR="00E67E20" w:rsidRPr="00E67E20" w:rsidTr="00E67E20">
        <w:tblPrEx>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shd w:val="clear" w:color="auto" w:fill="auto"/>
        </w:tblPrEx>
        <w:tc>
          <w:tcPr>
            <w:tcW w:w="3571" w:type="dxa"/>
            <w:shd w:val="clear" w:color="auto" w:fill="auto"/>
          </w:tcPr>
          <w:p w:rsidR="00E67E20" w:rsidRPr="00E67E20" w:rsidRDefault="00E67E20" w:rsidP="00E67E20">
            <w:pPr>
              <w:spacing w:before="120" w:after="120"/>
              <w:jc w:val="both"/>
              <w:rPr>
                <w:color w:val="000000"/>
                <w:sz w:val="24"/>
                <w:szCs w:val="24"/>
              </w:rPr>
            </w:pPr>
            <w:r w:rsidRPr="00E67E20">
              <w:rPr>
                <w:color w:val="000000"/>
                <w:sz w:val="24"/>
                <w:szCs w:val="24"/>
              </w:rPr>
              <w:t xml:space="preserve">Determinación de </w:t>
            </w:r>
            <w:r w:rsidRPr="00E67E20">
              <w:rPr>
                <w:b/>
                <w:color w:val="000000"/>
                <w:sz w:val="24"/>
                <w:szCs w:val="24"/>
              </w:rPr>
              <w:t xml:space="preserve">criterios comunes de actuación </w:t>
            </w:r>
            <w:r w:rsidRPr="00E67E20">
              <w:rPr>
                <w:color w:val="000000"/>
                <w:sz w:val="24"/>
                <w:szCs w:val="24"/>
              </w:rPr>
              <w:t>con el equipo docente basados en la propuesta del plan de trabajo.</w:t>
            </w:r>
          </w:p>
        </w:tc>
        <w:tc>
          <w:tcPr>
            <w:tcW w:w="1816" w:type="dxa"/>
            <w:shd w:val="clear" w:color="auto" w:fill="auto"/>
          </w:tcPr>
          <w:p w:rsidR="00E67E20" w:rsidRPr="00E67E20" w:rsidRDefault="00E67E20" w:rsidP="00E67E20">
            <w:pPr>
              <w:spacing w:before="120" w:after="120"/>
              <w:jc w:val="both"/>
              <w:rPr>
                <w:sz w:val="24"/>
                <w:szCs w:val="24"/>
              </w:rPr>
            </w:pPr>
            <w:r w:rsidRPr="00E67E20">
              <w:rPr>
                <w:sz w:val="24"/>
                <w:szCs w:val="24"/>
              </w:rPr>
              <w:t>MUCHO</w:t>
            </w:r>
          </w:p>
        </w:tc>
        <w:tc>
          <w:tcPr>
            <w:tcW w:w="1409" w:type="dxa"/>
            <w:shd w:val="clear" w:color="auto" w:fill="auto"/>
          </w:tcPr>
          <w:p w:rsidR="00E67E20" w:rsidRPr="00E67E20" w:rsidRDefault="00E67E20" w:rsidP="00E67E20">
            <w:pPr>
              <w:spacing w:before="120" w:after="120"/>
              <w:jc w:val="both"/>
              <w:rPr>
                <w:sz w:val="24"/>
                <w:szCs w:val="24"/>
              </w:rPr>
            </w:pPr>
          </w:p>
        </w:tc>
        <w:tc>
          <w:tcPr>
            <w:tcW w:w="3411" w:type="dxa"/>
            <w:shd w:val="clear" w:color="auto" w:fill="auto"/>
          </w:tcPr>
          <w:p w:rsidR="00E67E20" w:rsidRPr="00E67E20" w:rsidRDefault="00E67E20" w:rsidP="00E67E20">
            <w:pPr>
              <w:spacing w:before="120" w:after="120"/>
              <w:jc w:val="both"/>
              <w:rPr>
                <w:sz w:val="24"/>
                <w:szCs w:val="24"/>
              </w:rPr>
            </w:pPr>
            <w:r w:rsidRPr="00E67E20">
              <w:rPr>
                <w:sz w:val="24"/>
                <w:szCs w:val="24"/>
              </w:rPr>
              <w:t xml:space="preserve"> Mantener reuniones de coordinación entre los miembros del EOA y los tutores/as para trasladar los resultados de las evaluaciones psicopedagógicas.</w:t>
            </w:r>
          </w:p>
          <w:p w:rsidR="00E67E20" w:rsidRPr="00E67E20" w:rsidRDefault="00E67E20" w:rsidP="00E67E20">
            <w:pPr>
              <w:spacing w:before="120" w:after="120"/>
              <w:jc w:val="both"/>
              <w:rPr>
                <w:sz w:val="24"/>
                <w:szCs w:val="24"/>
              </w:rPr>
            </w:pPr>
            <w:r w:rsidRPr="00E67E20">
              <w:rPr>
                <w:sz w:val="24"/>
                <w:szCs w:val="24"/>
              </w:rPr>
              <w:t xml:space="preserve">Prestar colaboración y asesoramiento en el diseño, </w:t>
            </w:r>
            <w:r w:rsidRPr="00E67E20">
              <w:rPr>
                <w:sz w:val="24"/>
                <w:szCs w:val="24"/>
              </w:rPr>
              <w:lastRenderedPageBreak/>
              <w:t>desarrollo, seguimiento y evaluación de las medidas de inclusión educativa previstas en los PT.</w:t>
            </w:r>
          </w:p>
        </w:tc>
      </w:tr>
      <w:tr w:rsidR="00E67E20" w:rsidRPr="00E67E20" w:rsidTr="00E67E20">
        <w:tblPrEx>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shd w:val="clear" w:color="auto" w:fill="auto"/>
        </w:tblPrEx>
        <w:tc>
          <w:tcPr>
            <w:tcW w:w="3571" w:type="dxa"/>
            <w:shd w:val="clear" w:color="auto" w:fill="auto"/>
          </w:tcPr>
          <w:p w:rsidR="00E67E20" w:rsidRPr="00E67E20" w:rsidRDefault="00E67E20" w:rsidP="00E67E20">
            <w:pPr>
              <w:spacing w:before="120" w:after="120"/>
              <w:jc w:val="both"/>
              <w:rPr>
                <w:color w:val="000000"/>
                <w:sz w:val="24"/>
                <w:szCs w:val="24"/>
              </w:rPr>
            </w:pPr>
            <w:r w:rsidRPr="00E67E20">
              <w:rPr>
                <w:b/>
                <w:color w:val="000000"/>
                <w:sz w:val="24"/>
                <w:szCs w:val="24"/>
              </w:rPr>
              <w:lastRenderedPageBreak/>
              <w:t xml:space="preserve">Atención </w:t>
            </w:r>
            <w:r w:rsidRPr="00E67E20">
              <w:rPr>
                <w:color w:val="000000"/>
                <w:sz w:val="24"/>
                <w:szCs w:val="24"/>
              </w:rPr>
              <w:t>del alumnado del centro adjuntándoles la respuesta educativa.</w:t>
            </w:r>
          </w:p>
        </w:tc>
        <w:tc>
          <w:tcPr>
            <w:tcW w:w="1816" w:type="dxa"/>
            <w:shd w:val="clear" w:color="auto" w:fill="auto"/>
          </w:tcPr>
          <w:p w:rsidR="00E67E20" w:rsidRPr="00E67E20" w:rsidRDefault="00E67E20" w:rsidP="00E67E20">
            <w:pPr>
              <w:spacing w:before="120" w:after="120"/>
              <w:jc w:val="both"/>
              <w:rPr>
                <w:sz w:val="24"/>
                <w:szCs w:val="24"/>
              </w:rPr>
            </w:pPr>
            <w:r w:rsidRPr="00E67E20">
              <w:rPr>
                <w:sz w:val="24"/>
                <w:szCs w:val="24"/>
              </w:rPr>
              <w:t>MUCHO</w:t>
            </w:r>
          </w:p>
        </w:tc>
        <w:tc>
          <w:tcPr>
            <w:tcW w:w="1409" w:type="dxa"/>
            <w:shd w:val="clear" w:color="auto" w:fill="auto"/>
          </w:tcPr>
          <w:p w:rsidR="00E67E20" w:rsidRPr="00E67E20" w:rsidRDefault="00E67E20" w:rsidP="00E67E20">
            <w:pPr>
              <w:spacing w:before="120" w:after="120"/>
              <w:jc w:val="both"/>
              <w:rPr>
                <w:sz w:val="24"/>
                <w:szCs w:val="24"/>
              </w:rPr>
            </w:pPr>
          </w:p>
        </w:tc>
        <w:tc>
          <w:tcPr>
            <w:tcW w:w="3411" w:type="dxa"/>
            <w:shd w:val="clear" w:color="auto" w:fill="auto"/>
          </w:tcPr>
          <w:p w:rsidR="00E67E20" w:rsidRPr="00E67E20" w:rsidRDefault="00E67E20" w:rsidP="00E67E20">
            <w:pPr>
              <w:spacing w:before="120" w:after="120"/>
              <w:jc w:val="both"/>
              <w:rPr>
                <w:sz w:val="24"/>
                <w:szCs w:val="24"/>
              </w:rPr>
            </w:pPr>
            <w:r w:rsidRPr="00E67E20">
              <w:rPr>
                <w:sz w:val="24"/>
                <w:szCs w:val="24"/>
              </w:rPr>
              <w:t>Continuar con las comunicaciones con familias, para favorecer los procesos de enseñanza-aprendizaje.</w:t>
            </w:r>
          </w:p>
          <w:p w:rsidR="00E67E20" w:rsidRPr="00E67E20" w:rsidRDefault="00E67E20" w:rsidP="00E67E20">
            <w:pPr>
              <w:spacing w:before="120" w:after="120"/>
              <w:jc w:val="both"/>
              <w:rPr>
                <w:sz w:val="24"/>
                <w:szCs w:val="24"/>
              </w:rPr>
            </w:pPr>
            <w:r w:rsidRPr="00E67E20">
              <w:rPr>
                <w:sz w:val="24"/>
                <w:szCs w:val="24"/>
              </w:rPr>
              <w:t xml:space="preserve"> Fomentar la comunicación y colaboración de familias poco participativas.</w:t>
            </w:r>
          </w:p>
          <w:p w:rsidR="00E67E20" w:rsidRPr="00E67E20" w:rsidRDefault="00E67E20" w:rsidP="00E67E20">
            <w:pPr>
              <w:spacing w:before="120" w:after="120"/>
              <w:jc w:val="both"/>
              <w:rPr>
                <w:sz w:val="24"/>
                <w:szCs w:val="24"/>
              </w:rPr>
            </w:pPr>
            <w:r w:rsidRPr="00E67E20">
              <w:rPr>
                <w:sz w:val="24"/>
                <w:szCs w:val="24"/>
              </w:rPr>
              <w:t xml:space="preserve">Aportar a las familias asesoramiento respecto al desarrollo de pautas educativas en el hogar, que favorezcan la evolución positiva del alumno/a. Dicho asesoramiento se dará a través de entrevistas y entrega de material impreso. </w:t>
            </w:r>
          </w:p>
          <w:p w:rsidR="00E67E20" w:rsidRPr="00E67E20" w:rsidRDefault="00E67E20" w:rsidP="00E67E20">
            <w:pPr>
              <w:spacing w:before="120" w:after="120"/>
              <w:jc w:val="both"/>
              <w:rPr>
                <w:sz w:val="24"/>
                <w:szCs w:val="24"/>
              </w:rPr>
            </w:pPr>
            <w:r w:rsidRPr="00E67E20">
              <w:rPr>
                <w:sz w:val="24"/>
                <w:szCs w:val="24"/>
              </w:rPr>
              <w:t xml:space="preserve">Se considera importante, por otro lado, prestar asesoramiento concreto acerca de las dificultades de aprendizaje que presentan sus hijo/as. En muchos casos desconocen las dificultades (disc-ligera, </w:t>
            </w:r>
            <w:proofErr w:type="spellStart"/>
            <w:r w:rsidRPr="00E67E20">
              <w:rPr>
                <w:sz w:val="24"/>
                <w:szCs w:val="24"/>
              </w:rPr>
              <w:t>trast</w:t>
            </w:r>
            <w:proofErr w:type="spellEnd"/>
            <w:r w:rsidRPr="00E67E20">
              <w:rPr>
                <w:sz w:val="24"/>
                <w:szCs w:val="24"/>
              </w:rPr>
              <w:t>. Comunicación, TEA…) que tienen sus hijos/as y las dificultades que estas suponen en el alumno.</w:t>
            </w:r>
          </w:p>
          <w:p w:rsidR="00E67E20" w:rsidRPr="00E67E20" w:rsidRDefault="00E67E20" w:rsidP="00E67E20">
            <w:pPr>
              <w:spacing w:before="120" w:after="120"/>
              <w:jc w:val="both"/>
              <w:rPr>
                <w:sz w:val="24"/>
                <w:szCs w:val="24"/>
              </w:rPr>
            </w:pPr>
            <w:r w:rsidRPr="00E67E20">
              <w:rPr>
                <w:sz w:val="24"/>
                <w:szCs w:val="24"/>
              </w:rPr>
              <w:t>Contar en las entrevistas con familias con la presencia de PT y Al en aquellos casos en que el alumno/a recibe apoyo de los mismos.</w:t>
            </w:r>
          </w:p>
        </w:tc>
      </w:tr>
      <w:tr w:rsidR="00E67E20" w:rsidRPr="00E67E20" w:rsidTr="00E67E20">
        <w:tblPrEx>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shd w:val="clear" w:color="auto" w:fill="auto"/>
        </w:tblPrEx>
        <w:tc>
          <w:tcPr>
            <w:tcW w:w="3571" w:type="dxa"/>
            <w:shd w:val="clear" w:color="auto" w:fill="auto"/>
          </w:tcPr>
          <w:p w:rsidR="00E67E20" w:rsidRPr="00E67E20" w:rsidRDefault="00E67E20" w:rsidP="00E67E20">
            <w:pPr>
              <w:spacing w:before="120" w:after="120"/>
              <w:jc w:val="both"/>
              <w:rPr>
                <w:color w:val="000000"/>
                <w:sz w:val="24"/>
                <w:szCs w:val="24"/>
              </w:rPr>
            </w:pPr>
            <w:r w:rsidRPr="00E67E20">
              <w:rPr>
                <w:b/>
                <w:color w:val="000000"/>
                <w:sz w:val="24"/>
                <w:szCs w:val="24"/>
              </w:rPr>
              <w:t xml:space="preserve">Revisión </w:t>
            </w:r>
            <w:r w:rsidRPr="00E67E20">
              <w:rPr>
                <w:color w:val="000000"/>
                <w:sz w:val="24"/>
                <w:szCs w:val="24"/>
              </w:rPr>
              <w:t xml:space="preserve">de la cumplimentación de los </w:t>
            </w:r>
            <w:proofErr w:type="spellStart"/>
            <w:r w:rsidRPr="00E67E20">
              <w:rPr>
                <w:color w:val="000000"/>
                <w:sz w:val="24"/>
                <w:szCs w:val="24"/>
              </w:rPr>
              <w:t>PTs.</w:t>
            </w:r>
            <w:proofErr w:type="spellEnd"/>
          </w:p>
        </w:tc>
        <w:tc>
          <w:tcPr>
            <w:tcW w:w="1816" w:type="dxa"/>
            <w:shd w:val="clear" w:color="auto" w:fill="auto"/>
          </w:tcPr>
          <w:p w:rsidR="00E67E20" w:rsidRPr="00E67E20" w:rsidRDefault="00E67E20" w:rsidP="00E67E20">
            <w:pPr>
              <w:spacing w:before="120" w:after="120"/>
              <w:jc w:val="both"/>
              <w:rPr>
                <w:sz w:val="24"/>
                <w:szCs w:val="24"/>
              </w:rPr>
            </w:pPr>
            <w:r w:rsidRPr="00E67E20">
              <w:rPr>
                <w:sz w:val="24"/>
                <w:szCs w:val="24"/>
              </w:rPr>
              <w:t>BASTANTE</w:t>
            </w:r>
          </w:p>
        </w:tc>
        <w:tc>
          <w:tcPr>
            <w:tcW w:w="1409" w:type="dxa"/>
            <w:shd w:val="clear" w:color="auto" w:fill="auto"/>
          </w:tcPr>
          <w:p w:rsidR="00E67E20" w:rsidRPr="00E67E20" w:rsidRDefault="00E67E20" w:rsidP="00E67E20">
            <w:pPr>
              <w:spacing w:before="120" w:after="120"/>
              <w:jc w:val="both"/>
              <w:rPr>
                <w:sz w:val="24"/>
                <w:szCs w:val="24"/>
              </w:rPr>
            </w:pPr>
          </w:p>
        </w:tc>
        <w:tc>
          <w:tcPr>
            <w:tcW w:w="3411" w:type="dxa"/>
            <w:shd w:val="clear" w:color="auto" w:fill="auto"/>
          </w:tcPr>
          <w:p w:rsidR="00E67E20" w:rsidRPr="00E67E20" w:rsidRDefault="00E67E20" w:rsidP="00E67E20">
            <w:pPr>
              <w:spacing w:before="120" w:after="120"/>
              <w:jc w:val="both"/>
              <w:rPr>
                <w:sz w:val="24"/>
                <w:szCs w:val="24"/>
              </w:rPr>
            </w:pPr>
            <w:r w:rsidRPr="00E67E20">
              <w:rPr>
                <w:sz w:val="24"/>
                <w:szCs w:val="24"/>
              </w:rPr>
              <w:t xml:space="preserve"> Continuar con la colaboración del EOA en la realización de los PT. Si bien, el tutor/a es responsable de la coordinación de los Planes de Trabajo, y lleva consigo dinamizar dicho proceso para que el profesorado contribuya a la elaboración de PT </w:t>
            </w:r>
            <w:r w:rsidRPr="00E67E20">
              <w:rPr>
                <w:sz w:val="24"/>
                <w:szCs w:val="24"/>
              </w:rPr>
              <w:lastRenderedPageBreak/>
              <w:t xml:space="preserve">ajustados a las necesidades educativas del alumnado. </w:t>
            </w:r>
          </w:p>
        </w:tc>
      </w:tr>
      <w:tr w:rsidR="00E67E20" w:rsidRPr="00E67E20" w:rsidTr="00E67E20">
        <w:tblPrEx>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shd w:val="clear" w:color="auto" w:fill="auto"/>
        </w:tblPrEx>
        <w:tc>
          <w:tcPr>
            <w:tcW w:w="3571" w:type="dxa"/>
            <w:shd w:val="clear" w:color="auto" w:fill="auto"/>
          </w:tcPr>
          <w:p w:rsidR="00E67E20" w:rsidRPr="00E67E20" w:rsidRDefault="00E67E20" w:rsidP="00E67E20">
            <w:pPr>
              <w:spacing w:before="120" w:after="120"/>
              <w:jc w:val="both"/>
              <w:rPr>
                <w:sz w:val="24"/>
                <w:szCs w:val="24"/>
              </w:rPr>
            </w:pPr>
            <w:r w:rsidRPr="00E67E20">
              <w:rPr>
                <w:color w:val="000000"/>
                <w:sz w:val="24"/>
                <w:szCs w:val="24"/>
              </w:rPr>
              <w:lastRenderedPageBreak/>
              <w:t>Establecimiento de reuniones con las familias del alumnado para informar sobre el trabajo a realizar con sus hijos en base a los reflejados en su PT.</w:t>
            </w:r>
          </w:p>
        </w:tc>
        <w:tc>
          <w:tcPr>
            <w:tcW w:w="1816" w:type="dxa"/>
            <w:shd w:val="clear" w:color="auto" w:fill="auto"/>
          </w:tcPr>
          <w:p w:rsidR="00E67E20" w:rsidRPr="00E67E20" w:rsidRDefault="00E67E20" w:rsidP="00E67E20">
            <w:pPr>
              <w:spacing w:before="120" w:after="120"/>
              <w:jc w:val="both"/>
              <w:rPr>
                <w:sz w:val="24"/>
                <w:szCs w:val="24"/>
              </w:rPr>
            </w:pPr>
            <w:r w:rsidRPr="00E67E20">
              <w:rPr>
                <w:sz w:val="24"/>
                <w:szCs w:val="24"/>
              </w:rPr>
              <w:t>BASTANTE</w:t>
            </w:r>
          </w:p>
        </w:tc>
        <w:tc>
          <w:tcPr>
            <w:tcW w:w="1409" w:type="dxa"/>
            <w:shd w:val="clear" w:color="auto" w:fill="auto"/>
          </w:tcPr>
          <w:p w:rsidR="00E67E20" w:rsidRPr="00E67E20" w:rsidRDefault="00E67E20" w:rsidP="00E67E20">
            <w:pPr>
              <w:spacing w:before="120" w:after="120"/>
              <w:jc w:val="both"/>
              <w:rPr>
                <w:sz w:val="24"/>
                <w:szCs w:val="24"/>
              </w:rPr>
            </w:pPr>
          </w:p>
        </w:tc>
        <w:tc>
          <w:tcPr>
            <w:tcW w:w="3411" w:type="dxa"/>
            <w:shd w:val="clear" w:color="auto" w:fill="auto"/>
          </w:tcPr>
          <w:p w:rsidR="00E67E20" w:rsidRPr="00E67E20" w:rsidRDefault="00E67E20" w:rsidP="00E67E20">
            <w:pPr>
              <w:spacing w:before="120" w:after="120"/>
              <w:jc w:val="both"/>
              <w:rPr>
                <w:sz w:val="24"/>
                <w:szCs w:val="24"/>
              </w:rPr>
            </w:pPr>
            <w:r w:rsidRPr="00E67E20">
              <w:rPr>
                <w:sz w:val="24"/>
                <w:szCs w:val="24"/>
              </w:rPr>
              <w:t xml:space="preserve">Programar reuniones de manera trimestral, tutores y EOA, conjuntamente  para establecer criterios en común con las familias. </w:t>
            </w:r>
          </w:p>
        </w:tc>
      </w:tr>
      <w:tr w:rsidR="00E67E20" w:rsidRPr="00E67E20" w:rsidTr="00E67E20">
        <w:tblPrEx>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shd w:val="clear" w:color="auto" w:fill="auto"/>
        </w:tblPrEx>
        <w:tc>
          <w:tcPr>
            <w:tcW w:w="3571" w:type="dxa"/>
            <w:shd w:val="clear" w:color="auto" w:fill="auto"/>
          </w:tcPr>
          <w:p w:rsidR="00E67E20" w:rsidRPr="00E67E20" w:rsidRDefault="00E67E20" w:rsidP="00E67E20">
            <w:pPr>
              <w:spacing w:before="120" w:after="120"/>
              <w:jc w:val="both"/>
              <w:rPr>
                <w:color w:val="000000"/>
                <w:sz w:val="24"/>
                <w:szCs w:val="24"/>
              </w:rPr>
            </w:pPr>
            <w:r w:rsidRPr="00E67E20">
              <w:rPr>
                <w:color w:val="000000"/>
                <w:sz w:val="24"/>
                <w:szCs w:val="24"/>
              </w:rPr>
              <w:t>Participación en los procesos de evolución del alumnado en el contexto familiar y social.</w:t>
            </w:r>
          </w:p>
        </w:tc>
        <w:tc>
          <w:tcPr>
            <w:tcW w:w="1816" w:type="dxa"/>
            <w:shd w:val="clear" w:color="auto" w:fill="auto"/>
          </w:tcPr>
          <w:p w:rsidR="00E67E20" w:rsidRPr="00E67E20" w:rsidRDefault="00E67E20" w:rsidP="00E67E20">
            <w:pPr>
              <w:spacing w:before="120" w:after="120"/>
              <w:jc w:val="both"/>
              <w:rPr>
                <w:sz w:val="24"/>
                <w:szCs w:val="24"/>
              </w:rPr>
            </w:pPr>
            <w:r w:rsidRPr="00E67E20">
              <w:rPr>
                <w:sz w:val="24"/>
                <w:szCs w:val="24"/>
              </w:rPr>
              <w:t>BASTANTE</w:t>
            </w:r>
          </w:p>
        </w:tc>
        <w:tc>
          <w:tcPr>
            <w:tcW w:w="1409" w:type="dxa"/>
            <w:shd w:val="clear" w:color="auto" w:fill="auto"/>
          </w:tcPr>
          <w:p w:rsidR="00E67E20" w:rsidRPr="00E67E20" w:rsidRDefault="00E67E20" w:rsidP="00E67E20">
            <w:pPr>
              <w:spacing w:before="120" w:after="120"/>
              <w:jc w:val="both"/>
              <w:rPr>
                <w:sz w:val="24"/>
                <w:szCs w:val="24"/>
              </w:rPr>
            </w:pPr>
          </w:p>
        </w:tc>
        <w:tc>
          <w:tcPr>
            <w:tcW w:w="3411" w:type="dxa"/>
            <w:shd w:val="clear" w:color="auto" w:fill="auto"/>
          </w:tcPr>
          <w:p w:rsidR="00E67E20" w:rsidRPr="00E67E20" w:rsidRDefault="00E67E20" w:rsidP="00E67E20">
            <w:pPr>
              <w:spacing w:before="120" w:after="120"/>
              <w:jc w:val="both"/>
              <w:rPr>
                <w:sz w:val="24"/>
                <w:szCs w:val="24"/>
              </w:rPr>
            </w:pPr>
            <w:r w:rsidRPr="00E67E20">
              <w:rPr>
                <w:sz w:val="24"/>
                <w:szCs w:val="24"/>
              </w:rPr>
              <w:t xml:space="preserve">Seguimiento de alumnado que pueda precisar de asesoramiento a sus familias en pautas educativas o de otra índole. </w:t>
            </w:r>
          </w:p>
        </w:tc>
      </w:tr>
      <w:tr w:rsidR="00E67E20" w:rsidRPr="00E67E20" w:rsidTr="00E67E20">
        <w:tblPrEx>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shd w:val="clear" w:color="auto" w:fill="auto"/>
        </w:tblPrEx>
        <w:tc>
          <w:tcPr>
            <w:tcW w:w="3571" w:type="dxa"/>
            <w:shd w:val="clear" w:color="auto" w:fill="auto"/>
          </w:tcPr>
          <w:p w:rsidR="00E67E20" w:rsidRPr="00E67E20" w:rsidRDefault="00E67E20" w:rsidP="00E67E20">
            <w:pPr>
              <w:spacing w:before="120" w:after="120"/>
              <w:jc w:val="both"/>
              <w:rPr>
                <w:color w:val="000000"/>
                <w:sz w:val="24"/>
                <w:szCs w:val="24"/>
              </w:rPr>
            </w:pPr>
            <w:r w:rsidRPr="00E67E20">
              <w:rPr>
                <w:color w:val="000000"/>
                <w:sz w:val="24"/>
                <w:szCs w:val="24"/>
              </w:rPr>
              <w:t xml:space="preserve">Prevención y realización del seguimiento y la intervención sobre los casos de </w:t>
            </w:r>
            <w:r w:rsidRPr="00E67E20">
              <w:rPr>
                <w:b/>
                <w:color w:val="000000"/>
                <w:sz w:val="24"/>
                <w:szCs w:val="24"/>
              </w:rPr>
              <w:t>absentismo.</w:t>
            </w:r>
          </w:p>
        </w:tc>
        <w:tc>
          <w:tcPr>
            <w:tcW w:w="1816" w:type="dxa"/>
            <w:shd w:val="clear" w:color="auto" w:fill="auto"/>
          </w:tcPr>
          <w:p w:rsidR="00E67E20" w:rsidRPr="00E67E20" w:rsidRDefault="00E67E20" w:rsidP="00E67E20">
            <w:pPr>
              <w:spacing w:before="120" w:after="120"/>
              <w:jc w:val="both"/>
              <w:rPr>
                <w:sz w:val="24"/>
                <w:szCs w:val="24"/>
              </w:rPr>
            </w:pPr>
            <w:r w:rsidRPr="00E67E20">
              <w:rPr>
                <w:sz w:val="24"/>
                <w:szCs w:val="24"/>
              </w:rPr>
              <w:t>BASTANTE</w:t>
            </w:r>
          </w:p>
        </w:tc>
        <w:tc>
          <w:tcPr>
            <w:tcW w:w="1409" w:type="dxa"/>
            <w:shd w:val="clear" w:color="auto" w:fill="auto"/>
          </w:tcPr>
          <w:p w:rsidR="00E67E20" w:rsidRPr="00E67E20" w:rsidRDefault="00E67E20" w:rsidP="00E67E20">
            <w:pPr>
              <w:spacing w:before="120" w:after="120"/>
              <w:jc w:val="both"/>
              <w:rPr>
                <w:sz w:val="24"/>
                <w:szCs w:val="24"/>
              </w:rPr>
            </w:pPr>
          </w:p>
        </w:tc>
        <w:tc>
          <w:tcPr>
            <w:tcW w:w="3411" w:type="dxa"/>
            <w:shd w:val="clear" w:color="auto" w:fill="auto"/>
          </w:tcPr>
          <w:p w:rsidR="00E67E20" w:rsidRPr="00E67E20" w:rsidRDefault="00E67E20" w:rsidP="00E67E20">
            <w:pPr>
              <w:spacing w:before="120" w:after="120"/>
              <w:jc w:val="both"/>
              <w:rPr>
                <w:sz w:val="24"/>
                <w:szCs w:val="24"/>
              </w:rPr>
            </w:pPr>
            <w:r w:rsidRPr="00E67E20">
              <w:rPr>
                <w:sz w:val="24"/>
                <w:szCs w:val="24"/>
              </w:rPr>
              <w:t>Establecer reuniones de coordinación con las responsables de Servicios Sociales cuando surja algún caso.</w:t>
            </w:r>
          </w:p>
        </w:tc>
      </w:tr>
      <w:tr w:rsidR="00E67E20" w:rsidRPr="00E67E20" w:rsidTr="00E67E20">
        <w:tblPrEx>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shd w:val="clear" w:color="auto" w:fill="auto"/>
        </w:tblPrEx>
        <w:tc>
          <w:tcPr>
            <w:tcW w:w="3571" w:type="dxa"/>
            <w:shd w:val="clear" w:color="auto" w:fill="auto"/>
          </w:tcPr>
          <w:p w:rsidR="00E67E20" w:rsidRPr="00E67E20" w:rsidRDefault="00E67E20" w:rsidP="00E67E20">
            <w:pPr>
              <w:spacing w:before="120" w:after="120"/>
              <w:jc w:val="both"/>
              <w:rPr>
                <w:color w:val="000000"/>
                <w:sz w:val="24"/>
                <w:szCs w:val="24"/>
              </w:rPr>
            </w:pPr>
            <w:r w:rsidRPr="00E67E20">
              <w:rPr>
                <w:b/>
                <w:color w:val="000000"/>
                <w:sz w:val="24"/>
                <w:szCs w:val="24"/>
              </w:rPr>
              <w:t>Atención de  las necesidades comunicativo-lingüísticas</w:t>
            </w:r>
            <w:r w:rsidRPr="00E67E20">
              <w:rPr>
                <w:color w:val="000000"/>
                <w:sz w:val="24"/>
                <w:szCs w:val="24"/>
              </w:rPr>
              <w:t xml:space="preserve">  del alumnado que presenten un retraso global del desarrollo del lenguaje.</w:t>
            </w:r>
          </w:p>
          <w:p w:rsidR="00E67E20" w:rsidRPr="00E67E20" w:rsidRDefault="00E67E20" w:rsidP="00E67E20">
            <w:pPr>
              <w:spacing w:before="120" w:after="120"/>
              <w:jc w:val="both"/>
              <w:rPr>
                <w:color w:val="000000"/>
                <w:sz w:val="24"/>
                <w:szCs w:val="24"/>
              </w:rPr>
            </w:pPr>
            <w:r w:rsidRPr="00E67E20">
              <w:rPr>
                <w:color w:val="000000"/>
                <w:sz w:val="24"/>
                <w:szCs w:val="24"/>
              </w:rPr>
              <w:t>Se ha realizado un programa de Estimulación lingüística en el nivel de 4 años, por parte de la especialista en AL.</w:t>
            </w:r>
          </w:p>
        </w:tc>
        <w:tc>
          <w:tcPr>
            <w:tcW w:w="1816" w:type="dxa"/>
            <w:shd w:val="clear" w:color="auto" w:fill="auto"/>
          </w:tcPr>
          <w:p w:rsidR="00E67E20" w:rsidRPr="00E67E20" w:rsidRDefault="00E67E20" w:rsidP="00E67E20">
            <w:pPr>
              <w:spacing w:before="120" w:after="120"/>
              <w:jc w:val="both"/>
              <w:rPr>
                <w:sz w:val="24"/>
                <w:szCs w:val="24"/>
              </w:rPr>
            </w:pPr>
            <w:r w:rsidRPr="00E67E20">
              <w:rPr>
                <w:sz w:val="24"/>
                <w:szCs w:val="24"/>
              </w:rPr>
              <w:t>MUCHO</w:t>
            </w:r>
          </w:p>
        </w:tc>
        <w:tc>
          <w:tcPr>
            <w:tcW w:w="1409" w:type="dxa"/>
            <w:shd w:val="clear" w:color="auto" w:fill="auto"/>
          </w:tcPr>
          <w:p w:rsidR="00E67E20" w:rsidRPr="00E67E20" w:rsidRDefault="00E67E20" w:rsidP="00E67E20">
            <w:pPr>
              <w:spacing w:before="120" w:after="120"/>
              <w:jc w:val="both"/>
              <w:rPr>
                <w:sz w:val="24"/>
                <w:szCs w:val="24"/>
              </w:rPr>
            </w:pPr>
          </w:p>
        </w:tc>
        <w:tc>
          <w:tcPr>
            <w:tcW w:w="3411" w:type="dxa"/>
            <w:shd w:val="clear" w:color="auto" w:fill="auto"/>
          </w:tcPr>
          <w:p w:rsidR="00E67E20" w:rsidRPr="00E67E20" w:rsidRDefault="00E67E20" w:rsidP="00E67E20">
            <w:pPr>
              <w:jc w:val="both"/>
              <w:rPr>
                <w:sz w:val="24"/>
                <w:szCs w:val="23"/>
              </w:rPr>
            </w:pPr>
            <w:r w:rsidRPr="00E67E20">
              <w:rPr>
                <w:sz w:val="24"/>
                <w:szCs w:val="23"/>
              </w:rPr>
              <w:t xml:space="preserve">Continuar con el programa de estimulación lingüística en Infantil. Realizar en más niveles, si es posible. </w:t>
            </w:r>
          </w:p>
          <w:p w:rsidR="00E67E20" w:rsidRPr="00E67E20" w:rsidRDefault="00E67E20" w:rsidP="00E67E20">
            <w:pPr>
              <w:jc w:val="both"/>
              <w:rPr>
                <w:sz w:val="24"/>
                <w:szCs w:val="23"/>
              </w:rPr>
            </w:pPr>
            <w:r w:rsidRPr="00E67E20">
              <w:rPr>
                <w:sz w:val="24"/>
                <w:szCs w:val="23"/>
              </w:rPr>
              <w:t>Seguir aportando a las familias ejercicios para poder trabajar en casa y que la evolución sea más rápida y significativa.</w:t>
            </w:r>
          </w:p>
          <w:p w:rsidR="00E67E20" w:rsidRPr="00E67E20" w:rsidRDefault="00E67E20" w:rsidP="00E67E20">
            <w:pPr>
              <w:spacing w:before="120" w:after="120"/>
              <w:jc w:val="both"/>
              <w:rPr>
                <w:sz w:val="24"/>
                <w:szCs w:val="24"/>
              </w:rPr>
            </w:pPr>
            <w:r w:rsidRPr="00E67E20">
              <w:rPr>
                <w:sz w:val="24"/>
                <w:szCs w:val="24"/>
              </w:rPr>
              <w:t>Seguir manteniendo la coordinación con el CDIAT de la localidad para establecer criterios comunes de actuación con los alumnos atendidos.</w:t>
            </w:r>
          </w:p>
        </w:tc>
      </w:tr>
      <w:tr w:rsidR="00E67E20" w:rsidRPr="00E67E20" w:rsidTr="00E67E20">
        <w:tblPrEx>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shd w:val="clear" w:color="auto" w:fill="auto"/>
        </w:tblPrEx>
        <w:tc>
          <w:tcPr>
            <w:tcW w:w="3571" w:type="dxa"/>
            <w:shd w:val="clear" w:color="auto" w:fill="auto"/>
          </w:tcPr>
          <w:p w:rsidR="00E67E20" w:rsidRPr="00E67E20" w:rsidRDefault="00E67E20" w:rsidP="00E67E20">
            <w:pPr>
              <w:spacing w:before="120" w:after="120"/>
              <w:jc w:val="both"/>
              <w:rPr>
                <w:sz w:val="24"/>
                <w:szCs w:val="24"/>
              </w:rPr>
            </w:pPr>
            <w:r w:rsidRPr="00E67E20">
              <w:rPr>
                <w:sz w:val="24"/>
                <w:szCs w:val="24"/>
              </w:rPr>
              <w:t xml:space="preserve">Desarrollo del </w:t>
            </w:r>
            <w:r w:rsidRPr="00E67E20">
              <w:rPr>
                <w:b/>
                <w:sz w:val="24"/>
                <w:szCs w:val="24"/>
              </w:rPr>
              <w:t>programa de detección de dificultades en la  etapa Educación Infantil</w:t>
            </w:r>
            <w:r w:rsidRPr="00E67E20">
              <w:rPr>
                <w:sz w:val="24"/>
                <w:szCs w:val="24"/>
              </w:rPr>
              <w:t xml:space="preserve"> de 5 años.</w:t>
            </w:r>
          </w:p>
          <w:p w:rsidR="00E67E20" w:rsidRPr="00E67E20" w:rsidRDefault="00E67E20" w:rsidP="00E67E20">
            <w:pPr>
              <w:spacing w:before="120" w:after="120"/>
              <w:jc w:val="both"/>
              <w:rPr>
                <w:sz w:val="24"/>
                <w:szCs w:val="24"/>
              </w:rPr>
            </w:pPr>
            <w:r w:rsidRPr="00E67E20">
              <w:rPr>
                <w:sz w:val="24"/>
                <w:szCs w:val="24"/>
              </w:rPr>
              <w:t xml:space="preserve">Se realizó una valoración colectiva con AEI de Mª Victoria de la Cruz. </w:t>
            </w:r>
          </w:p>
          <w:p w:rsidR="00E67E20" w:rsidRPr="00E67E20" w:rsidRDefault="00E67E20" w:rsidP="00E67E20">
            <w:pPr>
              <w:spacing w:before="120" w:after="120"/>
              <w:jc w:val="both"/>
              <w:rPr>
                <w:sz w:val="24"/>
                <w:szCs w:val="24"/>
              </w:rPr>
            </w:pPr>
            <w:r w:rsidRPr="00E67E20">
              <w:rPr>
                <w:sz w:val="24"/>
                <w:szCs w:val="24"/>
              </w:rPr>
              <w:t>Se aplicaron ítems de las escalas MSCA de manera individualizada. Los informes quedan en el expediente del alumnado.</w:t>
            </w:r>
          </w:p>
        </w:tc>
        <w:tc>
          <w:tcPr>
            <w:tcW w:w="1816" w:type="dxa"/>
            <w:shd w:val="clear" w:color="auto" w:fill="auto"/>
          </w:tcPr>
          <w:p w:rsidR="00E67E20" w:rsidRPr="00E67E20" w:rsidRDefault="00E67E20" w:rsidP="00E67E20">
            <w:pPr>
              <w:jc w:val="both"/>
              <w:rPr>
                <w:sz w:val="24"/>
                <w:szCs w:val="24"/>
              </w:rPr>
            </w:pPr>
            <w:r w:rsidRPr="00E67E20">
              <w:rPr>
                <w:sz w:val="24"/>
                <w:szCs w:val="24"/>
              </w:rPr>
              <w:t>MUCHO</w:t>
            </w:r>
          </w:p>
        </w:tc>
        <w:tc>
          <w:tcPr>
            <w:tcW w:w="1409" w:type="dxa"/>
            <w:shd w:val="clear" w:color="auto" w:fill="auto"/>
          </w:tcPr>
          <w:p w:rsidR="00E67E20" w:rsidRPr="00E67E20" w:rsidRDefault="00E67E20" w:rsidP="00E67E20">
            <w:pPr>
              <w:spacing w:before="120" w:after="120"/>
              <w:jc w:val="both"/>
              <w:rPr>
                <w:sz w:val="24"/>
                <w:szCs w:val="24"/>
              </w:rPr>
            </w:pPr>
          </w:p>
        </w:tc>
        <w:tc>
          <w:tcPr>
            <w:tcW w:w="3411" w:type="dxa"/>
            <w:shd w:val="clear" w:color="auto" w:fill="auto"/>
          </w:tcPr>
          <w:p w:rsidR="00E67E20" w:rsidRPr="00E67E20" w:rsidRDefault="00E67E20" w:rsidP="00E67E20">
            <w:pPr>
              <w:spacing w:before="120" w:after="120"/>
              <w:jc w:val="both"/>
              <w:rPr>
                <w:sz w:val="24"/>
                <w:szCs w:val="24"/>
              </w:rPr>
            </w:pPr>
            <w:r w:rsidRPr="00E67E20">
              <w:rPr>
                <w:sz w:val="24"/>
                <w:szCs w:val="24"/>
              </w:rPr>
              <w:t>Seguir estableciendo una reunión general con las familias antes de la evaluación, para informarles de las pruebas a realizar.</w:t>
            </w:r>
          </w:p>
          <w:p w:rsidR="00E67E20" w:rsidRPr="00E67E20" w:rsidRDefault="00E67E20" w:rsidP="00E67E20">
            <w:pPr>
              <w:spacing w:before="120" w:after="120"/>
              <w:jc w:val="both"/>
              <w:rPr>
                <w:sz w:val="24"/>
                <w:szCs w:val="24"/>
              </w:rPr>
            </w:pPr>
            <w:r w:rsidRPr="00E67E20">
              <w:rPr>
                <w:sz w:val="24"/>
                <w:szCs w:val="24"/>
              </w:rPr>
              <w:t>Sería deseable concertar una evaluación</w:t>
            </w:r>
            <w:r w:rsidR="00D61101">
              <w:rPr>
                <w:sz w:val="24"/>
                <w:szCs w:val="24"/>
              </w:rPr>
              <w:t>.</w:t>
            </w:r>
            <w:r w:rsidRPr="00E67E20">
              <w:rPr>
                <w:sz w:val="24"/>
                <w:szCs w:val="24"/>
              </w:rPr>
              <w:t xml:space="preserve"> </w:t>
            </w:r>
          </w:p>
          <w:p w:rsidR="00E67E20" w:rsidRPr="00E67E20" w:rsidRDefault="00E67E20" w:rsidP="00E67E20">
            <w:pPr>
              <w:spacing w:before="120" w:after="120"/>
              <w:jc w:val="both"/>
              <w:rPr>
                <w:sz w:val="24"/>
                <w:szCs w:val="24"/>
              </w:rPr>
            </w:pPr>
            <w:r w:rsidRPr="00E67E20">
              <w:rPr>
                <w:sz w:val="24"/>
                <w:szCs w:val="24"/>
              </w:rPr>
              <w:t>Sería conveniente  realizar un programa de intervención con los resultados obtenidos para mejorar en los puntos débiles del alumnado.</w:t>
            </w:r>
          </w:p>
          <w:p w:rsidR="00E67E20" w:rsidRPr="00E67E20" w:rsidRDefault="00E67E20" w:rsidP="00E67E20">
            <w:pPr>
              <w:spacing w:before="120" w:after="120"/>
              <w:jc w:val="both"/>
              <w:rPr>
                <w:sz w:val="24"/>
                <w:szCs w:val="24"/>
              </w:rPr>
            </w:pPr>
          </w:p>
        </w:tc>
      </w:tr>
      <w:tr w:rsidR="00E67E20" w:rsidRPr="00E67E20" w:rsidTr="00E67E20">
        <w:tblPrEx>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shd w:val="clear" w:color="auto" w:fill="auto"/>
        </w:tblPrEx>
        <w:tc>
          <w:tcPr>
            <w:tcW w:w="3571" w:type="dxa"/>
            <w:shd w:val="clear" w:color="auto" w:fill="auto"/>
          </w:tcPr>
          <w:p w:rsidR="00E67E20" w:rsidRPr="00E67E20" w:rsidRDefault="00E67E20" w:rsidP="00E67E20">
            <w:pPr>
              <w:spacing w:before="120" w:after="120"/>
              <w:jc w:val="both"/>
              <w:rPr>
                <w:color w:val="000000"/>
                <w:sz w:val="24"/>
                <w:szCs w:val="24"/>
              </w:rPr>
            </w:pPr>
            <w:r w:rsidRPr="00E67E20">
              <w:rPr>
                <w:color w:val="000000"/>
                <w:sz w:val="24"/>
                <w:szCs w:val="24"/>
              </w:rPr>
              <w:lastRenderedPageBreak/>
              <w:t>Desarrollo del programa de</w:t>
            </w:r>
            <w:r w:rsidR="009D4948">
              <w:rPr>
                <w:color w:val="000000"/>
                <w:sz w:val="24"/>
                <w:szCs w:val="24"/>
              </w:rPr>
              <w:t xml:space="preserve"> </w:t>
            </w:r>
            <w:r w:rsidRPr="00E67E20">
              <w:rPr>
                <w:b/>
                <w:color w:val="000000"/>
                <w:sz w:val="24"/>
                <w:szCs w:val="24"/>
              </w:rPr>
              <w:t>determinación de la competencia lectora</w:t>
            </w:r>
            <w:r w:rsidRPr="00E67E20">
              <w:rPr>
                <w:color w:val="000000"/>
                <w:sz w:val="24"/>
                <w:szCs w:val="24"/>
              </w:rPr>
              <w:t xml:space="preserve"> en Segundo de Educación Primaria.</w:t>
            </w:r>
          </w:p>
          <w:p w:rsidR="00E67E20" w:rsidRPr="00E67E20" w:rsidRDefault="00E67E20" w:rsidP="00E67E20">
            <w:pPr>
              <w:spacing w:before="120" w:after="120"/>
              <w:jc w:val="both"/>
              <w:rPr>
                <w:b/>
                <w:color w:val="000000"/>
                <w:sz w:val="24"/>
                <w:szCs w:val="24"/>
              </w:rPr>
            </w:pPr>
            <w:r w:rsidRPr="00E67E20">
              <w:rPr>
                <w:color w:val="000000"/>
                <w:sz w:val="24"/>
                <w:szCs w:val="24"/>
              </w:rPr>
              <w:t>Se ha aplicado la prueba TALE de manera individual al alumnado. Los informes quedan en el expediente del alumnado.</w:t>
            </w:r>
          </w:p>
        </w:tc>
        <w:tc>
          <w:tcPr>
            <w:tcW w:w="1816" w:type="dxa"/>
            <w:shd w:val="clear" w:color="auto" w:fill="auto"/>
          </w:tcPr>
          <w:p w:rsidR="00E67E20" w:rsidRPr="00E67E20" w:rsidRDefault="00E67E20" w:rsidP="00E67E20">
            <w:pPr>
              <w:jc w:val="both"/>
              <w:rPr>
                <w:sz w:val="24"/>
                <w:szCs w:val="24"/>
              </w:rPr>
            </w:pPr>
            <w:r w:rsidRPr="00E67E20">
              <w:rPr>
                <w:sz w:val="24"/>
                <w:szCs w:val="24"/>
              </w:rPr>
              <w:t>MUCHO</w:t>
            </w:r>
          </w:p>
        </w:tc>
        <w:tc>
          <w:tcPr>
            <w:tcW w:w="1409" w:type="dxa"/>
            <w:shd w:val="clear" w:color="auto" w:fill="auto"/>
          </w:tcPr>
          <w:p w:rsidR="00E67E20" w:rsidRPr="00E67E20" w:rsidRDefault="00E67E20" w:rsidP="00E67E20">
            <w:pPr>
              <w:spacing w:before="120" w:after="120"/>
              <w:jc w:val="both"/>
              <w:rPr>
                <w:sz w:val="24"/>
                <w:szCs w:val="24"/>
              </w:rPr>
            </w:pPr>
          </w:p>
        </w:tc>
        <w:tc>
          <w:tcPr>
            <w:tcW w:w="3411" w:type="dxa"/>
            <w:shd w:val="clear" w:color="auto" w:fill="auto"/>
          </w:tcPr>
          <w:p w:rsidR="00E67E20" w:rsidRPr="00E67E20" w:rsidRDefault="00E67E20" w:rsidP="00E67E20">
            <w:pPr>
              <w:spacing w:before="120" w:after="120"/>
              <w:jc w:val="both"/>
              <w:rPr>
                <w:sz w:val="24"/>
                <w:szCs w:val="24"/>
              </w:rPr>
            </w:pPr>
            <w:r w:rsidRPr="00E67E20">
              <w:rPr>
                <w:sz w:val="24"/>
                <w:szCs w:val="24"/>
              </w:rPr>
              <w:t xml:space="preserve">Es conveniente realizar un programa de intervención para mejorar los puntos débiles del alumnado, en Tercero, según las evaluaciones realizadas. </w:t>
            </w:r>
          </w:p>
        </w:tc>
      </w:tr>
    </w:tbl>
    <w:p w:rsidR="00E67E20" w:rsidRPr="00E67E20" w:rsidRDefault="00E67E20" w:rsidP="00E67E20">
      <w:pPr>
        <w:jc w:val="both"/>
        <w:rPr>
          <w:sz w:val="24"/>
          <w:szCs w:val="24"/>
        </w:rPr>
      </w:pPr>
    </w:p>
    <w:p w:rsidR="00516872" w:rsidRPr="00516872" w:rsidRDefault="00516872" w:rsidP="00516872"/>
    <w:p w:rsidR="00516872" w:rsidRPr="00516872" w:rsidRDefault="00516872" w:rsidP="00516872">
      <w:pPr>
        <w:shd w:val="clear" w:color="auto" w:fill="FFF2CC" w:themeFill="accent4" w:themeFillTint="33"/>
        <w:rPr>
          <w:b/>
          <w:sz w:val="24"/>
          <w:szCs w:val="24"/>
        </w:rPr>
      </w:pPr>
      <w:r w:rsidRPr="00516872">
        <w:rPr>
          <w:b/>
          <w:sz w:val="24"/>
          <w:szCs w:val="24"/>
        </w:rPr>
        <w:t>PROPUESTAS DE MEJORA</w:t>
      </w:r>
    </w:p>
    <w:p w:rsidR="00516872" w:rsidRPr="00516872" w:rsidRDefault="00516872" w:rsidP="00516872">
      <w:pPr>
        <w:spacing w:line="276" w:lineRule="auto"/>
        <w:rPr>
          <w:sz w:val="24"/>
          <w:szCs w:val="24"/>
        </w:rPr>
      </w:pPr>
    </w:p>
    <w:p w:rsidR="00516872" w:rsidRPr="00516872" w:rsidRDefault="00516872" w:rsidP="006720F1">
      <w:pPr>
        <w:numPr>
          <w:ilvl w:val="0"/>
          <w:numId w:val="37"/>
        </w:numPr>
        <w:spacing w:line="276" w:lineRule="auto"/>
        <w:contextualSpacing/>
        <w:jc w:val="both"/>
        <w:rPr>
          <w:b/>
          <w:sz w:val="24"/>
          <w:szCs w:val="24"/>
        </w:rPr>
      </w:pPr>
      <w:r w:rsidRPr="00516872">
        <w:rPr>
          <w:b/>
          <w:sz w:val="24"/>
          <w:szCs w:val="24"/>
        </w:rPr>
        <w:t>Desarrollo de Escuela de Familias en E. Infantil, con el fin de sensibilizar a las familias de la importancia de la estimulación del lenguaje oral en el hogar.</w:t>
      </w:r>
    </w:p>
    <w:p w:rsidR="00516872" w:rsidRPr="00516872" w:rsidRDefault="00516872" w:rsidP="00516872">
      <w:pPr>
        <w:spacing w:line="276" w:lineRule="auto"/>
        <w:jc w:val="both"/>
        <w:rPr>
          <w:b/>
          <w:sz w:val="24"/>
          <w:szCs w:val="24"/>
        </w:rPr>
      </w:pPr>
    </w:p>
    <w:p w:rsidR="00516872" w:rsidRPr="00516872" w:rsidRDefault="00516872" w:rsidP="006720F1">
      <w:pPr>
        <w:numPr>
          <w:ilvl w:val="0"/>
          <w:numId w:val="37"/>
        </w:numPr>
        <w:spacing w:line="276" w:lineRule="auto"/>
        <w:contextualSpacing/>
        <w:jc w:val="both"/>
        <w:rPr>
          <w:b/>
          <w:sz w:val="24"/>
          <w:szCs w:val="24"/>
        </w:rPr>
      </w:pPr>
      <w:r w:rsidRPr="00516872">
        <w:rPr>
          <w:b/>
          <w:sz w:val="24"/>
          <w:szCs w:val="24"/>
        </w:rPr>
        <w:t xml:space="preserve">Reiniciar el programa de estimulación del lenguaje oral en E. Infantil, coordinado por la especialista de A.L. </w:t>
      </w:r>
    </w:p>
    <w:p w:rsidR="00516872" w:rsidRPr="00516872" w:rsidRDefault="00516872" w:rsidP="00516872">
      <w:pPr>
        <w:spacing w:line="276" w:lineRule="auto"/>
        <w:jc w:val="both"/>
        <w:rPr>
          <w:b/>
          <w:sz w:val="24"/>
          <w:szCs w:val="24"/>
        </w:rPr>
      </w:pPr>
    </w:p>
    <w:p w:rsidR="00516872" w:rsidRDefault="00516872" w:rsidP="006720F1">
      <w:pPr>
        <w:numPr>
          <w:ilvl w:val="0"/>
          <w:numId w:val="37"/>
        </w:numPr>
        <w:spacing w:line="276" w:lineRule="auto"/>
        <w:contextualSpacing/>
        <w:jc w:val="both"/>
        <w:rPr>
          <w:b/>
          <w:sz w:val="24"/>
          <w:szCs w:val="24"/>
        </w:rPr>
      </w:pPr>
      <w:r w:rsidRPr="00516872">
        <w:rPr>
          <w:b/>
          <w:sz w:val="24"/>
          <w:szCs w:val="24"/>
        </w:rPr>
        <w:t>Mantener y potenciar las relaciones de coordinación entre profesorado y EOA, debido a los buenos resultados en el desarrollo del proceso de enseñanza en el Centro.</w:t>
      </w:r>
    </w:p>
    <w:p w:rsidR="00C75F86" w:rsidRDefault="00C75F86" w:rsidP="00C75F86">
      <w:pPr>
        <w:pStyle w:val="Prrafodelista"/>
        <w:rPr>
          <w:b/>
        </w:rPr>
      </w:pPr>
    </w:p>
    <w:p w:rsidR="00C75F86" w:rsidRPr="00516872" w:rsidRDefault="00C75F86" w:rsidP="006720F1">
      <w:pPr>
        <w:numPr>
          <w:ilvl w:val="0"/>
          <w:numId w:val="37"/>
        </w:numPr>
        <w:spacing w:line="276" w:lineRule="auto"/>
        <w:contextualSpacing/>
        <w:jc w:val="both"/>
        <w:rPr>
          <w:b/>
          <w:sz w:val="24"/>
          <w:szCs w:val="24"/>
        </w:rPr>
      </w:pPr>
      <w:r>
        <w:rPr>
          <w:b/>
          <w:sz w:val="24"/>
          <w:szCs w:val="24"/>
        </w:rPr>
        <w:t>Adquirir cuestionarios de evaluación psicopedagógica: BRIEF 2, SENA Y/O BADYG E3.</w:t>
      </w:r>
    </w:p>
    <w:p w:rsidR="00317555" w:rsidRPr="00317555" w:rsidRDefault="00317555" w:rsidP="00317555">
      <w:pPr>
        <w:tabs>
          <w:tab w:val="left" w:pos="0"/>
          <w:tab w:val="left" w:pos="993"/>
        </w:tabs>
        <w:jc w:val="both"/>
        <w:rPr>
          <w:sz w:val="24"/>
          <w:szCs w:val="24"/>
        </w:rPr>
      </w:pPr>
    </w:p>
    <w:tbl>
      <w:tblPr>
        <w:tblW w:w="5653" w:type="pct"/>
        <w:tblInd w:w="-4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9923"/>
      </w:tblGrid>
      <w:tr w:rsidR="00D12D5E" w:rsidRPr="00B5118A" w:rsidTr="008D370D">
        <w:tc>
          <w:tcPr>
            <w:tcW w:w="5000" w:type="pct"/>
            <w:shd w:val="clear" w:color="auto" w:fill="FBE4D5" w:themeFill="accent2" w:themeFillTint="33"/>
          </w:tcPr>
          <w:p w:rsidR="00123E58" w:rsidRPr="00B5118A" w:rsidRDefault="00FE2D47" w:rsidP="00A36BBF">
            <w:pPr>
              <w:pStyle w:val="Ttulo3"/>
              <w:jc w:val="left"/>
              <w:rPr>
                <w:rFonts w:ascii="Times New Roman" w:hAnsi="Times New Roman"/>
                <w:color w:val="0000FF"/>
                <w:sz w:val="24"/>
                <w:szCs w:val="24"/>
              </w:rPr>
            </w:pPr>
            <w:bookmarkStart w:id="12" w:name="_Toc193733275"/>
            <w:bookmarkStart w:id="13" w:name="_Toc193904620"/>
            <w:bookmarkStart w:id="14" w:name="_Toc452923679"/>
            <w:r w:rsidRPr="00B5118A">
              <w:rPr>
                <w:rFonts w:ascii="Times New Roman" w:hAnsi="Times New Roman"/>
                <w:color w:val="0000FF"/>
                <w:sz w:val="24"/>
                <w:szCs w:val="24"/>
              </w:rPr>
              <w:t xml:space="preserve">1. </w:t>
            </w:r>
            <w:r w:rsidR="00AA0369">
              <w:rPr>
                <w:rFonts w:ascii="Times New Roman" w:hAnsi="Times New Roman"/>
                <w:color w:val="0000FF"/>
                <w:sz w:val="24"/>
                <w:szCs w:val="24"/>
              </w:rPr>
              <w:t>3</w:t>
            </w:r>
            <w:r w:rsidR="00006775" w:rsidRPr="00B5118A">
              <w:rPr>
                <w:rFonts w:ascii="Times New Roman" w:hAnsi="Times New Roman"/>
                <w:color w:val="0000FF"/>
                <w:sz w:val="24"/>
                <w:szCs w:val="24"/>
              </w:rPr>
              <w:t>.</w:t>
            </w:r>
            <w:r w:rsidR="00123E58" w:rsidRPr="00B5118A">
              <w:rPr>
                <w:rFonts w:ascii="Times New Roman" w:hAnsi="Times New Roman"/>
                <w:color w:val="0000FF"/>
                <w:sz w:val="24"/>
                <w:szCs w:val="24"/>
              </w:rPr>
              <w:t xml:space="preserve"> Organización de la participación y la convivencia.</w:t>
            </w:r>
            <w:bookmarkEnd w:id="12"/>
            <w:bookmarkEnd w:id="13"/>
            <w:bookmarkEnd w:id="14"/>
          </w:p>
          <w:p w:rsidR="00D12D5E" w:rsidRPr="00B5118A" w:rsidRDefault="00D12D5E" w:rsidP="00624574">
            <w:pPr>
              <w:rPr>
                <w:sz w:val="24"/>
                <w:szCs w:val="24"/>
              </w:rPr>
            </w:pPr>
          </w:p>
        </w:tc>
      </w:tr>
    </w:tbl>
    <w:p w:rsidR="005C18B5" w:rsidRPr="00B5118A" w:rsidRDefault="005C18B5" w:rsidP="006042C4">
      <w:pPr>
        <w:rPr>
          <w:sz w:val="24"/>
          <w:szCs w:val="24"/>
        </w:rPr>
      </w:pPr>
    </w:p>
    <w:tbl>
      <w:tblPr>
        <w:tblpPr w:leftFromText="141" w:rightFromText="141" w:vertAnchor="text" w:tblpX="-486" w:tblpY="1"/>
        <w:tblOverlap w:val="never"/>
        <w:tblW w:w="5690" w:type="pct"/>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6"/>
        <w:gridCol w:w="329"/>
        <w:gridCol w:w="1278"/>
        <w:gridCol w:w="278"/>
        <w:gridCol w:w="994"/>
        <w:gridCol w:w="282"/>
        <w:gridCol w:w="2916"/>
      </w:tblGrid>
      <w:tr w:rsidR="00006775" w:rsidRPr="00B5118A" w:rsidTr="008D370D">
        <w:tc>
          <w:tcPr>
            <w:tcW w:w="5000" w:type="pct"/>
            <w:gridSpan w:val="7"/>
            <w:tcBorders>
              <w:bottom w:val="threeDEmboss" w:sz="24" w:space="0" w:color="auto"/>
            </w:tcBorders>
            <w:shd w:val="clear" w:color="auto" w:fill="D5DCE4"/>
          </w:tcPr>
          <w:p w:rsidR="00006775" w:rsidRPr="00B5118A" w:rsidRDefault="00006775" w:rsidP="006720F1">
            <w:pPr>
              <w:pStyle w:val="Encabezado"/>
              <w:numPr>
                <w:ilvl w:val="0"/>
                <w:numId w:val="4"/>
              </w:numPr>
              <w:tabs>
                <w:tab w:val="clear" w:pos="4252"/>
                <w:tab w:val="clear" w:pos="8504"/>
              </w:tabs>
              <w:spacing w:before="120" w:after="120"/>
              <w:rPr>
                <w:b/>
                <w:bCs/>
                <w:sz w:val="24"/>
                <w:szCs w:val="24"/>
              </w:rPr>
            </w:pPr>
            <w:r w:rsidRPr="00B5118A">
              <w:rPr>
                <w:b/>
                <w:bCs/>
                <w:sz w:val="24"/>
                <w:szCs w:val="24"/>
              </w:rPr>
              <w:t>Consejo escolar</w:t>
            </w:r>
          </w:p>
        </w:tc>
      </w:tr>
      <w:tr w:rsidR="00006775" w:rsidRPr="00B5118A" w:rsidTr="00FD1448">
        <w:trPr>
          <w:trHeight w:val="414"/>
        </w:trPr>
        <w:tc>
          <w:tcPr>
            <w:tcW w:w="1919" w:type="pct"/>
            <w:tcBorders>
              <w:top w:val="threeDEmboss" w:sz="24" w:space="0" w:color="auto"/>
            </w:tcBorders>
          </w:tcPr>
          <w:p w:rsidR="00006775" w:rsidRPr="00B5118A" w:rsidRDefault="00006775" w:rsidP="002E1872">
            <w:pPr>
              <w:jc w:val="center"/>
              <w:rPr>
                <w:i/>
                <w:iCs/>
                <w:sz w:val="24"/>
                <w:szCs w:val="24"/>
              </w:rPr>
            </w:pPr>
            <w:r w:rsidRPr="00B5118A">
              <w:rPr>
                <w:i/>
                <w:iCs/>
                <w:sz w:val="24"/>
                <w:szCs w:val="24"/>
              </w:rPr>
              <w:t>Actuaciones/objetivos</w:t>
            </w:r>
          </w:p>
          <w:p w:rsidR="00006775" w:rsidRPr="00B5118A" w:rsidRDefault="00006775" w:rsidP="002E1872">
            <w:pPr>
              <w:rPr>
                <w:i/>
                <w:iCs/>
                <w:sz w:val="24"/>
                <w:szCs w:val="24"/>
              </w:rPr>
            </w:pPr>
            <w:r w:rsidRPr="00B5118A">
              <w:rPr>
                <w:i/>
                <w:iCs/>
                <w:sz w:val="24"/>
                <w:szCs w:val="24"/>
              </w:rPr>
              <w:t xml:space="preserve">                    </w:t>
            </w:r>
          </w:p>
        </w:tc>
        <w:tc>
          <w:tcPr>
            <w:tcW w:w="815" w:type="pct"/>
            <w:gridSpan w:val="2"/>
            <w:tcBorders>
              <w:top w:val="threeDEmboss" w:sz="24" w:space="0" w:color="auto"/>
            </w:tcBorders>
          </w:tcPr>
          <w:p w:rsidR="00006775" w:rsidRPr="007E0103" w:rsidRDefault="00006775" w:rsidP="002E1872">
            <w:pPr>
              <w:rPr>
                <w:i/>
                <w:iCs/>
                <w:szCs w:val="24"/>
              </w:rPr>
            </w:pPr>
            <w:r w:rsidRPr="007E0103">
              <w:rPr>
                <w:i/>
                <w:iCs/>
                <w:szCs w:val="24"/>
              </w:rPr>
              <w:t xml:space="preserve">Valoración: </w:t>
            </w:r>
            <w:r w:rsidRPr="007E0103">
              <w:rPr>
                <w:i/>
                <w:iCs/>
                <w:sz w:val="14"/>
                <w:szCs w:val="24"/>
              </w:rPr>
              <w:t xml:space="preserve">Nada-  Poco- Bastante- Mucho                            </w:t>
            </w:r>
          </w:p>
        </w:tc>
        <w:tc>
          <w:tcPr>
            <w:tcW w:w="645" w:type="pct"/>
            <w:gridSpan w:val="2"/>
            <w:tcBorders>
              <w:top w:val="threeDEmboss" w:sz="24" w:space="0" w:color="auto"/>
            </w:tcBorders>
          </w:tcPr>
          <w:p w:rsidR="00006775" w:rsidRPr="007E0103" w:rsidRDefault="00006775" w:rsidP="002E1872">
            <w:pPr>
              <w:rPr>
                <w:i/>
                <w:iCs/>
                <w:szCs w:val="24"/>
              </w:rPr>
            </w:pPr>
            <w:r w:rsidRPr="007E0103">
              <w:rPr>
                <w:i/>
                <w:iCs/>
                <w:szCs w:val="24"/>
              </w:rPr>
              <w:t xml:space="preserve">Causas de no cumplimiento </w:t>
            </w:r>
          </w:p>
        </w:tc>
        <w:tc>
          <w:tcPr>
            <w:tcW w:w="1621" w:type="pct"/>
            <w:gridSpan w:val="2"/>
            <w:tcBorders>
              <w:top w:val="threeDEmboss" w:sz="24" w:space="0" w:color="auto"/>
            </w:tcBorders>
          </w:tcPr>
          <w:p w:rsidR="00006775" w:rsidRPr="007E0103" w:rsidRDefault="00006775" w:rsidP="002E1872">
            <w:pPr>
              <w:rPr>
                <w:i/>
                <w:iCs/>
                <w:szCs w:val="24"/>
              </w:rPr>
            </w:pPr>
            <w:r w:rsidRPr="007E0103">
              <w:rPr>
                <w:i/>
                <w:iCs/>
                <w:szCs w:val="24"/>
              </w:rPr>
              <w:t>Propuestas Mejora de para el próximo curso</w:t>
            </w:r>
          </w:p>
        </w:tc>
      </w:tr>
      <w:tr w:rsidR="00006775" w:rsidRPr="00B5118A" w:rsidTr="00FD1448">
        <w:trPr>
          <w:trHeight w:val="427"/>
        </w:trPr>
        <w:tc>
          <w:tcPr>
            <w:tcW w:w="1919" w:type="pct"/>
          </w:tcPr>
          <w:p w:rsidR="005C18B5" w:rsidRDefault="005C18B5" w:rsidP="002E1872">
            <w:pPr>
              <w:pStyle w:val="Textonotapie"/>
              <w:jc w:val="both"/>
              <w:rPr>
                <w:sz w:val="24"/>
                <w:szCs w:val="24"/>
              </w:rPr>
            </w:pPr>
          </w:p>
          <w:p w:rsidR="00006775" w:rsidRPr="00B5118A" w:rsidRDefault="00006775" w:rsidP="002E1872">
            <w:pPr>
              <w:pStyle w:val="Textonotapie"/>
              <w:jc w:val="both"/>
              <w:rPr>
                <w:sz w:val="24"/>
                <w:szCs w:val="24"/>
              </w:rPr>
            </w:pPr>
            <w:r w:rsidRPr="00B5118A">
              <w:rPr>
                <w:sz w:val="24"/>
                <w:szCs w:val="24"/>
              </w:rPr>
              <w:t>Favorecer la participación del alumnado en el control de los conflictos y en la toma de decisiones.</w:t>
            </w:r>
          </w:p>
          <w:p w:rsidR="00006775" w:rsidRPr="00B5118A" w:rsidRDefault="00006775" w:rsidP="002E1872">
            <w:pPr>
              <w:pStyle w:val="Textonotapie"/>
              <w:jc w:val="both"/>
              <w:rPr>
                <w:sz w:val="24"/>
                <w:szCs w:val="24"/>
              </w:rPr>
            </w:pPr>
          </w:p>
        </w:tc>
        <w:tc>
          <w:tcPr>
            <w:tcW w:w="815" w:type="pct"/>
            <w:gridSpan w:val="2"/>
          </w:tcPr>
          <w:p w:rsidR="005C18B5" w:rsidRDefault="005C18B5" w:rsidP="002E1872">
            <w:pPr>
              <w:pStyle w:val="Ttulo5"/>
              <w:jc w:val="both"/>
              <w:rPr>
                <w:rFonts w:ascii="Times New Roman" w:hAnsi="Times New Roman" w:cs="Times New Roman"/>
                <w:bCs/>
                <w:i/>
                <w:iCs/>
                <w:color w:val="000000"/>
                <w:sz w:val="24"/>
                <w:szCs w:val="24"/>
              </w:rPr>
            </w:pPr>
          </w:p>
          <w:p w:rsidR="00006775" w:rsidRPr="00B5118A" w:rsidRDefault="00006775" w:rsidP="002E1872">
            <w:pPr>
              <w:pStyle w:val="Ttulo5"/>
              <w:jc w:val="both"/>
              <w:rPr>
                <w:rFonts w:ascii="Times New Roman" w:hAnsi="Times New Roman" w:cs="Times New Roman"/>
                <w:color w:val="000000"/>
                <w:sz w:val="24"/>
                <w:szCs w:val="24"/>
              </w:rPr>
            </w:pPr>
            <w:r w:rsidRPr="00B5118A">
              <w:rPr>
                <w:rFonts w:ascii="Times New Roman" w:hAnsi="Times New Roman" w:cs="Times New Roman"/>
                <w:bCs/>
                <w:i/>
                <w:iCs/>
                <w:color w:val="000000"/>
                <w:sz w:val="24"/>
                <w:szCs w:val="24"/>
              </w:rPr>
              <w:t>MUCHO</w:t>
            </w:r>
          </w:p>
        </w:tc>
        <w:tc>
          <w:tcPr>
            <w:tcW w:w="645" w:type="pct"/>
            <w:gridSpan w:val="2"/>
          </w:tcPr>
          <w:p w:rsidR="00006775" w:rsidRPr="00B5118A" w:rsidRDefault="00006775" w:rsidP="002E1872">
            <w:pPr>
              <w:rPr>
                <w:iCs/>
                <w:color w:val="000000"/>
                <w:sz w:val="24"/>
                <w:szCs w:val="24"/>
              </w:rPr>
            </w:pPr>
          </w:p>
        </w:tc>
        <w:tc>
          <w:tcPr>
            <w:tcW w:w="1621" w:type="pct"/>
            <w:gridSpan w:val="2"/>
          </w:tcPr>
          <w:p w:rsidR="005C18B5" w:rsidRDefault="005C18B5" w:rsidP="002E1872">
            <w:pPr>
              <w:jc w:val="both"/>
              <w:rPr>
                <w:iCs/>
                <w:color w:val="000000"/>
                <w:sz w:val="24"/>
                <w:szCs w:val="24"/>
              </w:rPr>
            </w:pPr>
          </w:p>
          <w:p w:rsidR="00006775" w:rsidRPr="00B5118A" w:rsidRDefault="00006775" w:rsidP="002E1872">
            <w:pPr>
              <w:jc w:val="both"/>
              <w:rPr>
                <w:iCs/>
                <w:color w:val="000000"/>
                <w:sz w:val="24"/>
                <w:szCs w:val="24"/>
              </w:rPr>
            </w:pPr>
            <w:r w:rsidRPr="00B5118A">
              <w:rPr>
                <w:iCs/>
                <w:color w:val="000000"/>
                <w:sz w:val="24"/>
                <w:szCs w:val="24"/>
              </w:rPr>
              <w:t>Preparar actividades por tutorías para trabajar la resolución de conflictos en la realización de actividades lúdicas.</w:t>
            </w:r>
            <w:r w:rsidR="00F92F2E">
              <w:rPr>
                <w:iCs/>
                <w:color w:val="000000"/>
                <w:sz w:val="24"/>
                <w:szCs w:val="24"/>
              </w:rPr>
              <w:t xml:space="preserve"> Continuar con los alumnos mediadores.</w:t>
            </w:r>
          </w:p>
        </w:tc>
      </w:tr>
      <w:tr w:rsidR="00006775" w:rsidRPr="00B5118A" w:rsidTr="00FD1448">
        <w:trPr>
          <w:trHeight w:val="800"/>
        </w:trPr>
        <w:tc>
          <w:tcPr>
            <w:tcW w:w="1919" w:type="pct"/>
          </w:tcPr>
          <w:p w:rsidR="005C18B5" w:rsidRDefault="005C18B5" w:rsidP="002E1872">
            <w:pPr>
              <w:jc w:val="both"/>
              <w:rPr>
                <w:sz w:val="24"/>
                <w:szCs w:val="24"/>
              </w:rPr>
            </w:pPr>
          </w:p>
          <w:p w:rsidR="00006775" w:rsidRPr="00B5118A" w:rsidRDefault="00006775" w:rsidP="002E1872">
            <w:pPr>
              <w:jc w:val="both"/>
              <w:rPr>
                <w:sz w:val="24"/>
                <w:szCs w:val="24"/>
              </w:rPr>
            </w:pPr>
            <w:r w:rsidRPr="00B5118A">
              <w:rPr>
                <w:sz w:val="24"/>
                <w:szCs w:val="24"/>
              </w:rPr>
              <w:t xml:space="preserve">Favorecer la participación de los padres y madres del alumnado en la </w:t>
            </w:r>
            <w:r w:rsidRPr="00B5118A">
              <w:rPr>
                <w:sz w:val="24"/>
                <w:szCs w:val="24"/>
              </w:rPr>
              <w:lastRenderedPageBreak/>
              <w:t>vida del centro, fomentando su interés y colaboración en algunas tareas: hábitos de higiene, normas del centro, entradas, salidas, etc.</w:t>
            </w:r>
          </w:p>
        </w:tc>
        <w:tc>
          <w:tcPr>
            <w:tcW w:w="815" w:type="pct"/>
            <w:gridSpan w:val="2"/>
          </w:tcPr>
          <w:p w:rsidR="005C18B5" w:rsidRDefault="005C18B5" w:rsidP="002E1872">
            <w:pPr>
              <w:pStyle w:val="Ttulo5"/>
              <w:jc w:val="both"/>
              <w:rPr>
                <w:rFonts w:ascii="Times New Roman" w:hAnsi="Times New Roman" w:cs="Times New Roman"/>
                <w:bCs/>
                <w:i/>
                <w:iCs/>
                <w:color w:val="000000"/>
                <w:sz w:val="24"/>
                <w:szCs w:val="24"/>
              </w:rPr>
            </w:pPr>
          </w:p>
          <w:p w:rsidR="00006775" w:rsidRPr="00B5118A" w:rsidRDefault="00006775" w:rsidP="002E1872">
            <w:pPr>
              <w:pStyle w:val="Ttulo5"/>
              <w:jc w:val="both"/>
              <w:rPr>
                <w:rFonts w:ascii="Times New Roman" w:hAnsi="Times New Roman" w:cs="Times New Roman"/>
                <w:bCs/>
                <w:i/>
                <w:iCs/>
                <w:color w:val="000000"/>
                <w:sz w:val="24"/>
                <w:szCs w:val="24"/>
              </w:rPr>
            </w:pPr>
            <w:r w:rsidRPr="00B5118A">
              <w:rPr>
                <w:rFonts w:ascii="Times New Roman" w:hAnsi="Times New Roman" w:cs="Times New Roman"/>
                <w:bCs/>
                <w:i/>
                <w:iCs/>
                <w:color w:val="000000"/>
                <w:sz w:val="24"/>
                <w:szCs w:val="24"/>
              </w:rPr>
              <w:t>MUCHO</w:t>
            </w:r>
          </w:p>
        </w:tc>
        <w:tc>
          <w:tcPr>
            <w:tcW w:w="645" w:type="pct"/>
            <w:gridSpan w:val="2"/>
          </w:tcPr>
          <w:p w:rsidR="00006775" w:rsidRPr="00B5118A" w:rsidRDefault="00006775" w:rsidP="002E1872">
            <w:pPr>
              <w:rPr>
                <w:bCs/>
                <w:i/>
                <w:iCs/>
                <w:color w:val="000000"/>
                <w:sz w:val="24"/>
                <w:szCs w:val="24"/>
              </w:rPr>
            </w:pPr>
          </w:p>
        </w:tc>
        <w:tc>
          <w:tcPr>
            <w:tcW w:w="1621" w:type="pct"/>
            <w:gridSpan w:val="2"/>
          </w:tcPr>
          <w:p w:rsidR="005C18B5" w:rsidRDefault="005C18B5" w:rsidP="002E1872">
            <w:pPr>
              <w:jc w:val="both"/>
              <w:rPr>
                <w:color w:val="000000"/>
                <w:sz w:val="24"/>
                <w:szCs w:val="24"/>
              </w:rPr>
            </w:pPr>
          </w:p>
          <w:p w:rsidR="00006775" w:rsidRPr="00B5118A" w:rsidRDefault="00006775" w:rsidP="002E1872">
            <w:pPr>
              <w:jc w:val="both"/>
              <w:rPr>
                <w:color w:val="000000"/>
                <w:sz w:val="24"/>
                <w:szCs w:val="24"/>
              </w:rPr>
            </w:pPr>
            <w:r w:rsidRPr="00B5118A">
              <w:rPr>
                <w:color w:val="000000"/>
                <w:sz w:val="24"/>
                <w:szCs w:val="24"/>
              </w:rPr>
              <w:t xml:space="preserve">Concienciar a las familias para cumplir el horario de visitas y </w:t>
            </w:r>
            <w:r w:rsidRPr="00B5118A">
              <w:rPr>
                <w:color w:val="000000"/>
                <w:sz w:val="24"/>
                <w:szCs w:val="24"/>
              </w:rPr>
              <w:lastRenderedPageBreak/>
              <w:t>restringir las visitas en horario lectivo.</w:t>
            </w:r>
          </w:p>
          <w:p w:rsidR="00006775" w:rsidRPr="00B5118A" w:rsidRDefault="00006775" w:rsidP="002E1872">
            <w:pPr>
              <w:jc w:val="both"/>
              <w:rPr>
                <w:i/>
                <w:color w:val="000000"/>
                <w:sz w:val="24"/>
                <w:szCs w:val="24"/>
              </w:rPr>
            </w:pPr>
            <w:r w:rsidRPr="00B5118A">
              <w:rPr>
                <w:color w:val="000000"/>
                <w:sz w:val="24"/>
                <w:szCs w:val="24"/>
              </w:rPr>
              <w:t>Mantener reuniones con padres y madres a principio de curso sobre horario de entradas y salidas.</w:t>
            </w:r>
          </w:p>
        </w:tc>
      </w:tr>
      <w:tr w:rsidR="00006775" w:rsidRPr="00B5118A" w:rsidTr="00FD1448">
        <w:trPr>
          <w:trHeight w:val="800"/>
        </w:trPr>
        <w:tc>
          <w:tcPr>
            <w:tcW w:w="1919" w:type="pct"/>
          </w:tcPr>
          <w:p w:rsidR="005C18B5" w:rsidRDefault="005C18B5" w:rsidP="002E1872">
            <w:pPr>
              <w:jc w:val="both"/>
              <w:rPr>
                <w:sz w:val="24"/>
                <w:szCs w:val="24"/>
              </w:rPr>
            </w:pPr>
          </w:p>
          <w:p w:rsidR="00006775" w:rsidRPr="00B5118A" w:rsidRDefault="00006775" w:rsidP="002E1872">
            <w:pPr>
              <w:jc w:val="both"/>
              <w:rPr>
                <w:sz w:val="24"/>
                <w:szCs w:val="24"/>
              </w:rPr>
            </w:pPr>
            <w:r w:rsidRPr="00B5118A">
              <w:rPr>
                <w:sz w:val="24"/>
                <w:szCs w:val="24"/>
              </w:rPr>
              <w:t>Mejorar los canales de información entre el centro y los padres: reuniones y hojas informativas.</w:t>
            </w:r>
          </w:p>
        </w:tc>
        <w:tc>
          <w:tcPr>
            <w:tcW w:w="815" w:type="pct"/>
            <w:gridSpan w:val="2"/>
          </w:tcPr>
          <w:p w:rsidR="005C18B5" w:rsidRDefault="005C18B5" w:rsidP="002E1872">
            <w:pPr>
              <w:pStyle w:val="Ttulo5"/>
              <w:jc w:val="both"/>
              <w:rPr>
                <w:rFonts w:ascii="Times New Roman" w:hAnsi="Times New Roman" w:cs="Times New Roman"/>
                <w:bCs/>
                <w:iCs/>
                <w:color w:val="000000"/>
                <w:sz w:val="24"/>
                <w:szCs w:val="24"/>
              </w:rPr>
            </w:pPr>
          </w:p>
          <w:p w:rsidR="00006775" w:rsidRPr="00B5118A" w:rsidRDefault="00886897" w:rsidP="002E1872">
            <w:pPr>
              <w:pStyle w:val="Ttulo5"/>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MUCHO</w:t>
            </w:r>
          </w:p>
        </w:tc>
        <w:tc>
          <w:tcPr>
            <w:tcW w:w="645" w:type="pct"/>
            <w:gridSpan w:val="2"/>
            <w:tcBorders>
              <w:bottom w:val="single" w:sz="6" w:space="0" w:color="auto"/>
            </w:tcBorders>
          </w:tcPr>
          <w:p w:rsidR="00006775" w:rsidRPr="00B5118A" w:rsidRDefault="00006775" w:rsidP="002E1872">
            <w:pPr>
              <w:rPr>
                <w:i/>
                <w:iCs/>
                <w:color w:val="000000"/>
                <w:sz w:val="24"/>
                <w:szCs w:val="24"/>
              </w:rPr>
            </w:pPr>
          </w:p>
        </w:tc>
        <w:tc>
          <w:tcPr>
            <w:tcW w:w="1621" w:type="pct"/>
            <w:gridSpan w:val="2"/>
            <w:tcBorders>
              <w:bottom w:val="single" w:sz="6" w:space="0" w:color="auto"/>
            </w:tcBorders>
          </w:tcPr>
          <w:p w:rsidR="005C18B5" w:rsidRDefault="005C18B5" w:rsidP="002E1872">
            <w:pPr>
              <w:jc w:val="both"/>
              <w:rPr>
                <w:iCs/>
                <w:color w:val="000000"/>
                <w:sz w:val="24"/>
                <w:szCs w:val="24"/>
              </w:rPr>
            </w:pPr>
          </w:p>
          <w:p w:rsidR="00006775" w:rsidRPr="00B5118A" w:rsidRDefault="00006775" w:rsidP="002E1872">
            <w:pPr>
              <w:jc w:val="both"/>
              <w:rPr>
                <w:iCs/>
                <w:color w:val="000000"/>
                <w:sz w:val="24"/>
                <w:szCs w:val="24"/>
              </w:rPr>
            </w:pPr>
            <w:r w:rsidRPr="00B5118A">
              <w:rPr>
                <w:iCs/>
                <w:color w:val="000000"/>
                <w:sz w:val="24"/>
                <w:szCs w:val="24"/>
              </w:rPr>
              <w:t xml:space="preserve">Utilizar el programa Papás por toda la comunidad educativa. </w:t>
            </w:r>
          </w:p>
        </w:tc>
      </w:tr>
      <w:tr w:rsidR="005C18B5" w:rsidRPr="00B5118A" w:rsidTr="00FD1448">
        <w:trPr>
          <w:trHeight w:val="800"/>
        </w:trPr>
        <w:tc>
          <w:tcPr>
            <w:tcW w:w="1919" w:type="pct"/>
          </w:tcPr>
          <w:p w:rsidR="00F25558" w:rsidRPr="00B5118A" w:rsidRDefault="005C18B5" w:rsidP="002E1872">
            <w:pPr>
              <w:jc w:val="both"/>
              <w:rPr>
                <w:sz w:val="24"/>
                <w:szCs w:val="24"/>
              </w:rPr>
            </w:pPr>
            <w:r w:rsidRPr="00B5118A">
              <w:rPr>
                <w:sz w:val="24"/>
                <w:szCs w:val="24"/>
              </w:rPr>
              <w:t>Mejorar la formación de las familias en aspectos educativos a través de una Escuela de Padres.</w:t>
            </w:r>
          </w:p>
        </w:tc>
        <w:tc>
          <w:tcPr>
            <w:tcW w:w="815" w:type="pct"/>
            <w:gridSpan w:val="2"/>
          </w:tcPr>
          <w:p w:rsidR="005C18B5" w:rsidRDefault="005C18B5" w:rsidP="002E1872">
            <w:pPr>
              <w:pStyle w:val="Ttulo5"/>
              <w:jc w:val="both"/>
              <w:rPr>
                <w:rFonts w:ascii="Times New Roman" w:hAnsi="Times New Roman" w:cs="Times New Roman"/>
                <w:bCs/>
                <w:i/>
                <w:iCs/>
                <w:color w:val="000000"/>
                <w:sz w:val="24"/>
                <w:szCs w:val="24"/>
              </w:rPr>
            </w:pPr>
          </w:p>
          <w:p w:rsidR="005C18B5" w:rsidRPr="00B5118A" w:rsidRDefault="00F92F2E" w:rsidP="002E1872">
            <w:pPr>
              <w:pStyle w:val="Ttulo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BASTANTE</w:t>
            </w:r>
          </w:p>
        </w:tc>
        <w:tc>
          <w:tcPr>
            <w:tcW w:w="2266" w:type="pct"/>
            <w:gridSpan w:val="4"/>
            <w:tcBorders>
              <w:top w:val="single" w:sz="6" w:space="0" w:color="auto"/>
              <w:bottom w:val="threeDEmboss" w:sz="24" w:space="0" w:color="auto"/>
            </w:tcBorders>
          </w:tcPr>
          <w:p w:rsidR="00490CD6" w:rsidRDefault="00D94C9A" w:rsidP="002E1872">
            <w:pPr>
              <w:jc w:val="both"/>
              <w:rPr>
                <w:sz w:val="24"/>
                <w:szCs w:val="23"/>
              </w:rPr>
            </w:pPr>
            <w:r>
              <w:rPr>
                <w:sz w:val="24"/>
                <w:szCs w:val="23"/>
              </w:rPr>
              <w:t xml:space="preserve">A causa de las características concretas de este curso, se llevó a cabo la escuela de familias de manera </w:t>
            </w:r>
            <w:proofErr w:type="spellStart"/>
            <w:r>
              <w:rPr>
                <w:sz w:val="24"/>
                <w:szCs w:val="23"/>
              </w:rPr>
              <w:t>on</w:t>
            </w:r>
            <w:proofErr w:type="spellEnd"/>
            <w:r>
              <w:rPr>
                <w:sz w:val="24"/>
                <w:szCs w:val="23"/>
              </w:rPr>
              <w:t>- line</w:t>
            </w:r>
          </w:p>
          <w:p w:rsidR="00755010" w:rsidRDefault="00755010" w:rsidP="002E1872">
            <w:pPr>
              <w:jc w:val="both"/>
              <w:rPr>
                <w:sz w:val="24"/>
                <w:szCs w:val="23"/>
              </w:rPr>
            </w:pPr>
          </w:p>
          <w:p w:rsidR="00755010" w:rsidRPr="00B5118A" w:rsidRDefault="00755010" w:rsidP="002E1872">
            <w:pPr>
              <w:jc w:val="both"/>
              <w:rPr>
                <w:iCs/>
                <w:color w:val="000000"/>
                <w:sz w:val="24"/>
                <w:szCs w:val="24"/>
              </w:rPr>
            </w:pPr>
          </w:p>
        </w:tc>
      </w:tr>
      <w:tr w:rsidR="00006775" w:rsidRPr="00B5118A" w:rsidTr="008D370D">
        <w:tc>
          <w:tcPr>
            <w:tcW w:w="5000" w:type="pct"/>
            <w:gridSpan w:val="7"/>
            <w:tcBorders>
              <w:top w:val="threeDEmboss" w:sz="24" w:space="0" w:color="auto"/>
              <w:bottom w:val="threeDEmboss" w:sz="24" w:space="0" w:color="auto"/>
            </w:tcBorders>
            <w:shd w:val="clear" w:color="auto" w:fill="D5DCE4"/>
          </w:tcPr>
          <w:p w:rsidR="00006775" w:rsidRPr="00B5118A" w:rsidRDefault="00006775" w:rsidP="006720F1">
            <w:pPr>
              <w:pStyle w:val="Encabezado"/>
              <w:numPr>
                <w:ilvl w:val="0"/>
                <w:numId w:val="4"/>
              </w:numPr>
              <w:tabs>
                <w:tab w:val="clear" w:pos="4252"/>
                <w:tab w:val="clear" w:pos="8504"/>
              </w:tabs>
              <w:spacing w:before="120" w:after="120"/>
              <w:rPr>
                <w:b/>
                <w:bCs/>
                <w:sz w:val="24"/>
                <w:szCs w:val="24"/>
              </w:rPr>
            </w:pPr>
            <w:r w:rsidRPr="00B5118A">
              <w:rPr>
                <w:b/>
                <w:bCs/>
                <w:sz w:val="24"/>
                <w:szCs w:val="24"/>
              </w:rPr>
              <w:t>Claustro de maestros.</w:t>
            </w:r>
          </w:p>
        </w:tc>
      </w:tr>
      <w:tr w:rsidR="00006775" w:rsidRPr="00B5118A" w:rsidTr="00FD1448">
        <w:trPr>
          <w:trHeight w:val="414"/>
        </w:trPr>
        <w:tc>
          <w:tcPr>
            <w:tcW w:w="2086" w:type="pct"/>
            <w:gridSpan w:val="2"/>
            <w:tcBorders>
              <w:top w:val="threeDEmboss" w:sz="24" w:space="0" w:color="auto"/>
              <w:bottom w:val="single" w:sz="4" w:space="0" w:color="auto"/>
            </w:tcBorders>
          </w:tcPr>
          <w:p w:rsidR="00006775" w:rsidRPr="00B5118A" w:rsidRDefault="00006775" w:rsidP="002E1872">
            <w:pPr>
              <w:jc w:val="center"/>
              <w:rPr>
                <w:i/>
                <w:iCs/>
                <w:sz w:val="24"/>
                <w:szCs w:val="24"/>
              </w:rPr>
            </w:pPr>
            <w:r w:rsidRPr="00B5118A">
              <w:rPr>
                <w:i/>
                <w:iCs/>
                <w:sz w:val="24"/>
                <w:szCs w:val="24"/>
              </w:rPr>
              <w:t>Actuaciones/objetivos</w:t>
            </w:r>
          </w:p>
          <w:p w:rsidR="00006775" w:rsidRPr="00B5118A" w:rsidRDefault="00006775" w:rsidP="002E1872">
            <w:pPr>
              <w:rPr>
                <w:i/>
                <w:iCs/>
                <w:sz w:val="24"/>
                <w:szCs w:val="24"/>
              </w:rPr>
            </w:pPr>
            <w:r w:rsidRPr="00B5118A">
              <w:rPr>
                <w:i/>
                <w:iCs/>
                <w:sz w:val="24"/>
                <w:szCs w:val="24"/>
              </w:rPr>
              <w:t xml:space="preserve">                    </w:t>
            </w:r>
          </w:p>
        </w:tc>
        <w:tc>
          <w:tcPr>
            <w:tcW w:w="789" w:type="pct"/>
            <w:gridSpan w:val="2"/>
            <w:tcBorders>
              <w:top w:val="threeDEmboss" w:sz="24" w:space="0" w:color="auto"/>
            </w:tcBorders>
          </w:tcPr>
          <w:p w:rsidR="00006775" w:rsidRPr="007E0103" w:rsidRDefault="00006775" w:rsidP="002E1872">
            <w:pPr>
              <w:rPr>
                <w:i/>
                <w:iCs/>
                <w:szCs w:val="24"/>
              </w:rPr>
            </w:pPr>
            <w:r w:rsidRPr="007E0103">
              <w:rPr>
                <w:i/>
                <w:iCs/>
                <w:szCs w:val="24"/>
              </w:rPr>
              <w:t xml:space="preserve">Valoración: </w:t>
            </w:r>
            <w:r w:rsidRPr="007E0103">
              <w:rPr>
                <w:i/>
                <w:iCs/>
                <w:sz w:val="14"/>
                <w:szCs w:val="24"/>
              </w:rPr>
              <w:t xml:space="preserve">Nada-  Poco- Bastante- Mucho                            </w:t>
            </w:r>
          </w:p>
        </w:tc>
        <w:tc>
          <w:tcPr>
            <w:tcW w:w="647" w:type="pct"/>
            <w:gridSpan w:val="2"/>
            <w:tcBorders>
              <w:top w:val="threeDEmboss" w:sz="24" w:space="0" w:color="auto"/>
            </w:tcBorders>
          </w:tcPr>
          <w:p w:rsidR="00006775" w:rsidRPr="007E0103" w:rsidRDefault="00006775" w:rsidP="002E1872">
            <w:pPr>
              <w:rPr>
                <w:i/>
                <w:iCs/>
                <w:szCs w:val="24"/>
              </w:rPr>
            </w:pPr>
            <w:r w:rsidRPr="007E0103">
              <w:rPr>
                <w:i/>
                <w:iCs/>
                <w:szCs w:val="24"/>
              </w:rPr>
              <w:t xml:space="preserve">Causas de no cumplimiento </w:t>
            </w:r>
          </w:p>
        </w:tc>
        <w:tc>
          <w:tcPr>
            <w:tcW w:w="1479" w:type="pct"/>
            <w:tcBorders>
              <w:top w:val="threeDEmboss" w:sz="24" w:space="0" w:color="auto"/>
            </w:tcBorders>
          </w:tcPr>
          <w:p w:rsidR="00006775" w:rsidRPr="007E0103" w:rsidRDefault="00006775" w:rsidP="002E1872">
            <w:pPr>
              <w:rPr>
                <w:i/>
                <w:iCs/>
                <w:szCs w:val="24"/>
              </w:rPr>
            </w:pPr>
            <w:r w:rsidRPr="007E0103">
              <w:rPr>
                <w:i/>
                <w:iCs/>
                <w:szCs w:val="24"/>
              </w:rPr>
              <w:t>Propuestas Mejora de para el próximo curso</w:t>
            </w:r>
          </w:p>
        </w:tc>
      </w:tr>
      <w:tr w:rsidR="00006775" w:rsidRPr="00B5118A" w:rsidTr="00FD1448">
        <w:trPr>
          <w:trHeight w:val="414"/>
        </w:trPr>
        <w:tc>
          <w:tcPr>
            <w:tcW w:w="2086" w:type="pct"/>
            <w:gridSpan w:val="2"/>
            <w:tcBorders>
              <w:top w:val="single" w:sz="4" w:space="0" w:color="auto"/>
              <w:bottom w:val="single" w:sz="4" w:space="0" w:color="000000" w:themeColor="text1"/>
            </w:tcBorders>
          </w:tcPr>
          <w:p w:rsidR="00006775" w:rsidRPr="00B5118A" w:rsidRDefault="00006775" w:rsidP="002E1872">
            <w:pPr>
              <w:tabs>
                <w:tab w:val="num" w:pos="993"/>
              </w:tabs>
              <w:jc w:val="both"/>
              <w:rPr>
                <w:sz w:val="24"/>
                <w:szCs w:val="24"/>
              </w:rPr>
            </w:pPr>
            <w:r w:rsidRPr="00B5118A">
              <w:rPr>
                <w:sz w:val="24"/>
                <w:szCs w:val="24"/>
              </w:rPr>
              <w:t>Mantener actualizado el Proyecto Educativo de Centro</w:t>
            </w:r>
          </w:p>
        </w:tc>
        <w:tc>
          <w:tcPr>
            <w:tcW w:w="789" w:type="pct"/>
            <w:gridSpan w:val="2"/>
            <w:tcBorders>
              <w:bottom w:val="single" w:sz="4" w:space="0" w:color="auto"/>
            </w:tcBorders>
          </w:tcPr>
          <w:p w:rsidR="00006775" w:rsidRPr="00B5118A" w:rsidRDefault="00006775" w:rsidP="002E1872">
            <w:pPr>
              <w:rPr>
                <w:iCs/>
                <w:sz w:val="24"/>
                <w:szCs w:val="24"/>
              </w:rPr>
            </w:pPr>
            <w:r w:rsidRPr="00B5118A">
              <w:rPr>
                <w:iCs/>
                <w:sz w:val="24"/>
                <w:szCs w:val="24"/>
              </w:rPr>
              <w:t>BASTANTE</w:t>
            </w:r>
          </w:p>
          <w:p w:rsidR="00006775" w:rsidRPr="00B5118A" w:rsidRDefault="00006775" w:rsidP="002E1872">
            <w:pPr>
              <w:rPr>
                <w:iCs/>
                <w:sz w:val="24"/>
                <w:szCs w:val="24"/>
              </w:rPr>
            </w:pPr>
          </w:p>
        </w:tc>
        <w:tc>
          <w:tcPr>
            <w:tcW w:w="647" w:type="pct"/>
            <w:gridSpan w:val="2"/>
            <w:tcBorders>
              <w:bottom w:val="single" w:sz="4" w:space="0" w:color="auto"/>
            </w:tcBorders>
          </w:tcPr>
          <w:p w:rsidR="00006775" w:rsidRPr="00B5118A" w:rsidRDefault="00006775" w:rsidP="002E1872">
            <w:pPr>
              <w:rPr>
                <w:i/>
                <w:iCs/>
                <w:sz w:val="24"/>
                <w:szCs w:val="24"/>
              </w:rPr>
            </w:pPr>
          </w:p>
        </w:tc>
        <w:tc>
          <w:tcPr>
            <w:tcW w:w="1479" w:type="pct"/>
            <w:tcBorders>
              <w:bottom w:val="single" w:sz="4" w:space="0" w:color="auto"/>
            </w:tcBorders>
          </w:tcPr>
          <w:p w:rsidR="00006775" w:rsidRPr="00B5118A" w:rsidRDefault="00006775" w:rsidP="002E1872">
            <w:pPr>
              <w:rPr>
                <w:i/>
                <w:iCs/>
                <w:sz w:val="24"/>
                <w:szCs w:val="24"/>
              </w:rPr>
            </w:pPr>
          </w:p>
        </w:tc>
      </w:tr>
      <w:tr w:rsidR="00006775" w:rsidRPr="00B5118A" w:rsidTr="00FD1448">
        <w:trPr>
          <w:trHeight w:val="276"/>
        </w:trPr>
        <w:tc>
          <w:tcPr>
            <w:tcW w:w="2086" w:type="pct"/>
            <w:gridSpan w:val="2"/>
            <w:tcBorders>
              <w:top w:val="single" w:sz="4" w:space="0" w:color="auto"/>
              <w:bottom w:val="single" w:sz="4" w:space="0" w:color="auto"/>
            </w:tcBorders>
          </w:tcPr>
          <w:p w:rsidR="00006775" w:rsidRPr="00B5118A" w:rsidRDefault="00006775" w:rsidP="002E1872">
            <w:pPr>
              <w:jc w:val="both"/>
              <w:rPr>
                <w:sz w:val="24"/>
                <w:szCs w:val="24"/>
              </w:rPr>
            </w:pPr>
            <w:r w:rsidRPr="00B5118A">
              <w:rPr>
                <w:rFonts w:eastAsia="Calibri"/>
                <w:b/>
                <w:bCs/>
                <w:i/>
                <w:color w:val="000000"/>
                <w:sz w:val="24"/>
                <w:szCs w:val="24"/>
              </w:rPr>
              <w:t>Delegar responsabilidad de funciones a todos los miembros de la Comunidad, mediante una especificación clara de las funciones atribuidas a cada miembro de la comunidad: comenzando por el equipo directivo, tutores, especialistas, padres/madres, alumnos.</w:t>
            </w:r>
          </w:p>
          <w:p w:rsidR="00006775" w:rsidRPr="00B5118A" w:rsidRDefault="00006775" w:rsidP="002E1872">
            <w:pPr>
              <w:jc w:val="both"/>
              <w:rPr>
                <w:sz w:val="24"/>
                <w:szCs w:val="24"/>
              </w:rPr>
            </w:pPr>
            <w:r w:rsidRPr="00B5118A">
              <w:rPr>
                <w:rFonts w:eastAsia="Calibri"/>
                <w:sz w:val="24"/>
                <w:szCs w:val="24"/>
              </w:rPr>
              <w:t>Normas de aula (alumnos)</w:t>
            </w:r>
          </w:p>
          <w:p w:rsidR="00006775" w:rsidRPr="00B5118A" w:rsidRDefault="00006775" w:rsidP="002E1872">
            <w:pPr>
              <w:jc w:val="both"/>
              <w:rPr>
                <w:sz w:val="24"/>
                <w:szCs w:val="24"/>
              </w:rPr>
            </w:pPr>
            <w:r w:rsidRPr="00B5118A">
              <w:rPr>
                <w:rFonts w:eastAsia="Calibri"/>
                <w:sz w:val="24"/>
                <w:szCs w:val="24"/>
              </w:rPr>
              <w:t>Entrega de documentación con sus funciones (docentes)</w:t>
            </w:r>
          </w:p>
          <w:p w:rsidR="00BE038F" w:rsidRPr="007E0103" w:rsidRDefault="00BE038F" w:rsidP="00B3550E">
            <w:pPr>
              <w:jc w:val="both"/>
              <w:rPr>
                <w:rFonts w:eastAsia="Calibri"/>
                <w:sz w:val="24"/>
                <w:szCs w:val="24"/>
              </w:rPr>
            </w:pPr>
          </w:p>
        </w:tc>
        <w:tc>
          <w:tcPr>
            <w:tcW w:w="789" w:type="pct"/>
            <w:gridSpan w:val="2"/>
            <w:tcBorders>
              <w:top w:val="single" w:sz="4" w:space="0" w:color="auto"/>
            </w:tcBorders>
          </w:tcPr>
          <w:p w:rsidR="00006775" w:rsidRPr="00B5118A" w:rsidRDefault="00006775" w:rsidP="002E1872">
            <w:pPr>
              <w:pStyle w:val="Ttulo5"/>
              <w:rPr>
                <w:rFonts w:ascii="Times New Roman" w:hAnsi="Times New Roman" w:cs="Times New Roman"/>
                <w:i/>
                <w:iCs/>
                <w:color w:val="000000"/>
                <w:sz w:val="24"/>
                <w:szCs w:val="24"/>
              </w:rPr>
            </w:pPr>
            <w:r w:rsidRPr="00B5118A">
              <w:rPr>
                <w:rFonts w:ascii="Times New Roman" w:hAnsi="Times New Roman" w:cs="Times New Roman"/>
                <w:color w:val="000000"/>
                <w:sz w:val="24"/>
                <w:szCs w:val="24"/>
              </w:rPr>
              <w:t>BASTANTE</w:t>
            </w:r>
          </w:p>
        </w:tc>
        <w:tc>
          <w:tcPr>
            <w:tcW w:w="647" w:type="pct"/>
            <w:gridSpan w:val="2"/>
            <w:tcBorders>
              <w:top w:val="single" w:sz="4" w:space="0" w:color="auto"/>
            </w:tcBorders>
          </w:tcPr>
          <w:p w:rsidR="00006775" w:rsidRPr="00B5118A" w:rsidRDefault="00006775" w:rsidP="002E1872">
            <w:pPr>
              <w:rPr>
                <w:i/>
                <w:iCs/>
                <w:color w:val="000000"/>
                <w:sz w:val="24"/>
                <w:szCs w:val="24"/>
              </w:rPr>
            </w:pPr>
          </w:p>
        </w:tc>
        <w:tc>
          <w:tcPr>
            <w:tcW w:w="1479" w:type="pct"/>
            <w:tcBorders>
              <w:top w:val="single" w:sz="4" w:space="0" w:color="auto"/>
            </w:tcBorders>
          </w:tcPr>
          <w:p w:rsidR="00006775" w:rsidRPr="00B5118A" w:rsidRDefault="00006775" w:rsidP="002E1872">
            <w:pPr>
              <w:jc w:val="both"/>
              <w:rPr>
                <w:iCs/>
                <w:sz w:val="24"/>
                <w:szCs w:val="24"/>
              </w:rPr>
            </w:pPr>
            <w:r w:rsidRPr="00B5118A">
              <w:rPr>
                <w:iCs/>
                <w:sz w:val="24"/>
                <w:szCs w:val="24"/>
              </w:rPr>
              <w:t>Potenciar la participación en la vida del centro facilitando los medios necesarios.</w:t>
            </w:r>
          </w:p>
          <w:p w:rsidR="00006775" w:rsidRPr="00B5118A" w:rsidRDefault="00006775" w:rsidP="002E1872">
            <w:pPr>
              <w:jc w:val="both"/>
              <w:rPr>
                <w:iCs/>
                <w:sz w:val="24"/>
                <w:szCs w:val="24"/>
              </w:rPr>
            </w:pPr>
            <w:r w:rsidRPr="00B5118A">
              <w:rPr>
                <w:iCs/>
                <w:sz w:val="24"/>
                <w:szCs w:val="24"/>
              </w:rPr>
              <w:t xml:space="preserve">Debemos continuar trabajando en este sentido. Esta actuación es fundamental para el buen funcionamiento del centro. </w:t>
            </w:r>
          </w:p>
        </w:tc>
      </w:tr>
      <w:tr w:rsidR="00006775" w:rsidRPr="00B5118A" w:rsidTr="00FD1448">
        <w:trPr>
          <w:trHeight w:val="423"/>
        </w:trPr>
        <w:tc>
          <w:tcPr>
            <w:tcW w:w="2086" w:type="pct"/>
            <w:gridSpan w:val="2"/>
            <w:tcBorders>
              <w:top w:val="single" w:sz="4" w:space="0" w:color="auto"/>
            </w:tcBorders>
            <w:shd w:val="clear" w:color="auto" w:fill="FFFFFF"/>
          </w:tcPr>
          <w:p w:rsidR="00006775" w:rsidRPr="00B3550E" w:rsidRDefault="00006775" w:rsidP="002E1872">
            <w:pPr>
              <w:rPr>
                <w:color w:val="FF0000"/>
                <w:sz w:val="24"/>
                <w:szCs w:val="24"/>
              </w:rPr>
            </w:pPr>
            <w:r w:rsidRPr="00B5118A">
              <w:rPr>
                <w:sz w:val="24"/>
                <w:szCs w:val="24"/>
              </w:rPr>
              <w:t>Desarrollar el plan de Evaluación Interna del Centro en los aspe</w:t>
            </w:r>
            <w:r w:rsidR="00477B58">
              <w:rPr>
                <w:sz w:val="24"/>
                <w:szCs w:val="24"/>
              </w:rPr>
              <w:t xml:space="preserve">ctos correspondientes al </w:t>
            </w:r>
            <w:r w:rsidR="00D94C9A" w:rsidRPr="00D94C9A">
              <w:rPr>
                <w:sz w:val="24"/>
                <w:szCs w:val="24"/>
              </w:rPr>
              <w:t>tercer</w:t>
            </w:r>
            <w:r w:rsidRPr="00D94C9A">
              <w:rPr>
                <w:sz w:val="24"/>
                <w:szCs w:val="24"/>
              </w:rPr>
              <w:t xml:space="preserve"> año</w:t>
            </w:r>
            <w:r w:rsidRPr="00B3550E">
              <w:rPr>
                <w:color w:val="FF0000"/>
                <w:sz w:val="24"/>
                <w:szCs w:val="24"/>
              </w:rPr>
              <w:t>.</w:t>
            </w:r>
          </w:p>
          <w:p w:rsidR="00BE038F" w:rsidRPr="00B5118A" w:rsidRDefault="00BE038F" w:rsidP="002E1872">
            <w:pPr>
              <w:rPr>
                <w:sz w:val="24"/>
                <w:szCs w:val="24"/>
              </w:rPr>
            </w:pPr>
          </w:p>
        </w:tc>
        <w:tc>
          <w:tcPr>
            <w:tcW w:w="789" w:type="pct"/>
            <w:gridSpan w:val="2"/>
          </w:tcPr>
          <w:p w:rsidR="00006775" w:rsidRPr="00B5118A" w:rsidRDefault="00006775" w:rsidP="002E1872">
            <w:pPr>
              <w:pStyle w:val="Ttulo5"/>
              <w:rPr>
                <w:rFonts w:ascii="Times New Roman" w:hAnsi="Times New Roman" w:cs="Times New Roman"/>
                <w:bCs/>
                <w:iCs/>
                <w:color w:val="000000"/>
                <w:sz w:val="24"/>
                <w:szCs w:val="24"/>
              </w:rPr>
            </w:pPr>
            <w:r w:rsidRPr="00B5118A">
              <w:rPr>
                <w:rFonts w:ascii="Times New Roman" w:hAnsi="Times New Roman" w:cs="Times New Roman"/>
                <w:bCs/>
                <w:iCs/>
                <w:color w:val="000000"/>
                <w:sz w:val="24"/>
                <w:szCs w:val="24"/>
              </w:rPr>
              <w:t>MUCHO</w:t>
            </w:r>
          </w:p>
        </w:tc>
        <w:tc>
          <w:tcPr>
            <w:tcW w:w="647" w:type="pct"/>
            <w:gridSpan w:val="2"/>
          </w:tcPr>
          <w:p w:rsidR="00006775" w:rsidRPr="00B5118A" w:rsidRDefault="00006775" w:rsidP="002E1872">
            <w:pPr>
              <w:rPr>
                <w:sz w:val="24"/>
                <w:szCs w:val="24"/>
              </w:rPr>
            </w:pPr>
          </w:p>
        </w:tc>
        <w:tc>
          <w:tcPr>
            <w:tcW w:w="1479" w:type="pct"/>
          </w:tcPr>
          <w:p w:rsidR="00006775" w:rsidRPr="00B5118A" w:rsidRDefault="00006775" w:rsidP="002E1872">
            <w:pPr>
              <w:rPr>
                <w:sz w:val="24"/>
                <w:szCs w:val="24"/>
              </w:rPr>
            </w:pPr>
          </w:p>
        </w:tc>
      </w:tr>
      <w:tr w:rsidR="00006775" w:rsidRPr="00B5118A" w:rsidTr="00FD1448">
        <w:trPr>
          <w:trHeight w:val="170"/>
        </w:trPr>
        <w:tc>
          <w:tcPr>
            <w:tcW w:w="2086" w:type="pct"/>
            <w:gridSpan w:val="2"/>
            <w:shd w:val="clear" w:color="auto" w:fill="FFFFFF"/>
          </w:tcPr>
          <w:p w:rsidR="00006775" w:rsidRPr="00B5118A" w:rsidRDefault="00006775" w:rsidP="002E1872">
            <w:pPr>
              <w:shd w:val="clear" w:color="auto" w:fill="FFFFFF"/>
              <w:autoSpaceDE w:val="0"/>
              <w:autoSpaceDN w:val="0"/>
              <w:adjustRightInd w:val="0"/>
              <w:jc w:val="both"/>
              <w:rPr>
                <w:rFonts w:eastAsia="Calibri"/>
                <w:sz w:val="24"/>
                <w:szCs w:val="24"/>
                <w:lang w:eastAsia="en-US"/>
              </w:rPr>
            </w:pPr>
            <w:r w:rsidRPr="00B5118A">
              <w:rPr>
                <w:rFonts w:eastAsia="Calibri"/>
                <w:b/>
                <w:bCs/>
                <w:sz w:val="24"/>
                <w:szCs w:val="24"/>
                <w:lang w:eastAsia="en-US"/>
              </w:rPr>
              <w:t>Reconocimiento social y de la figura del profesorado.</w:t>
            </w:r>
            <w:r w:rsidRPr="00B5118A">
              <w:rPr>
                <w:rFonts w:eastAsia="Calibri"/>
                <w:sz w:val="24"/>
                <w:szCs w:val="24"/>
                <w:lang w:eastAsia="en-US"/>
              </w:rPr>
              <w:t xml:space="preserve"> </w:t>
            </w:r>
          </w:p>
          <w:p w:rsidR="00006775" w:rsidRPr="00B5118A" w:rsidRDefault="00006775" w:rsidP="002E1872">
            <w:pPr>
              <w:shd w:val="clear" w:color="auto" w:fill="FFFFFF"/>
              <w:autoSpaceDE w:val="0"/>
              <w:autoSpaceDN w:val="0"/>
              <w:adjustRightInd w:val="0"/>
              <w:jc w:val="both"/>
              <w:rPr>
                <w:rFonts w:eastAsia="Calibri"/>
                <w:sz w:val="24"/>
                <w:szCs w:val="24"/>
                <w:lang w:eastAsia="en-US"/>
              </w:rPr>
            </w:pPr>
            <w:r w:rsidRPr="00B5118A">
              <w:rPr>
                <w:rFonts w:eastAsia="Calibri"/>
                <w:sz w:val="24"/>
                <w:szCs w:val="24"/>
                <w:lang w:eastAsia="en-US"/>
              </w:rPr>
              <w:t>Desde el equipo directivo potenciaremos la figura del profesor y se favorecerá el que en las reuniones generales con las familias se valore el trabajo del equipo docente.</w:t>
            </w:r>
          </w:p>
          <w:p w:rsidR="00006775" w:rsidRDefault="00006775" w:rsidP="002E1872">
            <w:pPr>
              <w:shd w:val="clear" w:color="auto" w:fill="FFFFFF"/>
              <w:autoSpaceDE w:val="0"/>
              <w:autoSpaceDN w:val="0"/>
              <w:adjustRightInd w:val="0"/>
              <w:jc w:val="both"/>
              <w:rPr>
                <w:rFonts w:eastAsia="Calibri"/>
                <w:sz w:val="24"/>
                <w:szCs w:val="24"/>
                <w:lang w:eastAsia="en-US"/>
              </w:rPr>
            </w:pPr>
            <w:r w:rsidRPr="00B5118A">
              <w:rPr>
                <w:rFonts w:eastAsia="Calibri"/>
                <w:sz w:val="24"/>
                <w:szCs w:val="24"/>
                <w:lang w:eastAsia="en-US"/>
              </w:rPr>
              <w:t xml:space="preserve">Es necesario, que entre todos busquemos la máxima profesionalidad en nuestra </w:t>
            </w:r>
            <w:r w:rsidRPr="00B5118A">
              <w:rPr>
                <w:rFonts w:eastAsia="Calibri"/>
                <w:sz w:val="24"/>
                <w:szCs w:val="24"/>
                <w:lang w:eastAsia="en-US"/>
              </w:rPr>
              <w:lastRenderedPageBreak/>
              <w:t>labor, dando valor al trabajo que realizamos y no permitiendo actitudes negativas hacia la misma.</w:t>
            </w:r>
          </w:p>
          <w:p w:rsidR="00BE038F" w:rsidRPr="007E0103" w:rsidRDefault="00BE038F" w:rsidP="002E1872">
            <w:pPr>
              <w:shd w:val="clear" w:color="auto" w:fill="FFFFFF"/>
              <w:autoSpaceDE w:val="0"/>
              <w:autoSpaceDN w:val="0"/>
              <w:adjustRightInd w:val="0"/>
              <w:jc w:val="both"/>
              <w:rPr>
                <w:rFonts w:eastAsia="Calibri"/>
                <w:sz w:val="24"/>
                <w:szCs w:val="24"/>
                <w:lang w:eastAsia="en-US"/>
              </w:rPr>
            </w:pPr>
          </w:p>
        </w:tc>
        <w:tc>
          <w:tcPr>
            <w:tcW w:w="789" w:type="pct"/>
            <w:gridSpan w:val="2"/>
          </w:tcPr>
          <w:p w:rsidR="00006775" w:rsidRPr="00B5118A" w:rsidRDefault="00006775" w:rsidP="002E1872">
            <w:pPr>
              <w:pStyle w:val="Ttulo5"/>
              <w:rPr>
                <w:rFonts w:ascii="Times New Roman" w:hAnsi="Times New Roman" w:cs="Times New Roman"/>
                <w:bCs/>
                <w:color w:val="000000"/>
                <w:sz w:val="24"/>
                <w:szCs w:val="24"/>
              </w:rPr>
            </w:pPr>
            <w:r w:rsidRPr="00B5118A">
              <w:rPr>
                <w:rFonts w:ascii="Times New Roman" w:hAnsi="Times New Roman" w:cs="Times New Roman"/>
                <w:bCs/>
                <w:iCs/>
                <w:color w:val="000000"/>
                <w:sz w:val="24"/>
                <w:szCs w:val="24"/>
              </w:rPr>
              <w:lastRenderedPageBreak/>
              <w:t>BASTANTE</w:t>
            </w:r>
          </w:p>
        </w:tc>
        <w:tc>
          <w:tcPr>
            <w:tcW w:w="647" w:type="pct"/>
            <w:gridSpan w:val="2"/>
          </w:tcPr>
          <w:p w:rsidR="00006775" w:rsidRPr="00B5118A" w:rsidRDefault="00006775" w:rsidP="002E1872">
            <w:pPr>
              <w:rPr>
                <w:sz w:val="24"/>
                <w:szCs w:val="24"/>
              </w:rPr>
            </w:pPr>
          </w:p>
        </w:tc>
        <w:tc>
          <w:tcPr>
            <w:tcW w:w="1479" w:type="pct"/>
          </w:tcPr>
          <w:p w:rsidR="00006775" w:rsidRPr="00B5118A" w:rsidRDefault="00006775" w:rsidP="002E1872">
            <w:pPr>
              <w:rPr>
                <w:sz w:val="24"/>
                <w:szCs w:val="24"/>
              </w:rPr>
            </w:pPr>
          </w:p>
        </w:tc>
      </w:tr>
      <w:tr w:rsidR="00006775" w:rsidRPr="00B5118A" w:rsidTr="00FD1448">
        <w:trPr>
          <w:trHeight w:val="65"/>
        </w:trPr>
        <w:tc>
          <w:tcPr>
            <w:tcW w:w="2086" w:type="pct"/>
            <w:gridSpan w:val="2"/>
          </w:tcPr>
          <w:p w:rsidR="00BE038F" w:rsidRPr="00BE038F" w:rsidRDefault="00006775" w:rsidP="00490CD6">
            <w:pPr>
              <w:pStyle w:val="2"/>
              <w:jc w:val="both"/>
              <w:rPr>
                <w:sz w:val="2"/>
              </w:rPr>
            </w:pPr>
            <w:r w:rsidRPr="00B5118A">
              <w:rPr>
                <w:rFonts w:ascii="Times New Roman" w:hAnsi="Times New Roman" w:cs="Times New Roman"/>
                <w:sz w:val="24"/>
              </w:rPr>
              <w:lastRenderedPageBreak/>
              <w:t>Conseguir un mayor trabajo en equipo y corresponsabilidad del profesorado en el funcionamiento general del centro: participando en la elaboración de la PGA y de la MA, participando en la elaboración del presupuesto, cumpliendo los acuerdos adoptados en el Claustro, fomentando las críticas constructivas en el Claustro, etc.</w:t>
            </w:r>
          </w:p>
        </w:tc>
        <w:tc>
          <w:tcPr>
            <w:tcW w:w="789" w:type="pct"/>
            <w:gridSpan w:val="2"/>
            <w:vAlign w:val="center"/>
          </w:tcPr>
          <w:p w:rsidR="00006775" w:rsidRPr="00B5118A" w:rsidRDefault="00006775" w:rsidP="002E1872">
            <w:pPr>
              <w:pStyle w:val="Ttulo5"/>
              <w:rPr>
                <w:rFonts w:ascii="Times New Roman" w:hAnsi="Times New Roman" w:cs="Times New Roman"/>
                <w:bCs/>
                <w:iCs/>
                <w:color w:val="000000"/>
                <w:sz w:val="24"/>
                <w:szCs w:val="24"/>
              </w:rPr>
            </w:pPr>
            <w:r w:rsidRPr="00B5118A">
              <w:rPr>
                <w:rFonts w:ascii="Times New Roman" w:hAnsi="Times New Roman" w:cs="Times New Roman"/>
                <w:bCs/>
                <w:iCs/>
                <w:color w:val="000000"/>
                <w:sz w:val="24"/>
                <w:szCs w:val="24"/>
              </w:rPr>
              <w:t>MUCHO</w:t>
            </w:r>
          </w:p>
          <w:p w:rsidR="00006775" w:rsidRPr="00B5118A" w:rsidRDefault="00006775" w:rsidP="002E1872">
            <w:pPr>
              <w:rPr>
                <w:color w:val="000000"/>
                <w:sz w:val="24"/>
                <w:szCs w:val="24"/>
              </w:rPr>
            </w:pPr>
          </w:p>
        </w:tc>
        <w:tc>
          <w:tcPr>
            <w:tcW w:w="647" w:type="pct"/>
            <w:gridSpan w:val="2"/>
            <w:vAlign w:val="center"/>
          </w:tcPr>
          <w:p w:rsidR="00006775" w:rsidRPr="00B5118A" w:rsidRDefault="00006775" w:rsidP="002E1872">
            <w:pPr>
              <w:rPr>
                <w:i/>
                <w:iCs/>
                <w:color w:val="000000"/>
                <w:sz w:val="24"/>
                <w:szCs w:val="24"/>
              </w:rPr>
            </w:pPr>
          </w:p>
        </w:tc>
        <w:tc>
          <w:tcPr>
            <w:tcW w:w="1479" w:type="pct"/>
            <w:vAlign w:val="center"/>
          </w:tcPr>
          <w:p w:rsidR="00006775" w:rsidRPr="00B5118A" w:rsidRDefault="00006775" w:rsidP="002E1872">
            <w:pPr>
              <w:jc w:val="right"/>
              <w:rPr>
                <w:color w:val="FF0000"/>
                <w:sz w:val="24"/>
                <w:szCs w:val="24"/>
                <w:highlight w:val="yellow"/>
              </w:rPr>
            </w:pPr>
          </w:p>
          <w:p w:rsidR="00006775" w:rsidRPr="00B5118A" w:rsidRDefault="00006775" w:rsidP="002E1872">
            <w:pPr>
              <w:jc w:val="right"/>
              <w:rPr>
                <w:color w:val="FF0000"/>
                <w:sz w:val="24"/>
                <w:szCs w:val="24"/>
                <w:highlight w:val="yellow"/>
              </w:rPr>
            </w:pPr>
          </w:p>
          <w:p w:rsidR="00006775" w:rsidRPr="00B5118A" w:rsidRDefault="00006775" w:rsidP="002E1872">
            <w:pPr>
              <w:jc w:val="right"/>
              <w:rPr>
                <w:color w:val="FF0000"/>
                <w:sz w:val="24"/>
                <w:szCs w:val="24"/>
                <w:highlight w:val="yellow"/>
              </w:rPr>
            </w:pPr>
          </w:p>
          <w:p w:rsidR="00006775" w:rsidRPr="00B5118A" w:rsidRDefault="00006775" w:rsidP="002E1872">
            <w:pPr>
              <w:jc w:val="right"/>
              <w:rPr>
                <w:color w:val="FF0000"/>
                <w:sz w:val="24"/>
                <w:szCs w:val="24"/>
                <w:highlight w:val="yellow"/>
              </w:rPr>
            </w:pPr>
          </w:p>
          <w:p w:rsidR="00006775" w:rsidRPr="00B5118A" w:rsidRDefault="00006775" w:rsidP="002E1872">
            <w:pPr>
              <w:jc w:val="right"/>
              <w:rPr>
                <w:color w:val="FF0000"/>
                <w:sz w:val="24"/>
                <w:szCs w:val="24"/>
              </w:rPr>
            </w:pPr>
          </w:p>
        </w:tc>
      </w:tr>
      <w:tr w:rsidR="00006775" w:rsidRPr="00B5118A" w:rsidTr="00FD1448">
        <w:trPr>
          <w:trHeight w:val="200"/>
        </w:trPr>
        <w:tc>
          <w:tcPr>
            <w:tcW w:w="2086" w:type="pct"/>
            <w:gridSpan w:val="2"/>
          </w:tcPr>
          <w:p w:rsidR="00172027" w:rsidRDefault="00006775" w:rsidP="002E1872">
            <w:pPr>
              <w:rPr>
                <w:bCs/>
                <w:sz w:val="24"/>
                <w:szCs w:val="24"/>
              </w:rPr>
            </w:pPr>
            <w:r w:rsidRPr="00B5118A">
              <w:rPr>
                <w:bCs/>
                <w:sz w:val="24"/>
                <w:szCs w:val="24"/>
              </w:rPr>
              <w:t>Mantener actualizada la propuesta curricular.</w:t>
            </w:r>
          </w:p>
          <w:p w:rsidR="00BE038F" w:rsidRPr="00B5118A" w:rsidRDefault="00BE038F" w:rsidP="002E1872">
            <w:pPr>
              <w:rPr>
                <w:bCs/>
                <w:sz w:val="24"/>
                <w:szCs w:val="24"/>
              </w:rPr>
            </w:pPr>
          </w:p>
        </w:tc>
        <w:tc>
          <w:tcPr>
            <w:tcW w:w="789" w:type="pct"/>
            <w:gridSpan w:val="2"/>
            <w:vAlign w:val="center"/>
          </w:tcPr>
          <w:p w:rsidR="00006775" w:rsidRPr="00B5118A" w:rsidRDefault="00006775" w:rsidP="002E1872">
            <w:pPr>
              <w:pStyle w:val="Ttulo5"/>
              <w:rPr>
                <w:rFonts w:ascii="Times New Roman" w:hAnsi="Times New Roman" w:cs="Times New Roman"/>
                <w:bCs/>
                <w:iCs/>
                <w:color w:val="000000"/>
                <w:sz w:val="24"/>
                <w:szCs w:val="24"/>
              </w:rPr>
            </w:pPr>
            <w:r w:rsidRPr="00B5118A">
              <w:rPr>
                <w:rFonts w:ascii="Times New Roman" w:hAnsi="Times New Roman" w:cs="Times New Roman"/>
                <w:bCs/>
                <w:iCs/>
                <w:color w:val="000000"/>
                <w:sz w:val="24"/>
                <w:szCs w:val="24"/>
              </w:rPr>
              <w:t>MUCHO</w:t>
            </w:r>
          </w:p>
        </w:tc>
        <w:tc>
          <w:tcPr>
            <w:tcW w:w="647" w:type="pct"/>
            <w:gridSpan w:val="2"/>
            <w:vAlign w:val="center"/>
          </w:tcPr>
          <w:p w:rsidR="00006775" w:rsidRPr="00B5118A" w:rsidRDefault="00006775" w:rsidP="002E1872">
            <w:pPr>
              <w:rPr>
                <w:i/>
                <w:iCs/>
                <w:color w:val="000000"/>
                <w:sz w:val="24"/>
                <w:szCs w:val="24"/>
              </w:rPr>
            </w:pPr>
          </w:p>
        </w:tc>
        <w:tc>
          <w:tcPr>
            <w:tcW w:w="1479" w:type="pct"/>
            <w:vAlign w:val="center"/>
          </w:tcPr>
          <w:p w:rsidR="00006775" w:rsidRPr="00B5118A" w:rsidRDefault="00006775" w:rsidP="002E1872">
            <w:pPr>
              <w:rPr>
                <w:i/>
                <w:iCs/>
                <w:sz w:val="24"/>
                <w:szCs w:val="24"/>
              </w:rPr>
            </w:pPr>
          </w:p>
        </w:tc>
      </w:tr>
      <w:tr w:rsidR="00006775" w:rsidRPr="00B5118A" w:rsidTr="00FD1448">
        <w:trPr>
          <w:trHeight w:val="400"/>
        </w:trPr>
        <w:tc>
          <w:tcPr>
            <w:tcW w:w="2086" w:type="pct"/>
            <w:gridSpan w:val="2"/>
          </w:tcPr>
          <w:p w:rsidR="00006775" w:rsidRDefault="00006775" w:rsidP="002E1872">
            <w:pPr>
              <w:rPr>
                <w:bCs/>
                <w:sz w:val="24"/>
                <w:szCs w:val="24"/>
              </w:rPr>
            </w:pPr>
            <w:r w:rsidRPr="00B5118A">
              <w:rPr>
                <w:bCs/>
                <w:sz w:val="24"/>
                <w:szCs w:val="24"/>
              </w:rPr>
              <w:t>Coordinar la realización de las Programaciones Didácticas.</w:t>
            </w:r>
          </w:p>
          <w:p w:rsidR="00BE038F" w:rsidRPr="00B5118A" w:rsidRDefault="00BE038F" w:rsidP="002E1872">
            <w:pPr>
              <w:rPr>
                <w:sz w:val="24"/>
                <w:szCs w:val="24"/>
              </w:rPr>
            </w:pPr>
          </w:p>
        </w:tc>
        <w:tc>
          <w:tcPr>
            <w:tcW w:w="789" w:type="pct"/>
            <w:gridSpan w:val="2"/>
            <w:vAlign w:val="center"/>
          </w:tcPr>
          <w:p w:rsidR="00006775" w:rsidRPr="00B5118A" w:rsidRDefault="00006775" w:rsidP="002E1872">
            <w:pPr>
              <w:pStyle w:val="Ttulo5"/>
              <w:rPr>
                <w:rFonts w:ascii="Times New Roman" w:hAnsi="Times New Roman" w:cs="Times New Roman"/>
                <w:bCs/>
                <w:iCs/>
                <w:color w:val="000000"/>
                <w:sz w:val="24"/>
                <w:szCs w:val="24"/>
              </w:rPr>
            </w:pPr>
            <w:r w:rsidRPr="00B5118A">
              <w:rPr>
                <w:rFonts w:ascii="Times New Roman" w:hAnsi="Times New Roman" w:cs="Times New Roman"/>
                <w:bCs/>
                <w:iCs/>
                <w:color w:val="000000"/>
                <w:sz w:val="24"/>
                <w:szCs w:val="24"/>
              </w:rPr>
              <w:t>MUCHO</w:t>
            </w:r>
          </w:p>
          <w:p w:rsidR="00006775" w:rsidRPr="00B5118A" w:rsidRDefault="00006775" w:rsidP="002E1872">
            <w:pPr>
              <w:rPr>
                <w:color w:val="000000"/>
                <w:sz w:val="24"/>
                <w:szCs w:val="24"/>
              </w:rPr>
            </w:pPr>
          </w:p>
        </w:tc>
        <w:tc>
          <w:tcPr>
            <w:tcW w:w="647" w:type="pct"/>
            <w:gridSpan w:val="2"/>
            <w:vAlign w:val="center"/>
          </w:tcPr>
          <w:p w:rsidR="00006775" w:rsidRPr="00B5118A" w:rsidRDefault="00006775" w:rsidP="002E1872">
            <w:pPr>
              <w:rPr>
                <w:i/>
                <w:iCs/>
                <w:color w:val="000000"/>
                <w:sz w:val="24"/>
                <w:szCs w:val="24"/>
              </w:rPr>
            </w:pPr>
          </w:p>
        </w:tc>
        <w:tc>
          <w:tcPr>
            <w:tcW w:w="1479" w:type="pct"/>
            <w:vAlign w:val="center"/>
          </w:tcPr>
          <w:p w:rsidR="00006775" w:rsidRPr="00B5118A" w:rsidRDefault="00006775" w:rsidP="002E1872">
            <w:pPr>
              <w:rPr>
                <w:color w:val="FF0000"/>
                <w:sz w:val="24"/>
                <w:szCs w:val="24"/>
                <w:highlight w:val="yellow"/>
              </w:rPr>
            </w:pPr>
          </w:p>
          <w:p w:rsidR="00006775" w:rsidRPr="00B5118A" w:rsidRDefault="00006775" w:rsidP="002E1872">
            <w:pPr>
              <w:rPr>
                <w:i/>
                <w:iCs/>
                <w:sz w:val="24"/>
                <w:szCs w:val="24"/>
              </w:rPr>
            </w:pPr>
          </w:p>
        </w:tc>
      </w:tr>
      <w:tr w:rsidR="00006775" w:rsidRPr="00B5118A" w:rsidTr="00FD1448">
        <w:trPr>
          <w:trHeight w:val="220"/>
        </w:trPr>
        <w:tc>
          <w:tcPr>
            <w:tcW w:w="2086" w:type="pct"/>
            <w:gridSpan w:val="2"/>
          </w:tcPr>
          <w:p w:rsidR="00006775" w:rsidRPr="00B5118A" w:rsidRDefault="00006775" w:rsidP="002E1872">
            <w:pPr>
              <w:rPr>
                <w:bCs/>
                <w:sz w:val="24"/>
                <w:szCs w:val="24"/>
              </w:rPr>
            </w:pPr>
            <w:r w:rsidRPr="00B5118A">
              <w:rPr>
                <w:bCs/>
                <w:sz w:val="24"/>
                <w:szCs w:val="24"/>
              </w:rPr>
              <w:t>Planificación de las sesiones de Evaluación.</w:t>
            </w:r>
          </w:p>
          <w:p w:rsidR="00006775" w:rsidRDefault="00006775" w:rsidP="002E1872">
            <w:pPr>
              <w:rPr>
                <w:bCs/>
                <w:sz w:val="24"/>
                <w:szCs w:val="24"/>
              </w:rPr>
            </w:pPr>
            <w:r w:rsidRPr="00B5118A">
              <w:rPr>
                <w:bCs/>
                <w:sz w:val="24"/>
                <w:szCs w:val="24"/>
              </w:rPr>
              <w:t>Análisis de los resultados</w:t>
            </w:r>
          </w:p>
          <w:p w:rsidR="00BE038F" w:rsidRPr="007E0103" w:rsidRDefault="00BE038F" w:rsidP="002E1872">
            <w:pPr>
              <w:rPr>
                <w:bCs/>
                <w:sz w:val="24"/>
                <w:szCs w:val="24"/>
              </w:rPr>
            </w:pPr>
          </w:p>
        </w:tc>
        <w:tc>
          <w:tcPr>
            <w:tcW w:w="789" w:type="pct"/>
            <w:gridSpan w:val="2"/>
            <w:vAlign w:val="center"/>
          </w:tcPr>
          <w:p w:rsidR="00006775" w:rsidRPr="00B5118A" w:rsidRDefault="00006775" w:rsidP="002E1872">
            <w:pPr>
              <w:pStyle w:val="Ttulo5"/>
              <w:rPr>
                <w:rFonts w:ascii="Times New Roman" w:hAnsi="Times New Roman" w:cs="Times New Roman"/>
                <w:bCs/>
                <w:iCs/>
                <w:color w:val="000000"/>
                <w:sz w:val="24"/>
                <w:szCs w:val="24"/>
              </w:rPr>
            </w:pPr>
            <w:r w:rsidRPr="00B5118A">
              <w:rPr>
                <w:rFonts w:ascii="Times New Roman" w:hAnsi="Times New Roman" w:cs="Times New Roman"/>
                <w:bCs/>
                <w:iCs/>
                <w:color w:val="000000"/>
                <w:sz w:val="24"/>
                <w:szCs w:val="24"/>
              </w:rPr>
              <w:t>MUCHO</w:t>
            </w:r>
          </w:p>
        </w:tc>
        <w:tc>
          <w:tcPr>
            <w:tcW w:w="647" w:type="pct"/>
            <w:gridSpan w:val="2"/>
            <w:vAlign w:val="center"/>
          </w:tcPr>
          <w:p w:rsidR="00006775" w:rsidRPr="00B5118A" w:rsidRDefault="00006775" w:rsidP="002E1872">
            <w:pPr>
              <w:rPr>
                <w:i/>
                <w:iCs/>
                <w:color w:val="000000"/>
                <w:sz w:val="24"/>
                <w:szCs w:val="24"/>
              </w:rPr>
            </w:pPr>
          </w:p>
        </w:tc>
        <w:tc>
          <w:tcPr>
            <w:tcW w:w="1479" w:type="pct"/>
            <w:vAlign w:val="center"/>
          </w:tcPr>
          <w:p w:rsidR="00006775" w:rsidRPr="00B5118A" w:rsidRDefault="00006775" w:rsidP="002E1872">
            <w:pPr>
              <w:rPr>
                <w:i/>
                <w:iCs/>
                <w:sz w:val="24"/>
                <w:szCs w:val="24"/>
              </w:rPr>
            </w:pPr>
          </w:p>
        </w:tc>
      </w:tr>
      <w:tr w:rsidR="00006775" w:rsidRPr="00B5118A" w:rsidTr="00FD1448">
        <w:trPr>
          <w:trHeight w:val="420"/>
        </w:trPr>
        <w:tc>
          <w:tcPr>
            <w:tcW w:w="2086" w:type="pct"/>
            <w:gridSpan w:val="2"/>
          </w:tcPr>
          <w:p w:rsidR="00006775" w:rsidRDefault="00006775" w:rsidP="002E1872">
            <w:pPr>
              <w:rPr>
                <w:bCs/>
                <w:sz w:val="24"/>
                <w:szCs w:val="24"/>
              </w:rPr>
            </w:pPr>
            <w:r w:rsidRPr="00B5118A">
              <w:rPr>
                <w:bCs/>
                <w:sz w:val="24"/>
                <w:szCs w:val="24"/>
              </w:rPr>
              <w:t>Coordinación de las actuaciones a realizar en la consecución de los objetivos generales para este curso.</w:t>
            </w:r>
          </w:p>
          <w:p w:rsidR="00BE038F" w:rsidRPr="007E0103" w:rsidRDefault="00BE038F" w:rsidP="002E1872">
            <w:pPr>
              <w:rPr>
                <w:bCs/>
                <w:sz w:val="24"/>
                <w:szCs w:val="24"/>
              </w:rPr>
            </w:pPr>
          </w:p>
        </w:tc>
        <w:tc>
          <w:tcPr>
            <w:tcW w:w="789" w:type="pct"/>
            <w:gridSpan w:val="2"/>
          </w:tcPr>
          <w:p w:rsidR="00006775" w:rsidRPr="00B5118A" w:rsidRDefault="00006775" w:rsidP="002E1872">
            <w:pPr>
              <w:rPr>
                <w:sz w:val="24"/>
                <w:szCs w:val="24"/>
              </w:rPr>
            </w:pPr>
            <w:r w:rsidRPr="00B5118A">
              <w:rPr>
                <w:bCs/>
                <w:iCs/>
                <w:color w:val="000000"/>
                <w:sz w:val="24"/>
                <w:szCs w:val="24"/>
              </w:rPr>
              <w:t>MUCHO</w:t>
            </w:r>
          </w:p>
        </w:tc>
        <w:tc>
          <w:tcPr>
            <w:tcW w:w="647" w:type="pct"/>
            <w:gridSpan w:val="2"/>
            <w:vAlign w:val="center"/>
          </w:tcPr>
          <w:p w:rsidR="00006775" w:rsidRPr="00B5118A" w:rsidRDefault="00006775" w:rsidP="002E1872">
            <w:pPr>
              <w:rPr>
                <w:i/>
                <w:iCs/>
                <w:color w:val="000000"/>
                <w:sz w:val="24"/>
                <w:szCs w:val="24"/>
              </w:rPr>
            </w:pPr>
          </w:p>
        </w:tc>
        <w:tc>
          <w:tcPr>
            <w:tcW w:w="1479" w:type="pct"/>
            <w:vAlign w:val="center"/>
          </w:tcPr>
          <w:p w:rsidR="00006775" w:rsidRPr="00B5118A" w:rsidRDefault="00006775" w:rsidP="002E1872">
            <w:pPr>
              <w:rPr>
                <w:i/>
                <w:iCs/>
                <w:sz w:val="24"/>
                <w:szCs w:val="24"/>
              </w:rPr>
            </w:pPr>
          </w:p>
        </w:tc>
      </w:tr>
      <w:tr w:rsidR="00006775" w:rsidRPr="00B5118A" w:rsidTr="00FD1448">
        <w:trPr>
          <w:trHeight w:val="420"/>
        </w:trPr>
        <w:tc>
          <w:tcPr>
            <w:tcW w:w="2086" w:type="pct"/>
            <w:gridSpan w:val="2"/>
          </w:tcPr>
          <w:p w:rsidR="00006775" w:rsidRPr="00B5118A" w:rsidRDefault="00006775" w:rsidP="002E1872">
            <w:pPr>
              <w:rPr>
                <w:bCs/>
                <w:sz w:val="24"/>
                <w:szCs w:val="24"/>
              </w:rPr>
            </w:pPr>
            <w:r w:rsidRPr="00B5118A">
              <w:rPr>
                <w:bCs/>
                <w:sz w:val="24"/>
                <w:szCs w:val="24"/>
              </w:rPr>
              <w:t>Seguimiento del Plan de Atención a la Diversidad para el presente curso.</w:t>
            </w:r>
          </w:p>
          <w:p w:rsidR="00006775" w:rsidRDefault="00006775" w:rsidP="002E1872">
            <w:pPr>
              <w:rPr>
                <w:sz w:val="24"/>
                <w:szCs w:val="24"/>
              </w:rPr>
            </w:pPr>
            <w:r w:rsidRPr="00B5118A">
              <w:rPr>
                <w:sz w:val="24"/>
                <w:szCs w:val="24"/>
              </w:rPr>
              <w:t xml:space="preserve"> Planificación, priorización y seguimiento del trabajo con el alumnado de N.E.E.</w:t>
            </w:r>
          </w:p>
          <w:p w:rsidR="00BE038F" w:rsidRPr="00B5118A" w:rsidRDefault="00BE038F" w:rsidP="002E1872">
            <w:pPr>
              <w:rPr>
                <w:sz w:val="24"/>
                <w:szCs w:val="24"/>
              </w:rPr>
            </w:pPr>
          </w:p>
        </w:tc>
        <w:tc>
          <w:tcPr>
            <w:tcW w:w="789" w:type="pct"/>
            <w:gridSpan w:val="2"/>
          </w:tcPr>
          <w:p w:rsidR="00006775" w:rsidRPr="00B5118A" w:rsidRDefault="00006775" w:rsidP="002E1872">
            <w:pPr>
              <w:rPr>
                <w:sz w:val="24"/>
                <w:szCs w:val="24"/>
              </w:rPr>
            </w:pPr>
            <w:r w:rsidRPr="00B5118A">
              <w:rPr>
                <w:bCs/>
                <w:iCs/>
                <w:color w:val="000000"/>
                <w:sz w:val="24"/>
                <w:szCs w:val="24"/>
              </w:rPr>
              <w:t>MUCHO</w:t>
            </w:r>
          </w:p>
        </w:tc>
        <w:tc>
          <w:tcPr>
            <w:tcW w:w="647" w:type="pct"/>
            <w:gridSpan w:val="2"/>
            <w:vAlign w:val="center"/>
          </w:tcPr>
          <w:p w:rsidR="00006775" w:rsidRPr="00B5118A" w:rsidRDefault="00006775" w:rsidP="002E1872">
            <w:pPr>
              <w:rPr>
                <w:i/>
                <w:iCs/>
                <w:color w:val="000000"/>
                <w:sz w:val="24"/>
                <w:szCs w:val="24"/>
              </w:rPr>
            </w:pPr>
          </w:p>
        </w:tc>
        <w:tc>
          <w:tcPr>
            <w:tcW w:w="1479" w:type="pct"/>
            <w:vAlign w:val="center"/>
          </w:tcPr>
          <w:p w:rsidR="00006775" w:rsidRPr="00B5118A" w:rsidRDefault="00006775" w:rsidP="002E1872">
            <w:pPr>
              <w:rPr>
                <w:i/>
                <w:iCs/>
                <w:sz w:val="24"/>
                <w:szCs w:val="24"/>
              </w:rPr>
            </w:pPr>
          </w:p>
        </w:tc>
      </w:tr>
      <w:tr w:rsidR="00006775" w:rsidRPr="00B5118A" w:rsidTr="00FD1448">
        <w:trPr>
          <w:trHeight w:val="240"/>
        </w:trPr>
        <w:tc>
          <w:tcPr>
            <w:tcW w:w="2086" w:type="pct"/>
            <w:gridSpan w:val="2"/>
          </w:tcPr>
          <w:p w:rsidR="00006775" w:rsidRDefault="00006775" w:rsidP="002E1872">
            <w:pPr>
              <w:rPr>
                <w:sz w:val="24"/>
                <w:szCs w:val="24"/>
              </w:rPr>
            </w:pPr>
            <w:r w:rsidRPr="00B5118A">
              <w:rPr>
                <w:sz w:val="24"/>
                <w:szCs w:val="24"/>
              </w:rPr>
              <w:t>Planificación de actividades generales del centro...</w:t>
            </w:r>
          </w:p>
          <w:p w:rsidR="00BE038F" w:rsidRPr="00B5118A" w:rsidRDefault="00BE038F" w:rsidP="002E1872">
            <w:pPr>
              <w:rPr>
                <w:sz w:val="24"/>
                <w:szCs w:val="24"/>
              </w:rPr>
            </w:pPr>
          </w:p>
        </w:tc>
        <w:tc>
          <w:tcPr>
            <w:tcW w:w="789" w:type="pct"/>
            <w:gridSpan w:val="2"/>
          </w:tcPr>
          <w:p w:rsidR="00006775" w:rsidRPr="00B5118A" w:rsidRDefault="00006775" w:rsidP="002E1872">
            <w:pPr>
              <w:rPr>
                <w:sz w:val="24"/>
                <w:szCs w:val="24"/>
              </w:rPr>
            </w:pPr>
            <w:r w:rsidRPr="00B5118A">
              <w:rPr>
                <w:bCs/>
                <w:iCs/>
                <w:color w:val="000000"/>
                <w:sz w:val="24"/>
                <w:szCs w:val="24"/>
              </w:rPr>
              <w:t>MUCHO</w:t>
            </w:r>
          </w:p>
        </w:tc>
        <w:tc>
          <w:tcPr>
            <w:tcW w:w="647" w:type="pct"/>
            <w:gridSpan w:val="2"/>
            <w:vAlign w:val="center"/>
          </w:tcPr>
          <w:p w:rsidR="00006775" w:rsidRPr="00B5118A" w:rsidRDefault="00006775" w:rsidP="002E1872">
            <w:pPr>
              <w:rPr>
                <w:i/>
                <w:iCs/>
                <w:color w:val="000000"/>
                <w:sz w:val="24"/>
                <w:szCs w:val="24"/>
              </w:rPr>
            </w:pPr>
          </w:p>
        </w:tc>
        <w:tc>
          <w:tcPr>
            <w:tcW w:w="1479" w:type="pct"/>
            <w:vAlign w:val="center"/>
          </w:tcPr>
          <w:p w:rsidR="00006775" w:rsidRPr="00B5118A" w:rsidRDefault="00006775" w:rsidP="002E1872">
            <w:pPr>
              <w:rPr>
                <w:i/>
                <w:iCs/>
                <w:sz w:val="24"/>
                <w:szCs w:val="24"/>
              </w:rPr>
            </w:pPr>
          </w:p>
        </w:tc>
      </w:tr>
      <w:tr w:rsidR="00006775" w:rsidRPr="00B5118A" w:rsidTr="00FD1448">
        <w:trPr>
          <w:trHeight w:val="420"/>
        </w:trPr>
        <w:tc>
          <w:tcPr>
            <w:tcW w:w="2086" w:type="pct"/>
            <w:gridSpan w:val="2"/>
          </w:tcPr>
          <w:p w:rsidR="00006775" w:rsidRPr="00B5118A" w:rsidRDefault="00006775" w:rsidP="002E1872">
            <w:pPr>
              <w:rPr>
                <w:sz w:val="24"/>
                <w:szCs w:val="24"/>
              </w:rPr>
            </w:pPr>
            <w:r w:rsidRPr="00B5118A">
              <w:rPr>
                <w:sz w:val="24"/>
                <w:szCs w:val="24"/>
              </w:rPr>
              <w:t xml:space="preserve">Admisión de alumnos. </w:t>
            </w:r>
          </w:p>
          <w:p w:rsidR="003E78E2" w:rsidRDefault="00006775" w:rsidP="002E1872">
            <w:pPr>
              <w:rPr>
                <w:sz w:val="24"/>
                <w:szCs w:val="24"/>
              </w:rPr>
            </w:pPr>
            <w:r w:rsidRPr="00B5118A">
              <w:rPr>
                <w:sz w:val="24"/>
                <w:szCs w:val="24"/>
              </w:rPr>
              <w:t>Resultados de la admisión.</w:t>
            </w:r>
          </w:p>
          <w:p w:rsidR="00BE038F" w:rsidRPr="00B5118A" w:rsidRDefault="00BE038F" w:rsidP="002E1872">
            <w:pPr>
              <w:rPr>
                <w:sz w:val="24"/>
                <w:szCs w:val="24"/>
              </w:rPr>
            </w:pPr>
          </w:p>
        </w:tc>
        <w:tc>
          <w:tcPr>
            <w:tcW w:w="789" w:type="pct"/>
            <w:gridSpan w:val="2"/>
          </w:tcPr>
          <w:p w:rsidR="00006775" w:rsidRPr="00B5118A" w:rsidRDefault="00006775" w:rsidP="002E1872">
            <w:pPr>
              <w:rPr>
                <w:sz w:val="24"/>
                <w:szCs w:val="24"/>
              </w:rPr>
            </w:pPr>
            <w:r w:rsidRPr="00B5118A">
              <w:rPr>
                <w:bCs/>
                <w:iCs/>
                <w:color w:val="000000"/>
                <w:sz w:val="24"/>
                <w:szCs w:val="24"/>
              </w:rPr>
              <w:t>MUCHO</w:t>
            </w:r>
          </w:p>
        </w:tc>
        <w:tc>
          <w:tcPr>
            <w:tcW w:w="647" w:type="pct"/>
            <w:gridSpan w:val="2"/>
            <w:vAlign w:val="center"/>
          </w:tcPr>
          <w:p w:rsidR="00006775" w:rsidRPr="00B5118A" w:rsidRDefault="00006775" w:rsidP="002E1872">
            <w:pPr>
              <w:rPr>
                <w:i/>
                <w:iCs/>
                <w:color w:val="000000"/>
                <w:sz w:val="24"/>
                <w:szCs w:val="24"/>
              </w:rPr>
            </w:pPr>
          </w:p>
        </w:tc>
        <w:tc>
          <w:tcPr>
            <w:tcW w:w="1479" w:type="pct"/>
            <w:vAlign w:val="center"/>
          </w:tcPr>
          <w:p w:rsidR="00006775" w:rsidRPr="00B5118A" w:rsidRDefault="00006775" w:rsidP="002E1872">
            <w:pPr>
              <w:rPr>
                <w:i/>
                <w:iCs/>
                <w:sz w:val="24"/>
                <w:szCs w:val="24"/>
              </w:rPr>
            </w:pPr>
          </w:p>
        </w:tc>
      </w:tr>
      <w:tr w:rsidR="00006775" w:rsidRPr="00B5118A" w:rsidTr="00FD1448">
        <w:trPr>
          <w:trHeight w:val="420"/>
        </w:trPr>
        <w:tc>
          <w:tcPr>
            <w:tcW w:w="2086" w:type="pct"/>
            <w:gridSpan w:val="2"/>
          </w:tcPr>
          <w:p w:rsidR="00006775" w:rsidRPr="00B5118A" w:rsidRDefault="00006775" w:rsidP="002E1872">
            <w:pPr>
              <w:rPr>
                <w:sz w:val="24"/>
                <w:szCs w:val="24"/>
              </w:rPr>
            </w:pPr>
            <w:r w:rsidRPr="00B5118A">
              <w:rPr>
                <w:sz w:val="24"/>
                <w:szCs w:val="24"/>
              </w:rPr>
              <w:t>Elección y listas de materiales.</w:t>
            </w:r>
          </w:p>
        </w:tc>
        <w:tc>
          <w:tcPr>
            <w:tcW w:w="789" w:type="pct"/>
            <w:gridSpan w:val="2"/>
          </w:tcPr>
          <w:p w:rsidR="00006775" w:rsidRPr="00B5118A" w:rsidRDefault="00006775" w:rsidP="002E1872">
            <w:pPr>
              <w:rPr>
                <w:sz w:val="24"/>
                <w:szCs w:val="24"/>
              </w:rPr>
            </w:pPr>
            <w:r w:rsidRPr="00B5118A">
              <w:rPr>
                <w:bCs/>
                <w:iCs/>
                <w:color w:val="000000"/>
                <w:sz w:val="24"/>
                <w:szCs w:val="24"/>
              </w:rPr>
              <w:t>MUCHO</w:t>
            </w:r>
          </w:p>
        </w:tc>
        <w:tc>
          <w:tcPr>
            <w:tcW w:w="647" w:type="pct"/>
            <w:gridSpan w:val="2"/>
            <w:vAlign w:val="center"/>
          </w:tcPr>
          <w:p w:rsidR="00006775" w:rsidRPr="00B5118A" w:rsidRDefault="00006775" w:rsidP="002E1872">
            <w:pPr>
              <w:rPr>
                <w:i/>
                <w:iCs/>
                <w:color w:val="000000"/>
                <w:sz w:val="24"/>
                <w:szCs w:val="24"/>
              </w:rPr>
            </w:pPr>
          </w:p>
        </w:tc>
        <w:tc>
          <w:tcPr>
            <w:tcW w:w="1479" w:type="pct"/>
            <w:vAlign w:val="center"/>
          </w:tcPr>
          <w:p w:rsidR="00006775" w:rsidRPr="00B5118A" w:rsidRDefault="00006775" w:rsidP="002E1872">
            <w:pPr>
              <w:rPr>
                <w:i/>
                <w:iCs/>
                <w:sz w:val="24"/>
                <w:szCs w:val="24"/>
              </w:rPr>
            </w:pPr>
          </w:p>
        </w:tc>
      </w:tr>
      <w:tr w:rsidR="00006775" w:rsidRPr="00B5118A" w:rsidTr="00FD1448">
        <w:trPr>
          <w:trHeight w:val="420"/>
        </w:trPr>
        <w:tc>
          <w:tcPr>
            <w:tcW w:w="2086" w:type="pct"/>
            <w:gridSpan w:val="2"/>
          </w:tcPr>
          <w:p w:rsidR="00006775" w:rsidRPr="00B5118A" w:rsidRDefault="00006775" w:rsidP="002E1872">
            <w:pPr>
              <w:rPr>
                <w:sz w:val="24"/>
                <w:szCs w:val="24"/>
              </w:rPr>
            </w:pPr>
            <w:r w:rsidRPr="00B5118A">
              <w:rPr>
                <w:sz w:val="24"/>
                <w:szCs w:val="24"/>
              </w:rPr>
              <w:t>Informe visita de inspección.</w:t>
            </w:r>
          </w:p>
        </w:tc>
        <w:tc>
          <w:tcPr>
            <w:tcW w:w="789" w:type="pct"/>
            <w:gridSpan w:val="2"/>
          </w:tcPr>
          <w:p w:rsidR="00006775" w:rsidRPr="00B5118A" w:rsidRDefault="00006775" w:rsidP="002E1872">
            <w:pPr>
              <w:rPr>
                <w:sz w:val="24"/>
                <w:szCs w:val="24"/>
              </w:rPr>
            </w:pPr>
            <w:r w:rsidRPr="00B5118A">
              <w:rPr>
                <w:bCs/>
                <w:iCs/>
                <w:color w:val="000000"/>
                <w:sz w:val="24"/>
                <w:szCs w:val="24"/>
              </w:rPr>
              <w:t>MUCHO</w:t>
            </w:r>
          </w:p>
        </w:tc>
        <w:tc>
          <w:tcPr>
            <w:tcW w:w="647" w:type="pct"/>
            <w:gridSpan w:val="2"/>
            <w:vAlign w:val="center"/>
          </w:tcPr>
          <w:p w:rsidR="00006775" w:rsidRPr="00B5118A" w:rsidRDefault="00006775" w:rsidP="002E1872">
            <w:pPr>
              <w:rPr>
                <w:i/>
                <w:iCs/>
                <w:color w:val="000000"/>
                <w:sz w:val="24"/>
                <w:szCs w:val="24"/>
              </w:rPr>
            </w:pPr>
          </w:p>
        </w:tc>
        <w:tc>
          <w:tcPr>
            <w:tcW w:w="1479" w:type="pct"/>
            <w:vAlign w:val="center"/>
          </w:tcPr>
          <w:p w:rsidR="00006775" w:rsidRPr="00B5118A" w:rsidRDefault="00006775" w:rsidP="002E1872">
            <w:pPr>
              <w:rPr>
                <w:i/>
                <w:iCs/>
                <w:sz w:val="24"/>
                <w:szCs w:val="24"/>
              </w:rPr>
            </w:pPr>
          </w:p>
        </w:tc>
      </w:tr>
      <w:tr w:rsidR="006E3D7D" w:rsidRPr="00B5118A" w:rsidTr="00FD1448">
        <w:trPr>
          <w:trHeight w:val="420"/>
        </w:trPr>
        <w:tc>
          <w:tcPr>
            <w:tcW w:w="2086" w:type="pct"/>
            <w:gridSpan w:val="2"/>
          </w:tcPr>
          <w:p w:rsidR="006E3D7D" w:rsidRDefault="006E3D7D" w:rsidP="006E3D7D">
            <w:pPr>
              <w:rPr>
                <w:sz w:val="24"/>
                <w:szCs w:val="24"/>
              </w:rPr>
            </w:pPr>
            <w:r>
              <w:rPr>
                <w:sz w:val="24"/>
                <w:szCs w:val="24"/>
              </w:rPr>
              <w:t xml:space="preserve">Calendario escolar </w:t>
            </w:r>
          </w:p>
          <w:p w:rsidR="006E3D7D" w:rsidRDefault="006E3D7D" w:rsidP="006E3D7D">
            <w:pPr>
              <w:rPr>
                <w:sz w:val="24"/>
                <w:szCs w:val="24"/>
              </w:rPr>
            </w:pPr>
          </w:p>
          <w:p w:rsidR="00FD1448" w:rsidRPr="00B5118A" w:rsidRDefault="00FD1448" w:rsidP="006E3D7D">
            <w:pPr>
              <w:rPr>
                <w:sz w:val="24"/>
                <w:szCs w:val="24"/>
              </w:rPr>
            </w:pPr>
          </w:p>
        </w:tc>
        <w:tc>
          <w:tcPr>
            <w:tcW w:w="789" w:type="pct"/>
            <w:gridSpan w:val="2"/>
          </w:tcPr>
          <w:p w:rsidR="006E3D7D" w:rsidRPr="00B5118A" w:rsidRDefault="006E3D7D" w:rsidP="006E3D7D">
            <w:pPr>
              <w:rPr>
                <w:sz w:val="24"/>
                <w:szCs w:val="24"/>
              </w:rPr>
            </w:pPr>
            <w:r w:rsidRPr="00B5118A">
              <w:rPr>
                <w:bCs/>
                <w:iCs/>
                <w:color w:val="000000"/>
                <w:sz w:val="24"/>
                <w:szCs w:val="24"/>
              </w:rPr>
              <w:t>MUCHO</w:t>
            </w:r>
          </w:p>
        </w:tc>
        <w:tc>
          <w:tcPr>
            <w:tcW w:w="647" w:type="pct"/>
            <w:gridSpan w:val="2"/>
            <w:vAlign w:val="center"/>
          </w:tcPr>
          <w:p w:rsidR="006E3D7D" w:rsidRPr="00B5118A" w:rsidRDefault="006E3D7D" w:rsidP="006E3D7D">
            <w:pPr>
              <w:rPr>
                <w:i/>
                <w:iCs/>
                <w:color w:val="000000"/>
                <w:sz w:val="24"/>
                <w:szCs w:val="24"/>
              </w:rPr>
            </w:pPr>
          </w:p>
        </w:tc>
        <w:tc>
          <w:tcPr>
            <w:tcW w:w="1479" w:type="pct"/>
            <w:vAlign w:val="center"/>
          </w:tcPr>
          <w:p w:rsidR="006E3D7D" w:rsidRPr="00B5118A" w:rsidRDefault="006E3D7D" w:rsidP="006E3D7D">
            <w:pPr>
              <w:rPr>
                <w:i/>
                <w:iCs/>
                <w:sz w:val="24"/>
                <w:szCs w:val="24"/>
              </w:rPr>
            </w:pPr>
          </w:p>
        </w:tc>
      </w:tr>
      <w:tr w:rsidR="006E3D7D" w:rsidRPr="00B5118A" w:rsidTr="008D370D">
        <w:tc>
          <w:tcPr>
            <w:tcW w:w="5000" w:type="pct"/>
            <w:gridSpan w:val="7"/>
            <w:tcBorders>
              <w:top w:val="threeDEmboss" w:sz="24" w:space="0" w:color="000000" w:themeColor="text1"/>
            </w:tcBorders>
            <w:shd w:val="clear" w:color="auto" w:fill="D5DCE4"/>
          </w:tcPr>
          <w:p w:rsidR="006E3D7D" w:rsidRPr="00B5118A" w:rsidRDefault="006E3D7D" w:rsidP="006720F1">
            <w:pPr>
              <w:pStyle w:val="Encabezado"/>
              <w:numPr>
                <w:ilvl w:val="0"/>
                <w:numId w:val="4"/>
              </w:numPr>
              <w:tabs>
                <w:tab w:val="clear" w:pos="4252"/>
                <w:tab w:val="clear" w:pos="8504"/>
              </w:tabs>
              <w:spacing w:before="120" w:after="120"/>
              <w:rPr>
                <w:b/>
                <w:bCs/>
                <w:sz w:val="24"/>
                <w:szCs w:val="24"/>
              </w:rPr>
            </w:pPr>
            <w:r w:rsidRPr="00B5118A">
              <w:rPr>
                <w:b/>
                <w:bCs/>
                <w:sz w:val="24"/>
                <w:szCs w:val="24"/>
              </w:rPr>
              <w:lastRenderedPageBreak/>
              <w:t>Equipo de nivel</w:t>
            </w:r>
          </w:p>
        </w:tc>
      </w:tr>
      <w:tr w:rsidR="006E3D7D" w:rsidRPr="00B5118A" w:rsidTr="00FD1448">
        <w:trPr>
          <w:trHeight w:val="420"/>
        </w:trPr>
        <w:tc>
          <w:tcPr>
            <w:tcW w:w="2086" w:type="pct"/>
            <w:gridSpan w:val="2"/>
            <w:tcBorders>
              <w:top w:val="threeDEmboss" w:sz="24" w:space="0" w:color="000000" w:themeColor="text1"/>
            </w:tcBorders>
          </w:tcPr>
          <w:p w:rsidR="006E3D7D" w:rsidRPr="00B5118A" w:rsidRDefault="006E3D7D" w:rsidP="006E3D7D">
            <w:pPr>
              <w:jc w:val="center"/>
              <w:rPr>
                <w:i/>
                <w:iCs/>
                <w:sz w:val="24"/>
                <w:szCs w:val="24"/>
              </w:rPr>
            </w:pPr>
            <w:r w:rsidRPr="00B5118A">
              <w:rPr>
                <w:i/>
                <w:iCs/>
                <w:sz w:val="24"/>
                <w:szCs w:val="24"/>
              </w:rPr>
              <w:t>Actuaciones/objetivos</w:t>
            </w:r>
          </w:p>
          <w:p w:rsidR="006E3D7D" w:rsidRPr="00B5118A" w:rsidRDefault="006E3D7D" w:rsidP="006E3D7D">
            <w:pPr>
              <w:rPr>
                <w:i/>
                <w:iCs/>
                <w:sz w:val="24"/>
                <w:szCs w:val="24"/>
              </w:rPr>
            </w:pPr>
            <w:r w:rsidRPr="00B5118A">
              <w:rPr>
                <w:i/>
                <w:iCs/>
                <w:sz w:val="24"/>
                <w:szCs w:val="24"/>
              </w:rPr>
              <w:t xml:space="preserve">                    </w:t>
            </w:r>
          </w:p>
        </w:tc>
        <w:tc>
          <w:tcPr>
            <w:tcW w:w="789" w:type="pct"/>
            <w:gridSpan w:val="2"/>
            <w:tcBorders>
              <w:top w:val="threeDEmboss" w:sz="24" w:space="0" w:color="000000" w:themeColor="text1"/>
            </w:tcBorders>
          </w:tcPr>
          <w:p w:rsidR="006E3D7D" w:rsidRPr="007E0103" w:rsidRDefault="006E3D7D" w:rsidP="006E3D7D">
            <w:pPr>
              <w:rPr>
                <w:i/>
                <w:iCs/>
                <w:szCs w:val="24"/>
              </w:rPr>
            </w:pPr>
            <w:r w:rsidRPr="007E0103">
              <w:rPr>
                <w:i/>
                <w:iCs/>
                <w:szCs w:val="24"/>
              </w:rPr>
              <w:t xml:space="preserve">Valoración: </w:t>
            </w:r>
            <w:r w:rsidRPr="007E0103">
              <w:rPr>
                <w:i/>
                <w:iCs/>
                <w:sz w:val="14"/>
                <w:szCs w:val="24"/>
              </w:rPr>
              <w:t xml:space="preserve">Nada-  Poco- Bastante- Mucho                            </w:t>
            </w:r>
          </w:p>
        </w:tc>
        <w:tc>
          <w:tcPr>
            <w:tcW w:w="647" w:type="pct"/>
            <w:gridSpan w:val="2"/>
            <w:tcBorders>
              <w:top w:val="threeDEmboss" w:sz="24" w:space="0" w:color="000000" w:themeColor="text1"/>
            </w:tcBorders>
          </w:tcPr>
          <w:p w:rsidR="006E3D7D" w:rsidRPr="007E0103" w:rsidRDefault="006E3D7D" w:rsidP="006E3D7D">
            <w:pPr>
              <w:rPr>
                <w:i/>
                <w:iCs/>
                <w:szCs w:val="24"/>
              </w:rPr>
            </w:pPr>
            <w:r w:rsidRPr="007E0103">
              <w:rPr>
                <w:i/>
                <w:iCs/>
                <w:szCs w:val="24"/>
              </w:rPr>
              <w:t xml:space="preserve">Causas de no cumplimiento </w:t>
            </w:r>
          </w:p>
        </w:tc>
        <w:tc>
          <w:tcPr>
            <w:tcW w:w="1479" w:type="pct"/>
            <w:tcBorders>
              <w:top w:val="threeDEmboss" w:sz="24" w:space="0" w:color="000000" w:themeColor="text1"/>
            </w:tcBorders>
          </w:tcPr>
          <w:p w:rsidR="006E3D7D" w:rsidRPr="007E0103" w:rsidRDefault="006E3D7D" w:rsidP="006E3D7D">
            <w:pPr>
              <w:rPr>
                <w:i/>
                <w:iCs/>
                <w:szCs w:val="24"/>
              </w:rPr>
            </w:pPr>
            <w:r w:rsidRPr="007E0103">
              <w:rPr>
                <w:i/>
                <w:iCs/>
                <w:szCs w:val="24"/>
              </w:rPr>
              <w:t>Propuestas Mejora de para el próximo curso</w:t>
            </w:r>
          </w:p>
        </w:tc>
      </w:tr>
      <w:tr w:rsidR="006E3D7D" w:rsidRPr="00B5118A" w:rsidTr="00FD1448">
        <w:trPr>
          <w:trHeight w:val="694"/>
        </w:trPr>
        <w:tc>
          <w:tcPr>
            <w:tcW w:w="2086" w:type="pct"/>
            <w:gridSpan w:val="2"/>
          </w:tcPr>
          <w:p w:rsidR="006E3D7D" w:rsidRPr="00B5118A" w:rsidRDefault="006E3D7D" w:rsidP="006E3D7D">
            <w:pPr>
              <w:rPr>
                <w:sz w:val="24"/>
                <w:szCs w:val="24"/>
              </w:rPr>
            </w:pPr>
            <w:r w:rsidRPr="00B5118A">
              <w:rPr>
                <w:sz w:val="24"/>
                <w:szCs w:val="24"/>
              </w:rPr>
              <w:t xml:space="preserve">Realización de la Programación Didáctica. </w:t>
            </w:r>
          </w:p>
          <w:p w:rsidR="006E3D7D" w:rsidRPr="00B5118A" w:rsidRDefault="006E3D7D" w:rsidP="006E3D7D">
            <w:pPr>
              <w:rPr>
                <w:sz w:val="24"/>
                <w:szCs w:val="24"/>
              </w:rPr>
            </w:pPr>
            <w:r w:rsidRPr="00B5118A">
              <w:rPr>
                <w:sz w:val="24"/>
                <w:szCs w:val="24"/>
              </w:rPr>
              <w:t>Temporalización anual de las UU. DD.</w:t>
            </w:r>
          </w:p>
          <w:p w:rsidR="006E3D7D" w:rsidRPr="00B5118A" w:rsidRDefault="006E3D7D" w:rsidP="006E3D7D">
            <w:pPr>
              <w:rPr>
                <w:sz w:val="24"/>
                <w:szCs w:val="24"/>
              </w:rPr>
            </w:pPr>
            <w:r w:rsidRPr="00B5118A">
              <w:rPr>
                <w:sz w:val="24"/>
                <w:szCs w:val="24"/>
              </w:rPr>
              <w:t>Preparación y selección del material didáctico del alumno/a.</w:t>
            </w:r>
          </w:p>
          <w:p w:rsidR="006E3D7D" w:rsidRPr="00B5118A" w:rsidRDefault="006E3D7D" w:rsidP="006E3D7D">
            <w:pPr>
              <w:tabs>
                <w:tab w:val="left" w:pos="318"/>
              </w:tabs>
              <w:contextualSpacing/>
              <w:jc w:val="both"/>
              <w:rPr>
                <w:rFonts w:eastAsia="Calibri"/>
                <w:b/>
                <w:bCs/>
                <w:sz w:val="24"/>
                <w:szCs w:val="24"/>
                <w:lang w:eastAsia="en-US"/>
              </w:rPr>
            </w:pPr>
            <w:r w:rsidRPr="00B5118A">
              <w:rPr>
                <w:rFonts w:eastAsia="Calibri"/>
                <w:b/>
                <w:bCs/>
                <w:sz w:val="24"/>
                <w:szCs w:val="24"/>
                <w:lang w:eastAsia="en-US"/>
              </w:rPr>
              <w:t>. Trabajar en las programaciones didácticas una educación en valores personales, sociales y ambientales para que se reflejen en la convivencia del centro.</w:t>
            </w:r>
          </w:p>
          <w:p w:rsidR="006E3D7D" w:rsidRPr="00B5118A" w:rsidRDefault="006E3D7D" w:rsidP="006E3D7D">
            <w:pPr>
              <w:widowControl w:val="0"/>
              <w:autoSpaceDE w:val="0"/>
              <w:autoSpaceDN w:val="0"/>
              <w:adjustRightInd w:val="0"/>
              <w:jc w:val="both"/>
              <w:rPr>
                <w:rFonts w:eastAsia="Calibri"/>
                <w:sz w:val="24"/>
                <w:szCs w:val="24"/>
                <w:lang w:eastAsia="en-US"/>
              </w:rPr>
            </w:pPr>
            <w:r w:rsidRPr="00B5118A">
              <w:rPr>
                <w:rFonts w:eastAsia="Calibri"/>
                <w:bCs/>
                <w:sz w:val="24"/>
                <w:szCs w:val="24"/>
                <w:lang w:eastAsia="en-US"/>
              </w:rPr>
              <w:t>- Debemos transmitir la concepción del aula y del centro como espacio de enseñanza y aprendizaje en el respeto, la responsabilidad, la comunicación y el diálogo.</w:t>
            </w:r>
            <w:r w:rsidRPr="00B5118A">
              <w:rPr>
                <w:rFonts w:eastAsia="Calibri"/>
                <w:spacing w:val="-1"/>
                <w:position w:val="-1"/>
                <w:sz w:val="24"/>
                <w:szCs w:val="24"/>
                <w:lang w:eastAsia="en-US"/>
              </w:rPr>
              <w:t xml:space="preserve"> </w:t>
            </w:r>
          </w:p>
          <w:p w:rsidR="006E3D7D" w:rsidRPr="00B5118A" w:rsidRDefault="006E3D7D" w:rsidP="006E3D7D">
            <w:pPr>
              <w:widowControl w:val="0"/>
              <w:autoSpaceDE w:val="0"/>
              <w:autoSpaceDN w:val="0"/>
              <w:adjustRightInd w:val="0"/>
              <w:jc w:val="both"/>
              <w:rPr>
                <w:rFonts w:eastAsia="Calibri"/>
                <w:sz w:val="24"/>
                <w:szCs w:val="24"/>
                <w:lang w:eastAsia="en-US"/>
              </w:rPr>
            </w:pPr>
            <w:r w:rsidRPr="00B5118A">
              <w:rPr>
                <w:rFonts w:eastAsia="Calibri"/>
                <w:spacing w:val="-1"/>
                <w:position w:val="-1"/>
                <w:sz w:val="24"/>
                <w:szCs w:val="24"/>
                <w:lang w:eastAsia="en-US"/>
              </w:rPr>
              <w:t>- I</w:t>
            </w:r>
            <w:r w:rsidRPr="00B5118A">
              <w:rPr>
                <w:rFonts w:eastAsia="Calibri"/>
                <w:position w:val="-1"/>
                <w:sz w:val="24"/>
                <w:szCs w:val="24"/>
                <w:lang w:eastAsia="en-US"/>
              </w:rPr>
              <w:t>m</w:t>
            </w:r>
            <w:r w:rsidRPr="00B5118A">
              <w:rPr>
                <w:rFonts w:eastAsia="Calibri"/>
                <w:spacing w:val="1"/>
                <w:position w:val="-1"/>
                <w:sz w:val="24"/>
                <w:szCs w:val="24"/>
                <w:lang w:eastAsia="en-US"/>
              </w:rPr>
              <w:t>p</w:t>
            </w:r>
            <w:r w:rsidRPr="00B5118A">
              <w:rPr>
                <w:rFonts w:eastAsia="Calibri"/>
                <w:position w:val="-1"/>
                <w:sz w:val="24"/>
                <w:szCs w:val="24"/>
                <w:lang w:eastAsia="en-US"/>
              </w:rPr>
              <w:t>licaremos</w:t>
            </w:r>
            <w:r w:rsidRPr="00B5118A">
              <w:rPr>
                <w:rFonts w:eastAsia="Calibri"/>
                <w:spacing w:val="23"/>
                <w:position w:val="-1"/>
                <w:sz w:val="24"/>
                <w:szCs w:val="24"/>
                <w:lang w:eastAsia="en-US"/>
              </w:rPr>
              <w:t xml:space="preserve"> </w:t>
            </w:r>
            <w:r w:rsidRPr="00B5118A">
              <w:rPr>
                <w:rFonts w:eastAsia="Calibri"/>
                <w:position w:val="-1"/>
                <w:sz w:val="24"/>
                <w:szCs w:val="24"/>
                <w:lang w:eastAsia="en-US"/>
              </w:rPr>
              <w:t>a</w:t>
            </w:r>
            <w:r w:rsidRPr="00B5118A">
              <w:rPr>
                <w:rFonts w:eastAsia="Calibri"/>
                <w:spacing w:val="20"/>
                <w:position w:val="-1"/>
                <w:sz w:val="24"/>
                <w:szCs w:val="24"/>
                <w:lang w:eastAsia="en-US"/>
              </w:rPr>
              <w:t xml:space="preserve"> </w:t>
            </w:r>
            <w:r w:rsidRPr="00B5118A">
              <w:rPr>
                <w:rFonts w:eastAsia="Calibri"/>
                <w:position w:val="-1"/>
                <w:sz w:val="24"/>
                <w:szCs w:val="24"/>
                <w:lang w:eastAsia="en-US"/>
              </w:rPr>
              <w:t>las</w:t>
            </w:r>
            <w:r w:rsidRPr="00B5118A">
              <w:rPr>
                <w:rFonts w:eastAsia="Calibri"/>
                <w:spacing w:val="23"/>
                <w:position w:val="-1"/>
                <w:sz w:val="24"/>
                <w:szCs w:val="24"/>
                <w:lang w:eastAsia="en-US"/>
              </w:rPr>
              <w:t xml:space="preserve"> </w:t>
            </w:r>
            <w:r w:rsidRPr="00B5118A">
              <w:rPr>
                <w:rFonts w:eastAsia="Calibri"/>
                <w:spacing w:val="1"/>
                <w:position w:val="-1"/>
                <w:sz w:val="24"/>
                <w:szCs w:val="24"/>
                <w:lang w:eastAsia="en-US"/>
              </w:rPr>
              <w:t>f</w:t>
            </w:r>
            <w:r w:rsidRPr="00B5118A">
              <w:rPr>
                <w:rFonts w:eastAsia="Calibri"/>
                <w:position w:val="-1"/>
                <w:sz w:val="24"/>
                <w:szCs w:val="24"/>
                <w:lang w:eastAsia="en-US"/>
              </w:rPr>
              <w:t>amili</w:t>
            </w:r>
            <w:r w:rsidRPr="00B5118A">
              <w:rPr>
                <w:rFonts w:eastAsia="Calibri"/>
                <w:spacing w:val="-2"/>
                <w:position w:val="-1"/>
                <w:sz w:val="24"/>
                <w:szCs w:val="24"/>
                <w:lang w:eastAsia="en-US"/>
              </w:rPr>
              <w:t>a</w:t>
            </w:r>
            <w:r w:rsidRPr="00B5118A">
              <w:rPr>
                <w:rFonts w:eastAsia="Calibri"/>
                <w:position w:val="-1"/>
                <w:sz w:val="24"/>
                <w:szCs w:val="24"/>
                <w:lang w:eastAsia="en-US"/>
              </w:rPr>
              <w:t>s</w:t>
            </w:r>
            <w:r w:rsidRPr="00B5118A">
              <w:rPr>
                <w:rFonts w:eastAsia="Calibri"/>
                <w:spacing w:val="21"/>
                <w:position w:val="-1"/>
                <w:sz w:val="24"/>
                <w:szCs w:val="24"/>
                <w:lang w:eastAsia="en-US"/>
              </w:rPr>
              <w:t xml:space="preserve"> </w:t>
            </w:r>
            <w:r w:rsidRPr="00B5118A">
              <w:rPr>
                <w:rFonts w:eastAsia="Calibri"/>
                <w:position w:val="-1"/>
                <w:sz w:val="24"/>
                <w:szCs w:val="24"/>
                <w:lang w:eastAsia="en-US"/>
              </w:rPr>
              <w:t>en</w:t>
            </w:r>
            <w:r w:rsidRPr="00B5118A">
              <w:rPr>
                <w:rFonts w:eastAsia="Calibri"/>
                <w:spacing w:val="22"/>
                <w:position w:val="-1"/>
                <w:sz w:val="24"/>
                <w:szCs w:val="24"/>
                <w:lang w:eastAsia="en-US"/>
              </w:rPr>
              <w:t xml:space="preserve"> </w:t>
            </w:r>
            <w:r w:rsidRPr="00B5118A">
              <w:rPr>
                <w:rFonts w:eastAsia="Calibri"/>
                <w:position w:val="-1"/>
                <w:sz w:val="24"/>
                <w:szCs w:val="24"/>
                <w:lang w:eastAsia="en-US"/>
              </w:rPr>
              <w:t>las</w:t>
            </w:r>
            <w:r w:rsidRPr="00B5118A">
              <w:rPr>
                <w:rFonts w:eastAsia="Calibri"/>
                <w:spacing w:val="21"/>
                <w:position w:val="-1"/>
                <w:sz w:val="24"/>
                <w:szCs w:val="24"/>
                <w:lang w:eastAsia="en-US"/>
              </w:rPr>
              <w:t xml:space="preserve"> </w:t>
            </w:r>
            <w:r w:rsidRPr="00B5118A">
              <w:rPr>
                <w:rFonts w:eastAsia="Calibri"/>
                <w:position w:val="-1"/>
                <w:sz w:val="24"/>
                <w:szCs w:val="24"/>
                <w:lang w:eastAsia="en-US"/>
              </w:rPr>
              <w:t>acciones</w:t>
            </w:r>
            <w:r w:rsidRPr="00B5118A">
              <w:rPr>
                <w:rFonts w:eastAsia="Calibri"/>
                <w:spacing w:val="21"/>
                <w:position w:val="-1"/>
                <w:sz w:val="24"/>
                <w:szCs w:val="24"/>
                <w:lang w:eastAsia="en-US"/>
              </w:rPr>
              <w:t xml:space="preserve"> </w:t>
            </w:r>
            <w:r w:rsidRPr="00B5118A">
              <w:rPr>
                <w:rFonts w:eastAsia="Calibri"/>
                <w:position w:val="-1"/>
                <w:sz w:val="24"/>
                <w:szCs w:val="24"/>
                <w:lang w:eastAsia="en-US"/>
              </w:rPr>
              <w:t>de con</w:t>
            </w:r>
            <w:r w:rsidRPr="00B5118A">
              <w:rPr>
                <w:rFonts w:eastAsia="Calibri"/>
                <w:spacing w:val="-1"/>
                <w:position w:val="-1"/>
                <w:sz w:val="24"/>
                <w:szCs w:val="24"/>
                <w:lang w:eastAsia="en-US"/>
              </w:rPr>
              <w:t>v</w:t>
            </w:r>
            <w:r w:rsidRPr="00B5118A">
              <w:rPr>
                <w:rFonts w:eastAsia="Calibri"/>
                <w:position w:val="-1"/>
                <w:sz w:val="24"/>
                <w:szCs w:val="24"/>
                <w:lang w:eastAsia="en-US"/>
              </w:rPr>
              <w:t>i</w:t>
            </w:r>
            <w:r w:rsidRPr="00B5118A">
              <w:rPr>
                <w:rFonts w:eastAsia="Calibri"/>
                <w:spacing w:val="-1"/>
                <w:position w:val="-1"/>
                <w:sz w:val="24"/>
                <w:szCs w:val="24"/>
                <w:lang w:eastAsia="en-US"/>
              </w:rPr>
              <w:t>v</w:t>
            </w:r>
            <w:r w:rsidRPr="00B5118A">
              <w:rPr>
                <w:rFonts w:eastAsia="Calibri"/>
                <w:position w:val="-1"/>
                <w:sz w:val="24"/>
                <w:szCs w:val="24"/>
                <w:lang w:eastAsia="en-US"/>
              </w:rPr>
              <w:t>encia</w:t>
            </w:r>
            <w:r w:rsidRPr="00B5118A">
              <w:rPr>
                <w:rFonts w:eastAsia="Calibri"/>
                <w:spacing w:val="6"/>
                <w:position w:val="-1"/>
                <w:sz w:val="24"/>
                <w:szCs w:val="24"/>
                <w:lang w:eastAsia="en-US"/>
              </w:rPr>
              <w:t xml:space="preserve"> </w:t>
            </w:r>
            <w:r w:rsidRPr="00B5118A">
              <w:rPr>
                <w:rFonts w:eastAsia="Calibri"/>
                <w:position w:val="-1"/>
                <w:sz w:val="24"/>
                <w:szCs w:val="24"/>
                <w:lang w:eastAsia="en-US"/>
              </w:rPr>
              <w:t>m</w:t>
            </w:r>
            <w:r w:rsidRPr="00B5118A">
              <w:rPr>
                <w:rFonts w:eastAsia="Calibri"/>
                <w:spacing w:val="-2"/>
                <w:position w:val="-1"/>
                <w:sz w:val="24"/>
                <w:szCs w:val="24"/>
                <w:lang w:eastAsia="en-US"/>
              </w:rPr>
              <w:t>e</w:t>
            </w:r>
            <w:r w:rsidRPr="00B5118A">
              <w:rPr>
                <w:rFonts w:eastAsia="Calibri"/>
                <w:position w:val="-1"/>
                <w:sz w:val="24"/>
                <w:szCs w:val="24"/>
                <w:lang w:eastAsia="en-US"/>
              </w:rPr>
              <w:t>diante</w:t>
            </w:r>
            <w:r w:rsidRPr="00B5118A">
              <w:rPr>
                <w:rFonts w:eastAsia="Calibri"/>
                <w:spacing w:val="1"/>
                <w:position w:val="-1"/>
                <w:sz w:val="24"/>
                <w:szCs w:val="24"/>
                <w:lang w:eastAsia="en-US"/>
              </w:rPr>
              <w:t xml:space="preserve"> </w:t>
            </w:r>
            <w:r w:rsidRPr="00B5118A">
              <w:rPr>
                <w:rFonts w:eastAsia="Calibri"/>
                <w:position w:val="-1"/>
                <w:sz w:val="24"/>
                <w:szCs w:val="24"/>
                <w:lang w:eastAsia="en-US"/>
              </w:rPr>
              <w:t>me</w:t>
            </w:r>
            <w:r w:rsidRPr="00B5118A">
              <w:rPr>
                <w:rFonts w:eastAsia="Calibri"/>
                <w:spacing w:val="1"/>
                <w:position w:val="-1"/>
                <w:sz w:val="24"/>
                <w:szCs w:val="24"/>
                <w:lang w:eastAsia="en-US"/>
              </w:rPr>
              <w:t>d</w:t>
            </w:r>
            <w:r w:rsidRPr="00B5118A">
              <w:rPr>
                <w:rFonts w:eastAsia="Calibri"/>
                <w:position w:val="-1"/>
                <w:sz w:val="24"/>
                <w:szCs w:val="24"/>
                <w:lang w:eastAsia="en-US"/>
              </w:rPr>
              <w:t>i</w:t>
            </w:r>
            <w:r w:rsidRPr="00B5118A">
              <w:rPr>
                <w:rFonts w:eastAsia="Calibri"/>
                <w:spacing w:val="-2"/>
                <w:position w:val="-1"/>
                <w:sz w:val="24"/>
                <w:szCs w:val="24"/>
                <w:lang w:eastAsia="en-US"/>
              </w:rPr>
              <w:t>d</w:t>
            </w:r>
            <w:r w:rsidRPr="00B5118A">
              <w:rPr>
                <w:rFonts w:eastAsia="Calibri"/>
                <w:position w:val="-1"/>
                <w:sz w:val="24"/>
                <w:szCs w:val="24"/>
                <w:lang w:eastAsia="en-US"/>
              </w:rPr>
              <w:t>as</w:t>
            </w:r>
            <w:r w:rsidRPr="00B5118A">
              <w:rPr>
                <w:rFonts w:eastAsia="Calibri"/>
                <w:spacing w:val="4"/>
                <w:position w:val="-1"/>
                <w:sz w:val="24"/>
                <w:szCs w:val="24"/>
                <w:lang w:eastAsia="en-US"/>
              </w:rPr>
              <w:t xml:space="preserve"> </w:t>
            </w:r>
            <w:r w:rsidRPr="00B5118A">
              <w:rPr>
                <w:rFonts w:eastAsia="Calibri"/>
                <w:position w:val="-1"/>
                <w:sz w:val="24"/>
                <w:szCs w:val="24"/>
                <w:lang w:eastAsia="en-US"/>
              </w:rPr>
              <w:t>con</w:t>
            </w:r>
            <w:r w:rsidRPr="00B5118A">
              <w:rPr>
                <w:rFonts w:eastAsia="Calibri"/>
                <w:spacing w:val="-2"/>
                <w:position w:val="-1"/>
                <w:sz w:val="24"/>
                <w:szCs w:val="24"/>
                <w:lang w:eastAsia="en-US"/>
              </w:rPr>
              <w:t>c</w:t>
            </w:r>
            <w:r w:rsidRPr="00B5118A">
              <w:rPr>
                <w:rFonts w:eastAsia="Calibri"/>
                <w:position w:val="-1"/>
                <w:sz w:val="24"/>
                <w:szCs w:val="24"/>
                <w:lang w:eastAsia="en-US"/>
              </w:rPr>
              <w:t>re</w:t>
            </w:r>
            <w:r w:rsidRPr="00B5118A">
              <w:rPr>
                <w:rFonts w:eastAsia="Calibri"/>
                <w:spacing w:val="1"/>
                <w:position w:val="-1"/>
                <w:sz w:val="24"/>
                <w:szCs w:val="24"/>
                <w:lang w:eastAsia="en-US"/>
              </w:rPr>
              <w:t>t</w:t>
            </w:r>
            <w:r w:rsidRPr="00B5118A">
              <w:rPr>
                <w:rFonts w:eastAsia="Calibri"/>
                <w:spacing w:val="-3"/>
                <w:position w:val="-1"/>
                <w:sz w:val="24"/>
                <w:szCs w:val="24"/>
                <w:lang w:eastAsia="en-US"/>
              </w:rPr>
              <w:t>a</w:t>
            </w:r>
            <w:r w:rsidRPr="00B5118A">
              <w:rPr>
                <w:rFonts w:eastAsia="Calibri"/>
                <w:position w:val="-1"/>
                <w:sz w:val="24"/>
                <w:szCs w:val="24"/>
                <w:lang w:eastAsia="en-US"/>
              </w:rPr>
              <w:t>s</w:t>
            </w:r>
            <w:r w:rsidRPr="00B5118A">
              <w:rPr>
                <w:rFonts w:eastAsia="Calibri"/>
                <w:spacing w:val="4"/>
                <w:position w:val="-1"/>
                <w:sz w:val="24"/>
                <w:szCs w:val="24"/>
                <w:lang w:eastAsia="en-US"/>
              </w:rPr>
              <w:t xml:space="preserve"> </w:t>
            </w:r>
            <w:r w:rsidRPr="00B5118A">
              <w:rPr>
                <w:rFonts w:eastAsia="Calibri"/>
                <w:position w:val="-1"/>
                <w:sz w:val="24"/>
                <w:szCs w:val="24"/>
                <w:lang w:eastAsia="en-US"/>
              </w:rPr>
              <w:t>de</w:t>
            </w:r>
            <w:r w:rsidRPr="00B5118A">
              <w:rPr>
                <w:rFonts w:eastAsia="Calibri"/>
                <w:spacing w:val="4"/>
                <w:position w:val="-1"/>
                <w:sz w:val="24"/>
                <w:szCs w:val="24"/>
                <w:lang w:eastAsia="en-US"/>
              </w:rPr>
              <w:t xml:space="preserve"> </w:t>
            </w:r>
            <w:r w:rsidRPr="00B5118A">
              <w:rPr>
                <w:rFonts w:eastAsia="Calibri"/>
                <w:position w:val="-1"/>
                <w:sz w:val="24"/>
                <w:szCs w:val="24"/>
                <w:lang w:eastAsia="en-US"/>
              </w:rPr>
              <w:t>a</w:t>
            </w:r>
            <w:r w:rsidRPr="00B5118A">
              <w:rPr>
                <w:rFonts w:eastAsia="Calibri"/>
                <w:spacing w:val="-1"/>
                <w:position w:val="-1"/>
                <w:sz w:val="24"/>
                <w:szCs w:val="24"/>
                <w:lang w:eastAsia="en-US"/>
              </w:rPr>
              <w:t>u</w:t>
            </w:r>
            <w:r w:rsidRPr="00B5118A">
              <w:rPr>
                <w:rFonts w:eastAsia="Calibri"/>
                <w:position w:val="-1"/>
                <w:sz w:val="24"/>
                <w:szCs w:val="24"/>
                <w:lang w:eastAsia="en-US"/>
              </w:rPr>
              <w:t>la</w:t>
            </w:r>
            <w:r w:rsidRPr="00B5118A">
              <w:rPr>
                <w:rFonts w:eastAsia="Calibri"/>
                <w:spacing w:val="3"/>
                <w:position w:val="-1"/>
                <w:sz w:val="24"/>
                <w:szCs w:val="24"/>
                <w:lang w:eastAsia="en-US"/>
              </w:rPr>
              <w:t xml:space="preserve"> </w:t>
            </w:r>
            <w:r w:rsidRPr="00B5118A">
              <w:rPr>
                <w:rFonts w:eastAsia="Calibri"/>
                <w:spacing w:val="1"/>
                <w:position w:val="-1"/>
                <w:sz w:val="24"/>
                <w:szCs w:val="24"/>
                <w:lang w:eastAsia="en-US"/>
              </w:rPr>
              <w:t>(</w:t>
            </w:r>
            <w:r w:rsidRPr="00B5118A">
              <w:rPr>
                <w:rFonts w:eastAsia="Calibri"/>
                <w:position w:val="-1"/>
                <w:sz w:val="24"/>
                <w:szCs w:val="24"/>
                <w:lang w:eastAsia="en-US"/>
              </w:rPr>
              <w:t>diario</w:t>
            </w:r>
            <w:r w:rsidRPr="00B5118A">
              <w:rPr>
                <w:rFonts w:eastAsia="Calibri"/>
                <w:spacing w:val="4"/>
                <w:position w:val="-1"/>
                <w:sz w:val="24"/>
                <w:szCs w:val="24"/>
                <w:lang w:eastAsia="en-US"/>
              </w:rPr>
              <w:t xml:space="preserve"> </w:t>
            </w:r>
            <w:r w:rsidRPr="00B5118A">
              <w:rPr>
                <w:rFonts w:eastAsia="Calibri"/>
                <w:position w:val="-1"/>
                <w:sz w:val="24"/>
                <w:szCs w:val="24"/>
                <w:lang w:eastAsia="en-US"/>
              </w:rPr>
              <w:t>de</w:t>
            </w:r>
            <w:r w:rsidRPr="00B5118A">
              <w:rPr>
                <w:rFonts w:eastAsia="Calibri"/>
                <w:spacing w:val="4"/>
                <w:position w:val="-1"/>
                <w:sz w:val="24"/>
                <w:szCs w:val="24"/>
                <w:lang w:eastAsia="en-US"/>
              </w:rPr>
              <w:t xml:space="preserve"> </w:t>
            </w:r>
            <w:r w:rsidRPr="00B5118A">
              <w:rPr>
                <w:rFonts w:eastAsia="Calibri"/>
                <w:position w:val="-1"/>
                <w:sz w:val="24"/>
                <w:szCs w:val="24"/>
                <w:lang w:eastAsia="en-US"/>
              </w:rPr>
              <w:t>cl</w:t>
            </w:r>
            <w:r w:rsidRPr="00B5118A">
              <w:rPr>
                <w:rFonts w:eastAsia="Calibri"/>
                <w:spacing w:val="-2"/>
                <w:position w:val="-1"/>
                <w:sz w:val="24"/>
                <w:szCs w:val="24"/>
                <w:lang w:eastAsia="en-US"/>
              </w:rPr>
              <w:t>a</w:t>
            </w:r>
            <w:r w:rsidRPr="00B5118A">
              <w:rPr>
                <w:rFonts w:eastAsia="Calibri"/>
                <w:spacing w:val="1"/>
                <w:position w:val="-1"/>
                <w:sz w:val="24"/>
                <w:szCs w:val="24"/>
                <w:lang w:eastAsia="en-US"/>
              </w:rPr>
              <w:t>s</w:t>
            </w:r>
            <w:r w:rsidRPr="00B5118A">
              <w:rPr>
                <w:rFonts w:eastAsia="Calibri"/>
                <w:spacing w:val="-2"/>
                <w:position w:val="-1"/>
                <w:sz w:val="24"/>
                <w:szCs w:val="24"/>
                <w:lang w:eastAsia="en-US"/>
              </w:rPr>
              <w:t>e</w:t>
            </w:r>
            <w:r w:rsidRPr="00B5118A">
              <w:rPr>
                <w:rFonts w:eastAsia="Calibri"/>
                <w:position w:val="-1"/>
                <w:sz w:val="24"/>
                <w:szCs w:val="24"/>
                <w:lang w:eastAsia="en-US"/>
              </w:rPr>
              <w:t>,</w:t>
            </w:r>
            <w:r w:rsidRPr="00B5118A">
              <w:rPr>
                <w:rFonts w:eastAsia="Calibri"/>
                <w:spacing w:val="4"/>
                <w:position w:val="-1"/>
                <w:sz w:val="24"/>
                <w:szCs w:val="24"/>
                <w:lang w:eastAsia="en-US"/>
              </w:rPr>
              <w:t xml:space="preserve"> </w:t>
            </w:r>
            <w:r w:rsidRPr="00B5118A">
              <w:rPr>
                <w:rFonts w:eastAsia="Calibri"/>
                <w:position w:val="-1"/>
                <w:sz w:val="24"/>
                <w:szCs w:val="24"/>
                <w:lang w:eastAsia="en-US"/>
              </w:rPr>
              <w:t>a</w:t>
            </w:r>
            <w:r w:rsidRPr="00B5118A">
              <w:rPr>
                <w:rFonts w:eastAsia="Calibri"/>
                <w:spacing w:val="-1"/>
                <w:position w:val="-1"/>
                <w:sz w:val="24"/>
                <w:szCs w:val="24"/>
                <w:lang w:eastAsia="en-US"/>
              </w:rPr>
              <w:t>g</w:t>
            </w:r>
            <w:r w:rsidRPr="00B5118A">
              <w:rPr>
                <w:rFonts w:eastAsia="Calibri"/>
                <w:position w:val="-1"/>
                <w:sz w:val="24"/>
                <w:szCs w:val="24"/>
                <w:lang w:eastAsia="en-US"/>
              </w:rPr>
              <w:t>enda,</w:t>
            </w:r>
            <w:r w:rsidRPr="00B5118A">
              <w:rPr>
                <w:rFonts w:eastAsia="Calibri"/>
                <w:spacing w:val="4"/>
                <w:position w:val="-1"/>
                <w:sz w:val="24"/>
                <w:szCs w:val="24"/>
                <w:lang w:eastAsia="en-US"/>
              </w:rPr>
              <w:t xml:space="preserve"> </w:t>
            </w:r>
            <w:r w:rsidRPr="00B5118A">
              <w:rPr>
                <w:rFonts w:eastAsia="Calibri"/>
                <w:position w:val="-1"/>
                <w:sz w:val="24"/>
                <w:szCs w:val="24"/>
                <w:lang w:eastAsia="en-US"/>
              </w:rPr>
              <w:t>nor</w:t>
            </w:r>
            <w:r w:rsidRPr="00B5118A">
              <w:rPr>
                <w:rFonts w:eastAsia="Calibri"/>
                <w:spacing w:val="-2"/>
                <w:position w:val="-1"/>
                <w:sz w:val="24"/>
                <w:szCs w:val="24"/>
                <w:lang w:eastAsia="en-US"/>
              </w:rPr>
              <w:t>m</w:t>
            </w:r>
            <w:r w:rsidRPr="00B5118A">
              <w:rPr>
                <w:rFonts w:eastAsia="Calibri"/>
                <w:spacing w:val="-3"/>
                <w:position w:val="-1"/>
                <w:sz w:val="24"/>
                <w:szCs w:val="24"/>
                <w:lang w:eastAsia="en-US"/>
              </w:rPr>
              <w:t>a</w:t>
            </w:r>
            <w:r w:rsidRPr="00B5118A">
              <w:rPr>
                <w:rFonts w:eastAsia="Calibri"/>
                <w:position w:val="-1"/>
                <w:sz w:val="24"/>
                <w:szCs w:val="24"/>
                <w:lang w:eastAsia="en-US"/>
              </w:rPr>
              <w:t>s</w:t>
            </w:r>
            <w:r w:rsidRPr="00B5118A">
              <w:rPr>
                <w:rFonts w:eastAsia="Calibri"/>
                <w:sz w:val="24"/>
                <w:szCs w:val="24"/>
                <w:lang w:eastAsia="en-US"/>
              </w:rPr>
              <w:t xml:space="preserve"> </w:t>
            </w:r>
            <w:r w:rsidRPr="00B5118A">
              <w:rPr>
                <w:rFonts w:eastAsia="Calibri"/>
                <w:position w:val="-1"/>
                <w:sz w:val="24"/>
                <w:szCs w:val="24"/>
                <w:lang w:eastAsia="en-US"/>
              </w:rPr>
              <w:t>de</w:t>
            </w:r>
            <w:r w:rsidRPr="00B5118A">
              <w:rPr>
                <w:rFonts w:eastAsia="Calibri"/>
                <w:spacing w:val="2"/>
                <w:position w:val="-1"/>
                <w:sz w:val="24"/>
                <w:szCs w:val="24"/>
                <w:lang w:eastAsia="en-US"/>
              </w:rPr>
              <w:t xml:space="preserve"> </w:t>
            </w:r>
            <w:r w:rsidRPr="00B5118A">
              <w:rPr>
                <w:rFonts w:eastAsia="Calibri"/>
                <w:position w:val="-1"/>
                <w:sz w:val="24"/>
                <w:szCs w:val="24"/>
                <w:lang w:eastAsia="en-US"/>
              </w:rPr>
              <w:t>a</w:t>
            </w:r>
            <w:r w:rsidRPr="00B5118A">
              <w:rPr>
                <w:rFonts w:eastAsia="Calibri"/>
                <w:spacing w:val="-1"/>
                <w:position w:val="-1"/>
                <w:sz w:val="24"/>
                <w:szCs w:val="24"/>
                <w:lang w:eastAsia="en-US"/>
              </w:rPr>
              <w:t>u</w:t>
            </w:r>
            <w:r w:rsidRPr="00B5118A">
              <w:rPr>
                <w:rFonts w:eastAsia="Calibri"/>
                <w:position w:val="-1"/>
                <w:sz w:val="24"/>
                <w:szCs w:val="24"/>
                <w:lang w:eastAsia="en-US"/>
              </w:rPr>
              <w:t>l</w:t>
            </w:r>
            <w:r w:rsidRPr="00B5118A">
              <w:rPr>
                <w:rFonts w:eastAsia="Calibri"/>
                <w:spacing w:val="-3"/>
                <w:position w:val="-1"/>
                <w:sz w:val="24"/>
                <w:szCs w:val="24"/>
                <w:lang w:eastAsia="en-US"/>
              </w:rPr>
              <w:t>a</w:t>
            </w:r>
            <w:r w:rsidRPr="00B5118A">
              <w:rPr>
                <w:rFonts w:eastAsia="Calibri"/>
                <w:position w:val="-1"/>
                <w:sz w:val="24"/>
                <w:szCs w:val="24"/>
                <w:lang w:eastAsia="en-US"/>
              </w:rPr>
              <w:t>…et</w:t>
            </w:r>
            <w:r w:rsidRPr="00B5118A">
              <w:rPr>
                <w:rFonts w:eastAsia="Calibri"/>
                <w:spacing w:val="-1"/>
                <w:position w:val="-1"/>
                <w:sz w:val="24"/>
                <w:szCs w:val="24"/>
                <w:lang w:eastAsia="en-US"/>
              </w:rPr>
              <w:t>c</w:t>
            </w:r>
            <w:r w:rsidRPr="00B5118A">
              <w:rPr>
                <w:rFonts w:eastAsia="Calibri"/>
                <w:spacing w:val="1"/>
                <w:position w:val="-1"/>
                <w:sz w:val="24"/>
                <w:szCs w:val="24"/>
                <w:lang w:eastAsia="en-US"/>
              </w:rPr>
              <w:t>.</w:t>
            </w:r>
            <w:r w:rsidRPr="00B5118A">
              <w:rPr>
                <w:rFonts w:eastAsia="Calibri"/>
                <w:spacing w:val="-2"/>
                <w:position w:val="-1"/>
                <w:sz w:val="24"/>
                <w:szCs w:val="24"/>
                <w:lang w:eastAsia="en-US"/>
              </w:rPr>
              <w:t>).</w:t>
            </w:r>
          </w:p>
          <w:p w:rsidR="006E3D7D" w:rsidRPr="00B5118A" w:rsidRDefault="006E3D7D" w:rsidP="006E3D7D">
            <w:pPr>
              <w:autoSpaceDE w:val="0"/>
              <w:autoSpaceDN w:val="0"/>
              <w:adjustRightInd w:val="0"/>
              <w:jc w:val="both"/>
              <w:rPr>
                <w:rFonts w:eastAsia="Calibri"/>
                <w:b/>
                <w:iCs/>
                <w:color w:val="000000"/>
                <w:sz w:val="24"/>
                <w:szCs w:val="24"/>
                <w:lang w:eastAsia="en-US"/>
              </w:rPr>
            </w:pPr>
          </w:p>
          <w:p w:rsidR="006E3D7D" w:rsidRPr="00B5118A" w:rsidRDefault="006E3D7D" w:rsidP="006E3D7D">
            <w:pPr>
              <w:autoSpaceDE w:val="0"/>
              <w:autoSpaceDN w:val="0"/>
              <w:adjustRightInd w:val="0"/>
              <w:jc w:val="both"/>
              <w:rPr>
                <w:rFonts w:eastAsia="Calibri"/>
                <w:b/>
                <w:color w:val="000000"/>
                <w:sz w:val="24"/>
                <w:szCs w:val="24"/>
                <w:lang w:eastAsia="en-US"/>
              </w:rPr>
            </w:pPr>
            <w:r w:rsidRPr="00B5118A">
              <w:rPr>
                <w:rFonts w:eastAsia="Calibri"/>
                <w:b/>
                <w:iCs/>
                <w:color w:val="000000"/>
                <w:sz w:val="24"/>
                <w:szCs w:val="24"/>
                <w:lang w:eastAsia="en-US"/>
              </w:rPr>
              <w:t xml:space="preserve">La relación interpersonal y los valores de la convivencia dentro de un apropiado clima escolar. </w:t>
            </w:r>
          </w:p>
          <w:p w:rsidR="006E3D7D" w:rsidRDefault="006E3D7D" w:rsidP="006E3D7D">
            <w:pPr>
              <w:autoSpaceDE w:val="0"/>
              <w:autoSpaceDN w:val="0"/>
              <w:adjustRightInd w:val="0"/>
              <w:spacing w:after="200" w:line="276" w:lineRule="auto"/>
              <w:contextualSpacing/>
              <w:jc w:val="both"/>
              <w:rPr>
                <w:rFonts w:eastAsia="Calibri"/>
                <w:color w:val="000000"/>
                <w:sz w:val="24"/>
                <w:szCs w:val="24"/>
                <w:lang w:eastAsia="en-US"/>
              </w:rPr>
            </w:pPr>
            <w:r w:rsidRPr="00B5118A">
              <w:rPr>
                <w:rFonts w:eastAsia="Calibri"/>
                <w:color w:val="000000"/>
                <w:sz w:val="24"/>
                <w:szCs w:val="24"/>
                <w:lang w:eastAsia="en-US"/>
              </w:rPr>
              <w:t xml:space="preserve">Aunque el clima de convivencia en el centro es bueno, pretendemos la incorporación de la formación en la </w:t>
            </w:r>
            <w:r w:rsidRPr="00B5118A">
              <w:rPr>
                <w:rFonts w:eastAsia="Calibri"/>
                <w:b/>
                <w:color w:val="000000"/>
                <w:sz w:val="24"/>
                <w:szCs w:val="24"/>
                <w:lang w:eastAsia="en-US"/>
              </w:rPr>
              <w:t>mediación</w:t>
            </w:r>
            <w:r w:rsidRPr="00B5118A">
              <w:rPr>
                <w:rFonts w:eastAsia="Calibri"/>
                <w:color w:val="000000"/>
                <w:sz w:val="24"/>
                <w:szCs w:val="24"/>
                <w:lang w:eastAsia="en-US"/>
              </w:rPr>
              <w:t xml:space="preserve"> por parte del alumnado como parte de la formación integral de éstos y para la prevención y resolución de conflictos de una manera constructiva. </w:t>
            </w:r>
          </w:p>
          <w:p w:rsidR="006E3D7D" w:rsidRDefault="006E3D7D" w:rsidP="006E3D7D">
            <w:pPr>
              <w:autoSpaceDE w:val="0"/>
              <w:autoSpaceDN w:val="0"/>
              <w:adjustRightInd w:val="0"/>
              <w:spacing w:after="200" w:line="276" w:lineRule="auto"/>
              <w:contextualSpacing/>
              <w:jc w:val="both"/>
              <w:rPr>
                <w:rFonts w:eastAsia="Calibri"/>
                <w:color w:val="000000"/>
                <w:spacing w:val="1"/>
                <w:sz w:val="24"/>
                <w:lang w:eastAsia="en-US"/>
              </w:rPr>
            </w:pPr>
            <w:r w:rsidRPr="007E0103">
              <w:rPr>
                <w:rFonts w:eastAsia="Calibri"/>
                <w:color w:val="000000"/>
                <w:spacing w:val="-1"/>
                <w:sz w:val="24"/>
                <w:lang w:eastAsia="en-US"/>
              </w:rPr>
              <w:t>P</w:t>
            </w:r>
            <w:r w:rsidRPr="007E0103">
              <w:rPr>
                <w:rFonts w:eastAsia="Calibri"/>
                <w:color w:val="000000"/>
                <w:sz w:val="24"/>
                <w:lang w:eastAsia="en-US"/>
              </w:rPr>
              <w:t>ara</w:t>
            </w:r>
            <w:r w:rsidRPr="007E0103">
              <w:rPr>
                <w:rFonts w:eastAsia="Calibri"/>
                <w:color w:val="000000"/>
                <w:spacing w:val="1"/>
                <w:sz w:val="24"/>
                <w:lang w:eastAsia="en-US"/>
              </w:rPr>
              <w:t xml:space="preserve"> </w:t>
            </w:r>
            <w:r w:rsidRPr="007E0103">
              <w:rPr>
                <w:rFonts w:eastAsia="Calibri"/>
                <w:color w:val="000000"/>
                <w:sz w:val="24"/>
                <w:lang w:eastAsia="en-US"/>
              </w:rPr>
              <w:t>p</w:t>
            </w:r>
            <w:r w:rsidRPr="007E0103">
              <w:rPr>
                <w:rFonts w:eastAsia="Calibri"/>
                <w:color w:val="000000"/>
                <w:spacing w:val="1"/>
                <w:sz w:val="24"/>
                <w:lang w:eastAsia="en-US"/>
              </w:rPr>
              <w:t>r</w:t>
            </w:r>
            <w:r w:rsidRPr="007E0103">
              <w:rPr>
                <w:rFonts w:eastAsia="Calibri"/>
                <w:color w:val="000000"/>
                <w:sz w:val="24"/>
                <w:lang w:eastAsia="en-US"/>
              </w:rPr>
              <w:t>e</w:t>
            </w:r>
            <w:r w:rsidRPr="007E0103">
              <w:rPr>
                <w:rFonts w:eastAsia="Calibri"/>
                <w:color w:val="000000"/>
                <w:spacing w:val="-1"/>
                <w:sz w:val="24"/>
                <w:lang w:eastAsia="en-US"/>
              </w:rPr>
              <w:t>v</w:t>
            </w:r>
            <w:r w:rsidRPr="007E0103">
              <w:rPr>
                <w:rFonts w:eastAsia="Calibri"/>
                <w:color w:val="000000"/>
                <w:sz w:val="24"/>
                <w:lang w:eastAsia="en-US"/>
              </w:rPr>
              <w:t>enir</w:t>
            </w:r>
            <w:r w:rsidRPr="007E0103">
              <w:rPr>
                <w:rFonts w:eastAsia="Calibri"/>
                <w:color w:val="000000"/>
                <w:spacing w:val="1"/>
                <w:sz w:val="24"/>
                <w:lang w:eastAsia="en-US"/>
              </w:rPr>
              <w:t xml:space="preserve"> </w:t>
            </w:r>
            <w:r w:rsidRPr="007E0103">
              <w:rPr>
                <w:rFonts w:eastAsia="Calibri"/>
                <w:color w:val="000000"/>
                <w:sz w:val="24"/>
                <w:lang w:eastAsia="en-US"/>
              </w:rPr>
              <w:t>l</w:t>
            </w:r>
            <w:r w:rsidRPr="007E0103">
              <w:rPr>
                <w:rFonts w:eastAsia="Calibri"/>
                <w:color w:val="000000"/>
                <w:spacing w:val="-2"/>
                <w:sz w:val="24"/>
                <w:lang w:eastAsia="en-US"/>
              </w:rPr>
              <w:t>o</w:t>
            </w:r>
            <w:r w:rsidRPr="007E0103">
              <w:rPr>
                <w:rFonts w:eastAsia="Calibri"/>
                <w:color w:val="000000"/>
                <w:sz w:val="24"/>
                <w:lang w:eastAsia="en-US"/>
              </w:rPr>
              <w:t>s</w:t>
            </w:r>
            <w:r w:rsidRPr="007E0103">
              <w:rPr>
                <w:rFonts w:eastAsia="Calibri"/>
                <w:color w:val="000000"/>
                <w:spacing w:val="2"/>
                <w:sz w:val="24"/>
                <w:lang w:eastAsia="en-US"/>
              </w:rPr>
              <w:t xml:space="preserve"> </w:t>
            </w:r>
            <w:r w:rsidRPr="007E0103">
              <w:rPr>
                <w:rFonts w:eastAsia="Calibri"/>
                <w:color w:val="000000"/>
                <w:sz w:val="24"/>
                <w:lang w:eastAsia="en-US"/>
              </w:rPr>
              <w:t>con</w:t>
            </w:r>
            <w:r w:rsidRPr="007E0103">
              <w:rPr>
                <w:rFonts w:eastAsia="Calibri"/>
                <w:color w:val="000000"/>
                <w:spacing w:val="-2"/>
                <w:sz w:val="24"/>
                <w:lang w:eastAsia="en-US"/>
              </w:rPr>
              <w:t>f</w:t>
            </w:r>
            <w:r w:rsidRPr="007E0103">
              <w:rPr>
                <w:rFonts w:eastAsia="Calibri"/>
                <w:color w:val="000000"/>
                <w:sz w:val="24"/>
                <w:lang w:eastAsia="en-US"/>
              </w:rPr>
              <w:t>lic</w:t>
            </w:r>
            <w:r w:rsidRPr="007E0103">
              <w:rPr>
                <w:rFonts w:eastAsia="Calibri"/>
                <w:color w:val="000000"/>
                <w:spacing w:val="1"/>
                <w:sz w:val="24"/>
                <w:lang w:eastAsia="en-US"/>
              </w:rPr>
              <w:t>t</w:t>
            </w:r>
            <w:r w:rsidRPr="007E0103">
              <w:rPr>
                <w:rFonts w:eastAsia="Calibri"/>
                <w:color w:val="000000"/>
                <w:spacing w:val="-2"/>
                <w:sz w:val="24"/>
                <w:lang w:eastAsia="en-US"/>
              </w:rPr>
              <w:t>o</w:t>
            </w:r>
            <w:r w:rsidRPr="007E0103">
              <w:rPr>
                <w:rFonts w:eastAsia="Calibri"/>
                <w:color w:val="000000"/>
                <w:sz w:val="24"/>
                <w:lang w:eastAsia="en-US"/>
              </w:rPr>
              <w:t>s</w:t>
            </w:r>
            <w:r w:rsidRPr="007E0103">
              <w:rPr>
                <w:rFonts w:eastAsia="Calibri"/>
                <w:color w:val="000000"/>
                <w:spacing w:val="2"/>
                <w:sz w:val="24"/>
                <w:lang w:eastAsia="en-US"/>
              </w:rPr>
              <w:t xml:space="preserve"> </w:t>
            </w:r>
            <w:r w:rsidRPr="007E0103">
              <w:rPr>
                <w:rFonts w:eastAsia="Calibri"/>
                <w:color w:val="000000"/>
                <w:spacing w:val="1"/>
                <w:sz w:val="24"/>
                <w:lang w:eastAsia="en-US"/>
              </w:rPr>
              <w:t>s</w:t>
            </w:r>
            <w:r w:rsidRPr="007E0103">
              <w:rPr>
                <w:rFonts w:eastAsia="Calibri"/>
                <w:color w:val="000000"/>
                <w:sz w:val="24"/>
                <w:lang w:eastAsia="en-US"/>
              </w:rPr>
              <w:t>e</w:t>
            </w:r>
            <w:r w:rsidRPr="007E0103">
              <w:rPr>
                <w:rFonts w:eastAsia="Calibri"/>
                <w:color w:val="000000"/>
                <w:spacing w:val="1"/>
                <w:sz w:val="24"/>
                <w:lang w:eastAsia="en-US"/>
              </w:rPr>
              <w:t xml:space="preserve"> </w:t>
            </w:r>
            <w:r w:rsidRPr="007E0103">
              <w:rPr>
                <w:rFonts w:eastAsia="Calibri"/>
                <w:color w:val="000000"/>
                <w:spacing w:val="-2"/>
                <w:sz w:val="24"/>
                <w:lang w:eastAsia="en-US"/>
              </w:rPr>
              <w:t>p</w:t>
            </w:r>
            <w:r w:rsidRPr="007E0103">
              <w:rPr>
                <w:rFonts w:eastAsia="Calibri"/>
                <w:color w:val="000000"/>
                <w:sz w:val="24"/>
                <w:lang w:eastAsia="en-US"/>
              </w:rPr>
              <w:t>ro</w:t>
            </w:r>
            <w:r w:rsidRPr="007E0103">
              <w:rPr>
                <w:rFonts w:eastAsia="Calibri"/>
                <w:color w:val="000000"/>
                <w:spacing w:val="1"/>
                <w:sz w:val="24"/>
                <w:lang w:eastAsia="en-US"/>
              </w:rPr>
              <w:t>p</w:t>
            </w:r>
            <w:r w:rsidRPr="007E0103">
              <w:rPr>
                <w:rFonts w:eastAsia="Calibri"/>
                <w:color w:val="000000"/>
                <w:sz w:val="24"/>
                <w:lang w:eastAsia="en-US"/>
              </w:rPr>
              <w:t xml:space="preserve">onen </w:t>
            </w:r>
            <w:r w:rsidRPr="007E0103">
              <w:rPr>
                <w:rFonts w:eastAsia="Calibri"/>
                <w:color w:val="000000"/>
                <w:spacing w:val="-2"/>
                <w:sz w:val="24"/>
                <w:lang w:eastAsia="en-US"/>
              </w:rPr>
              <w:t>t</w:t>
            </w:r>
            <w:r w:rsidRPr="007E0103">
              <w:rPr>
                <w:rFonts w:eastAsia="Calibri"/>
                <w:color w:val="000000"/>
                <w:sz w:val="24"/>
                <w:lang w:eastAsia="en-US"/>
              </w:rPr>
              <w:t>é</w:t>
            </w:r>
            <w:r w:rsidRPr="007E0103">
              <w:rPr>
                <w:rFonts w:eastAsia="Calibri"/>
                <w:color w:val="000000"/>
                <w:spacing w:val="-2"/>
                <w:sz w:val="24"/>
                <w:lang w:eastAsia="en-US"/>
              </w:rPr>
              <w:t>c</w:t>
            </w:r>
            <w:r w:rsidRPr="007E0103">
              <w:rPr>
                <w:rFonts w:eastAsia="Calibri"/>
                <w:color w:val="000000"/>
                <w:sz w:val="24"/>
                <w:lang w:eastAsia="en-US"/>
              </w:rPr>
              <w:t>nicas</w:t>
            </w:r>
            <w:r w:rsidRPr="007E0103">
              <w:rPr>
                <w:rFonts w:eastAsia="Calibri"/>
                <w:color w:val="000000"/>
                <w:spacing w:val="2"/>
                <w:sz w:val="24"/>
                <w:lang w:eastAsia="en-US"/>
              </w:rPr>
              <w:t xml:space="preserve"> </w:t>
            </w:r>
            <w:r w:rsidRPr="007E0103">
              <w:rPr>
                <w:rFonts w:eastAsia="Calibri"/>
                <w:color w:val="000000"/>
                <w:sz w:val="24"/>
                <w:lang w:eastAsia="en-US"/>
              </w:rPr>
              <w:t>c</w:t>
            </w:r>
            <w:r w:rsidRPr="007E0103">
              <w:rPr>
                <w:rFonts w:eastAsia="Calibri"/>
                <w:color w:val="000000"/>
                <w:spacing w:val="-2"/>
                <w:sz w:val="24"/>
                <w:lang w:eastAsia="en-US"/>
              </w:rPr>
              <w:t>o</w:t>
            </w:r>
            <w:r w:rsidRPr="007E0103">
              <w:rPr>
                <w:rFonts w:eastAsia="Calibri"/>
                <w:color w:val="000000"/>
                <w:sz w:val="24"/>
                <w:lang w:eastAsia="en-US"/>
              </w:rPr>
              <w:t>mo:</w:t>
            </w:r>
            <w:r w:rsidRPr="007E0103">
              <w:rPr>
                <w:rFonts w:eastAsia="Calibri"/>
                <w:color w:val="000000"/>
                <w:spacing w:val="3"/>
                <w:sz w:val="24"/>
                <w:lang w:eastAsia="en-US"/>
              </w:rPr>
              <w:t xml:space="preserve"> </w:t>
            </w:r>
            <w:r w:rsidRPr="007E0103">
              <w:rPr>
                <w:rFonts w:eastAsia="Calibri"/>
                <w:color w:val="000000"/>
                <w:sz w:val="24"/>
                <w:lang w:eastAsia="en-US"/>
              </w:rPr>
              <w:t>al</w:t>
            </w:r>
            <w:r w:rsidRPr="007E0103">
              <w:rPr>
                <w:rFonts w:eastAsia="Calibri"/>
                <w:color w:val="000000"/>
                <w:spacing w:val="-3"/>
                <w:sz w:val="24"/>
                <w:lang w:eastAsia="en-US"/>
              </w:rPr>
              <w:t>u</w:t>
            </w:r>
            <w:r w:rsidRPr="007E0103">
              <w:rPr>
                <w:rFonts w:eastAsia="Calibri"/>
                <w:color w:val="000000"/>
                <w:sz w:val="24"/>
                <w:lang w:eastAsia="en-US"/>
              </w:rPr>
              <w:t>mn</w:t>
            </w:r>
            <w:r w:rsidRPr="007E0103">
              <w:rPr>
                <w:rFonts w:eastAsia="Calibri"/>
                <w:color w:val="000000"/>
                <w:spacing w:val="-2"/>
                <w:sz w:val="24"/>
                <w:lang w:eastAsia="en-US"/>
              </w:rPr>
              <w:t>o</w:t>
            </w:r>
            <w:r w:rsidRPr="007E0103">
              <w:rPr>
                <w:rFonts w:eastAsia="Calibri"/>
                <w:color w:val="000000"/>
                <w:sz w:val="24"/>
                <w:lang w:eastAsia="en-US"/>
              </w:rPr>
              <w:t>s</w:t>
            </w:r>
            <w:r w:rsidRPr="007E0103">
              <w:rPr>
                <w:rFonts w:eastAsia="Calibri"/>
                <w:color w:val="000000"/>
                <w:spacing w:val="2"/>
                <w:sz w:val="24"/>
                <w:lang w:eastAsia="en-US"/>
              </w:rPr>
              <w:t xml:space="preserve"> </w:t>
            </w:r>
            <w:r w:rsidRPr="007E0103">
              <w:rPr>
                <w:rFonts w:eastAsia="Calibri"/>
                <w:color w:val="000000"/>
                <w:sz w:val="24"/>
                <w:lang w:eastAsia="en-US"/>
              </w:rPr>
              <w:t>a</w:t>
            </w:r>
            <w:r w:rsidRPr="007E0103">
              <w:rPr>
                <w:rFonts w:eastAsia="Calibri"/>
                <w:color w:val="000000"/>
                <w:spacing w:val="-1"/>
                <w:sz w:val="24"/>
                <w:lang w:eastAsia="en-US"/>
              </w:rPr>
              <w:t>y</w:t>
            </w:r>
            <w:r w:rsidRPr="007E0103">
              <w:rPr>
                <w:rFonts w:eastAsia="Calibri"/>
                <w:color w:val="000000"/>
                <w:sz w:val="24"/>
                <w:lang w:eastAsia="en-US"/>
              </w:rPr>
              <w:t>uda</w:t>
            </w:r>
            <w:r w:rsidRPr="007E0103">
              <w:rPr>
                <w:rFonts w:eastAsia="Calibri"/>
                <w:color w:val="000000"/>
                <w:spacing w:val="-1"/>
                <w:sz w:val="24"/>
                <w:lang w:eastAsia="en-US"/>
              </w:rPr>
              <w:t>n</w:t>
            </w:r>
            <w:r w:rsidRPr="007E0103">
              <w:rPr>
                <w:rFonts w:eastAsia="Calibri"/>
                <w:color w:val="000000"/>
                <w:sz w:val="24"/>
                <w:lang w:eastAsia="en-US"/>
              </w:rPr>
              <w:t>t</w:t>
            </w:r>
            <w:r w:rsidRPr="007E0103">
              <w:rPr>
                <w:rFonts w:eastAsia="Calibri"/>
                <w:color w:val="000000"/>
                <w:spacing w:val="-2"/>
                <w:sz w:val="24"/>
                <w:lang w:eastAsia="en-US"/>
              </w:rPr>
              <w:t>e</w:t>
            </w:r>
            <w:r w:rsidRPr="007E0103">
              <w:rPr>
                <w:rFonts w:eastAsia="Calibri"/>
                <w:color w:val="000000"/>
                <w:spacing w:val="-1"/>
                <w:sz w:val="24"/>
                <w:lang w:eastAsia="en-US"/>
              </w:rPr>
              <w:t>s</w:t>
            </w:r>
            <w:r w:rsidRPr="007E0103">
              <w:rPr>
                <w:rFonts w:eastAsia="Calibri"/>
                <w:color w:val="000000"/>
                <w:sz w:val="24"/>
                <w:lang w:eastAsia="en-US"/>
              </w:rPr>
              <w:t>, aprendizaje co</w:t>
            </w:r>
            <w:r w:rsidRPr="007E0103">
              <w:rPr>
                <w:rFonts w:eastAsia="Calibri"/>
                <w:color w:val="000000"/>
                <w:spacing w:val="-2"/>
                <w:sz w:val="24"/>
                <w:lang w:eastAsia="en-US"/>
              </w:rPr>
              <w:t>o</w:t>
            </w:r>
            <w:r w:rsidRPr="007E0103">
              <w:rPr>
                <w:rFonts w:eastAsia="Calibri"/>
                <w:color w:val="000000"/>
                <w:sz w:val="24"/>
                <w:lang w:eastAsia="en-US"/>
              </w:rPr>
              <w:t>pe</w:t>
            </w:r>
            <w:r w:rsidRPr="007E0103">
              <w:rPr>
                <w:rFonts w:eastAsia="Calibri"/>
                <w:color w:val="000000"/>
                <w:spacing w:val="1"/>
                <w:sz w:val="24"/>
                <w:lang w:eastAsia="en-US"/>
              </w:rPr>
              <w:t>r</w:t>
            </w:r>
            <w:r w:rsidRPr="007E0103">
              <w:rPr>
                <w:rFonts w:eastAsia="Calibri"/>
                <w:color w:val="000000"/>
                <w:sz w:val="24"/>
                <w:lang w:eastAsia="en-US"/>
              </w:rPr>
              <w:t>a</w:t>
            </w:r>
            <w:r w:rsidRPr="007E0103">
              <w:rPr>
                <w:rFonts w:eastAsia="Calibri"/>
                <w:color w:val="000000"/>
                <w:spacing w:val="-2"/>
                <w:sz w:val="24"/>
                <w:lang w:eastAsia="en-US"/>
              </w:rPr>
              <w:t>t</w:t>
            </w:r>
            <w:r w:rsidRPr="007E0103">
              <w:rPr>
                <w:rFonts w:eastAsia="Calibri"/>
                <w:color w:val="000000"/>
                <w:sz w:val="24"/>
                <w:lang w:eastAsia="en-US"/>
              </w:rPr>
              <w:t>i</w:t>
            </w:r>
            <w:r w:rsidRPr="007E0103">
              <w:rPr>
                <w:rFonts w:eastAsia="Calibri"/>
                <w:color w:val="000000"/>
                <w:spacing w:val="-1"/>
                <w:sz w:val="24"/>
                <w:lang w:eastAsia="en-US"/>
              </w:rPr>
              <w:t>v</w:t>
            </w:r>
            <w:r w:rsidRPr="007E0103">
              <w:rPr>
                <w:rFonts w:eastAsia="Calibri"/>
                <w:color w:val="000000"/>
                <w:sz w:val="24"/>
                <w:lang w:eastAsia="en-US"/>
              </w:rPr>
              <w:t>o,</w:t>
            </w:r>
            <w:r w:rsidRPr="007E0103">
              <w:rPr>
                <w:rFonts w:eastAsia="Calibri"/>
                <w:color w:val="000000"/>
                <w:spacing w:val="4"/>
                <w:sz w:val="24"/>
                <w:lang w:eastAsia="en-US"/>
              </w:rPr>
              <w:t xml:space="preserve"> </w:t>
            </w:r>
            <w:r w:rsidRPr="007E0103">
              <w:rPr>
                <w:rFonts w:eastAsia="Calibri"/>
                <w:color w:val="000000"/>
                <w:spacing w:val="-2"/>
                <w:sz w:val="24"/>
                <w:lang w:eastAsia="en-US"/>
              </w:rPr>
              <w:t>f</w:t>
            </w:r>
            <w:r w:rsidRPr="007E0103">
              <w:rPr>
                <w:rFonts w:eastAsia="Calibri"/>
                <w:color w:val="000000"/>
                <w:sz w:val="24"/>
                <w:lang w:eastAsia="en-US"/>
              </w:rPr>
              <w:t>ome</w:t>
            </w:r>
            <w:r w:rsidRPr="007E0103">
              <w:rPr>
                <w:rFonts w:eastAsia="Calibri"/>
                <w:color w:val="000000"/>
                <w:spacing w:val="-2"/>
                <w:sz w:val="24"/>
                <w:lang w:eastAsia="en-US"/>
              </w:rPr>
              <w:t>n</w:t>
            </w:r>
            <w:r w:rsidRPr="007E0103">
              <w:rPr>
                <w:rFonts w:eastAsia="Calibri"/>
                <w:color w:val="000000"/>
                <w:sz w:val="24"/>
                <w:lang w:eastAsia="en-US"/>
              </w:rPr>
              <w:t>tar</w:t>
            </w:r>
            <w:r w:rsidRPr="007E0103">
              <w:rPr>
                <w:rFonts w:eastAsia="Calibri"/>
                <w:color w:val="000000"/>
                <w:spacing w:val="3"/>
                <w:sz w:val="24"/>
                <w:lang w:eastAsia="en-US"/>
              </w:rPr>
              <w:t xml:space="preserve"> </w:t>
            </w:r>
            <w:r w:rsidRPr="007E0103">
              <w:rPr>
                <w:rFonts w:eastAsia="Calibri"/>
                <w:color w:val="000000"/>
                <w:sz w:val="24"/>
                <w:lang w:eastAsia="en-US"/>
              </w:rPr>
              <w:t>la a</w:t>
            </w:r>
            <w:r w:rsidRPr="007E0103">
              <w:rPr>
                <w:rFonts w:eastAsia="Calibri"/>
                <w:color w:val="000000"/>
                <w:spacing w:val="-1"/>
                <w:sz w:val="24"/>
                <w:lang w:eastAsia="en-US"/>
              </w:rPr>
              <w:t>u</w:t>
            </w:r>
            <w:r w:rsidRPr="007E0103">
              <w:rPr>
                <w:rFonts w:eastAsia="Calibri"/>
                <w:color w:val="000000"/>
                <w:sz w:val="24"/>
                <w:lang w:eastAsia="en-US"/>
              </w:rPr>
              <w:t>to</w:t>
            </w:r>
            <w:r w:rsidRPr="007E0103">
              <w:rPr>
                <w:rFonts w:eastAsia="Calibri"/>
                <w:color w:val="000000"/>
                <w:spacing w:val="-2"/>
                <w:sz w:val="24"/>
                <w:lang w:eastAsia="en-US"/>
              </w:rPr>
              <w:t>e</w:t>
            </w:r>
            <w:r w:rsidRPr="007E0103">
              <w:rPr>
                <w:rFonts w:eastAsia="Calibri"/>
                <w:color w:val="000000"/>
                <w:spacing w:val="1"/>
                <w:sz w:val="24"/>
                <w:lang w:eastAsia="en-US"/>
              </w:rPr>
              <w:t>s</w:t>
            </w:r>
            <w:r w:rsidRPr="007E0103">
              <w:rPr>
                <w:rFonts w:eastAsia="Calibri"/>
                <w:color w:val="000000"/>
                <w:sz w:val="24"/>
                <w:lang w:eastAsia="en-US"/>
              </w:rPr>
              <w:t>t</w:t>
            </w:r>
            <w:r w:rsidRPr="007E0103">
              <w:rPr>
                <w:rFonts w:eastAsia="Calibri"/>
                <w:color w:val="000000"/>
                <w:spacing w:val="-2"/>
                <w:sz w:val="24"/>
                <w:lang w:eastAsia="en-US"/>
              </w:rPr>
              <w:t>i</w:t>
            </w:r>
            <w:r w:rsidRPr="007E0103">
              <w:rPr>
                <w:rFonts w:eastAsia="Calibri"/>
                <w:color w:val="000000"/>
                <w:sz w:val="24"/>
                <w:lang w:eastAsia="en-US"/>
              </w:rPr>
              <w:t>ma,</w:t>
            </w:r>
            <w:r w:rsidRPr="007E0103">
              <w:rPr>
                <w:rFonts w:eastAsia="Calibri"/>
                <w:color w:val="000000"/>
                <w:spacing w:val="4"/>
                <w:sz w:val="24"/>
                <w:lang w:eastAsia="en-US"/>
              </w:rPr>
              <w:t xml:space="preserve"> </w:t>
            </w:r>
            <w:r w:rsidRPr="007E0103">
              <w:rPr>
                <w:rFonts w:eastAsia="Calibri"/>
                <w:color w:val="000000"/>
                <w:spacing w:val="-1"/>
                <w:sz w:val="24"/>
                <w:lang w:eastAsia="en-US"/>
              </w:rPr>
              <w:t>v</w:t>
            </w:r>
            <w:r w:rsidRPr="007E0103">
              <w:rPr>
                <w:rFonts w:eastAsia="Calibri"/>
                <w:color w:val="000000"/>
                <w:sz w:val="24"/>
                <w:lang w:eastAsia="en-US"/>
              </w:rPr>
              <w:t>al</w:t>
            </w:r>
            <w:r w:rsidRPr="007E0103">
              <w:rPr>
                <w:rFonts w:eastAsia="Calibri"/>
                <w:color w:val="000000"/>
                <w:spacing w:val="-3"/>
                <w:sz w:val="24"/>
                <w:lang w:eastAsia="en-US"/>
              </w:rPr>
              <w:t>o</w:t>
            </w:r>
            <w:r w:rsidRPr="007E0103">
              <w:rPr>
                <w:rFonts w:eastAsia="Calibri"/>
                <w:color w:val="000000"/>
                <w:sz w:val="24"/>
                <w:lang w:eastAsia="en-US"/>
              </w:rPr>
              <w:t>rar</w:t>
            </w:r>
            <w:r w:rsidRPr="007E0103">
              <w:rPr>
                <w:rFonts w:eastAsia="Calibri"/>
                <w:color w:val="000000"/>
                <w:spacing w:val="3"/>
                <w:sz w:val="24"/>
                <w:lang w:eastAsia="en-US"/>
              </w:rPr>
              <w:t xml:space="preserve"> </w:t>
            </w:r>
            <w:r w:rsidRPr="007E0103">
              <w:rPr>
                <w:rFonts w:eastAsia="Calibri"/>
                <w:color w:val="000000"/>
                <w:sz w:val="24"/>
                <w:lang w:eastAsia="en-US"/>
              </w:rPr>
              <w:t>l</w:t>
            </w:r>
            <w:r w:rsidRPr="007E0103">
              <w:rPr>
                <w:rFonts w:eastAsia="Calibri"/>
                <w:color w:val="000000"/>
                <w:spacing w:val="-3"/>
                <w:sz w:val="24"/>
                <w:lang w:eastAsia="en-US"/>
              </w:rPr>
              <w:t>a</w:t>
            </w:r>
            <w:r w:rsidRPr="007E0103">
              <w:rPr>
                <w:rFonts w:eastAsia="Calibri"/>
                <w:color w:val="000000"/>
                <w:sz w:val="24"/>
                <w:lang w:eastAsia="en-US"/>
              </w:rPr>
              <w:t>s</w:t>
            </w:r>
            <w:r w:rsidRPr="007E0103">
              <w:rPr>
                <w:rFonts w:eastAsia="Calibri"/>
                <w:color w:val="000000"/>
                <w:spacing w:val="1"/>
                <w:sz w:val="24"/>
                <w:lang w:eastAsia="en-US"/>
              </w:rPr>
              <w:t xml:space="preserve"> </w:t>
            </w:r>
            <w:r w:rsidRPr="007E0103">
              <w:rPr>
                <w:rFonts w:eastAsia="Calibri"/>
                <w:color w:val="000000"/>
                <w:sz w:val="24"/>
                <w:lang w:eastAsia="en-US"/>
              </w:rPr>
              <w:t>con</w:t>
            </w:r>
            <w:r w:rsidRPr="007E0103">
              <w:rPr>
                <w:rFonts w:eastAsia="Calibri"/>
                <w:color w:val="000000"/>
                <w:spacing w:val="2"/>
                <w:sz w:val="24"/>
                <w:lang w:eastAsia="en-US"/>
              </w:rPr>
              <w:t>s</w:t>
            </w:r>
            <w:r w:rsidRPr="007E0103">
              <w:rPr>
                <w:rFonts w:eastAsia="Calibri"/>
                <w:color w:val="000000"/>
                <w:sz w:val="24"/>
                <w:lang w:eastAsia="en-US"/>
              </w:rPr>
              <w:t>e</w:t>
            </w:r>
            <w:r w:rsidRPr="007E0103">
              <w:rPr>
                <w:rFonts w:eastAsia="Calibri"/>
                <w:color w:val="000000"/>
                <w:spacing w:val="-2"/>
                <w:sz w:val="24"/>
                <w:lang w:eastAsia="en-US"/>
              </w:rPr>
              <w:t>c</w:t>
            </w:r>
            <w:r w:rsidRPr="007E0103">
              <w:rPr>
                <w:rFonts w:eastAsia="Calibri"/>
                <w:color w:val="000000"/>
                <w:sz w:val="24"/>
                <w:lang w:eastAsia="en-US"/>
              </w:rPr>
              <w:t>ue</w:t>
            </w:r>
            <w:r w:rsidRPr="007E0103">
              <w:rPr>
                <w:rFonts w:eastAsia="Calibri"/>
                <w:color w:val="000000"/>
                <w:spacing w:val="-1"/>
                <w:sz w:val="24"/>
                <w:lang w:eastAsia="en-US"/>
              </w:rPr>
              <w:t>n</w:t>
            </w:r>
            <w:r w:rsidRPr="007E0103">
              <w:rPr>
                <w:rFonts w:eastAsia="Calibri"/>
                <w:color w:val="000000"/>
                <w:sz w:val="24"/>
                <w:lang w:eastAsia="en-US"/>
              </w:rPr>
              <w:t>cias</w:t>
            </w:r>
            <w:r w:rsidRPr="007E0103">
              <w:rPr>
                <w:rFonts w:eastAsia="Calibri"/>
                <w:color w:val="000000"/>
                <w:spacing w:val="1"/>
                <w:sz w:val="24"/>
                <w:lang w:eastAsia="en-US"/>
              </w:rPr>
              <w:t xml:space="preserve"> </w:t>
            </w:r>
            <w:r w:rsidRPr="007E0103">
              <w:rPr>
                <w:rFonts w:eastAsia="Calibri"/>
                <w:color w:val="000000"/>
                <w:spacing w:val="-2"/>
                <w:sz w:val="24"/>
                <w:lang w:eastAsia="en-US"/>
              </w:rPr>
              <w:t>d</w:t>
            </w:r>
            <w:r w:rsidRPr="007E0103">
              <w:rPr>
                <w:rFonts w:eastAsia="Calibri"/>
                <w:color w:val="000000"/>
                <w:sz w:val="24"/>
                <w:lang w:eastAsia="en-US"/>
              </w:rPr>
              <w:t>e n</w:t>
            </w:r>
            <w:r w:rsidRPr="007E0103">
              <w:rPr>
                <w:rFonts w:eastAsia="Calibri"/>
                <w:color w:val="000000"/>
                <w:spacing w:val="-1"/>
                <w:sz w:val="24"/>
                <w:lang w:eastAsia="en-US"/>
              </w:rPr>
              <w:t>u</w:t>
            </w:r>
            <w:r w:rsidRPr="007E0103">
              <w:rPr>
                <w:rFonts w:eastAsia="Calibri"/>
                <w:color w:val="000000"/>
                <w:sz w:val="24"/>
                <w:lang w:eastAsia="en-US"/>
              </w:rPr>
              <w:t>e</w:t>
            </w:r>
            <w:r w:rsidRPr="007E0103">
              <w:rPr>
                <w:rFonts w:eastAsia="Calibri"/>
                <w:color w:val="000000"/>
                <w:spacing w:val="1"/>
                <w:sz w:val="24"/>
                <w:lang w:eastAsia="en-US"/>
              </w:rPr>
              <w:t>s</w:t>
            </w:r>
            <w:r w:rsidRPr="007E0103">
              <w:rPr>
                <w:rFonts w:eastAsia="Calibri"/>
                <w:color w:val="000000"/>
                <w:sz w:val="24"/>
                <w:lang w:eastAsia="en-US"/>
              </w:rPr>
              <w:t>t</w:t>
            </w:r>
            <w:r w:rsidRPr="007E0103">
              <w:rPr>
                <w:rFonts w:eastAsia="Calibri"/>
                <w:color w:val="000000"/>
                <w:spacing w:val="-2"/>
                <w:sz w:val="24"/>
                <w:lang w:eastAsia="en-US"/>
              </w:rPr>
              <w:t>r</w:t>
            </w:r>
            <w:r w:rsidRPr="007E0103">
              <w:rPr>
                <w:rFonts w:eastAsia="Calibri"/>
                <w:color w:val="000000"/>
                <w:sz w:val="24"/>
                <w:lang w:eastAsia="en-US"/>
              </w:rPr>
              <w:t>os</w:t>
            </w:r>
            <w:r w:rsidRPr="007E0103">
              <w:rPr>
                <w:rFonts w:eastAsia="Calibri"/>
                <w:color w:val="000000"/>
                <w:spacing w:val="3"/>
                <w:sz w:val="24"/>
                <w:lang w:eastAsia="en-US"/>
              </w:rPr>
              <w:t xml:space="preserve"> </w:t>
            </w:r>
            <w:r w:rsidRPr="007E0103">
              <w:rPr>
                <w:rFonts w:eastAsia="Calibri"/>
                <w:color w:val="000000"/>
                <w:spacing w:val="-3"/>
                <w:sz w:val="24"/>
                <w:lang w:eastAsia="en-US"/>
              </w:rPr>
              <w:t>a</w:t>
            </w:r>
            <w:r w:rsidRPr="007E0103">
              <w:rPr>
                <w:rFonts w:eastAsia="Calibri"/>
                <w:color w:val="000000"/>
                <w:sz w:val="24"/>
                <w:lang w:eastAsia="en-US"/>
              </w:rPr>
              <w:t>c</w:t>
            </w:r>
            <w:r w:rsidRPr="007E0103">
              <w:rPr>
                <w:rFonts w:eastAsia="Calibri"/>
                <w:color w:val="000000"/>
                <w:spacing w:val="1"/>
                <w:sz w:val="24"/>
                <w:lang w:eastAsia="en-US"/>
              </w:rPr>
              <w:t>t</w:t>
            </w:r>
            <w:r w:rsidRPr="007E0103">
              <w:rPr>
                <w:rFonts w:eastAsia="Calibri"/>
                <w:color w:val="000000"/>
                <w:spacing w:val="-2"/>
                <w:sz w:val="24"/>
                <w:lang w:eastAsia="en-US"/>
              </w:rPr>
              <w:t>o</w:t>
            </w:r>
            <w:r w:rsidRPr="007E0103">
              <w:rPr>
                <w:rFonts w:eastAsia="Calibri"/>
                <w:color w:val="000000"/>
                <w:spacing w:val="1"/>
                <w:sz w:val="24"/>
                <w:lang w:eastAsia="en-US"/>
              </w:rPr>
              <w:t>s, a</w:t>
            </w:r>
            <w:r w:rsidRPr="007E0103">
              <w:rPr>
                <w:rFonts w:eastAsia="Calibri"/>
                <w:color w:val="000000"/>
                <w:sz w:val="24"/>
                <w:lang w:eastAsia="en-US"/>
              </w:rPr>
              <w:t>p</w:t>
            </w:r>
            <w:r w:rsidRPr="007E0103">
              <w:rPr>
                <w:rFonts w:eastAsia="Calibri"/>
                <w:color w:val="000000"/>
                <w:spacing w:val="1"/>
                <w:sz w:val="24"/>
                <w:lang w:eastAsia="en-US"/>
              </w:rPr>
              <w:t>r</w:t>
            </w:r>
            <w:r w:rsidRPr="007E0103">
              <w:rPr>
                <w:rFonts w:eastAsia="Calibri"/>
                <w:color w:val="000000"/>
                <w:spacing w:val="-2"/>
                <w:sz w:val="24"/>
                <w:lang w:eastAsia="en-US"/>
              </w:rPr>
              <w:t>e</w:t>
            </w:r>
            <w:r w:rsidRPr="007E0103">
              <w:rPr>
                <w:rFonts w:eastAsia="Calibri"/>
                <w:color w:val="000000"/>
                <w:sz w:val="24"/>
                <w:lang w:eastAsia="en-US"/>
              </w:rPr>
              <w:t>nder a   di</w:t>
            </w:r>
            <w:r w:rsidRPr="007E0103">
              <w:rPr>
                <w:rFonts w:eastAsia="Calibri"/>
                <w:color w:val="000000"/>
                <w:spacing w:val="-1"/>
                <w:sz w:val="24"/>
                <w:lang w:eastAsia="en-US"/>
              </w:rPr>
              <w:t>s</w:t>
            </w:r>
            <w:r w:rsidRPr="007E0103">
              <w:rPr>
                <w:rFonts w:eastAsia="Calibri"/>
                <w:color w:val="000000"/>
                <w:sz w:val="24"/>
                <w:lang w:eastAsia="en-US"/>
              </w:rPr>
              <w:t>culpa</w:t>
            </w:r>
            <w:r w:rsidRPr="007E0103">
              <w:rPr>
                <w:rFonts w:eastAsia="Calibri"/>
                <w:color w:val="000000"/>
                <w:spacing w:val="-2"/>
                <w:sz w:val="24"/>
                <w:lang w:eastAsia="en-US"/>
              </w:rPr>
              <w:t>r</w:t>
            </w:r>
            <w:r w:rsidRPr="007E0103">
              <w:rPr>
                <w:rFonts w:eastAsia="Calibri"/>
                <w:color w:val="000000"/>
                <w:spacing w:val="1"/>
                <w:sz w:val="24"/>
                <w:lang w:eastAsia="en-US"/>
              </w:rPr>
              <w:t>s</w:t>
            </w:r>
            <w:r w:rsidRPr="007E0103">
              <w:rPr>
                <w:rFonts w:eastAsia="Calibri"/>
                <w:color w:val="000000"/>
                <w:spacing w:val="-2"/>
                <w:sz w:val="24"/>
                <w:lang w:eastAsia="en-US"/>
              </w:rPr>
              <w:t>e, a</w:t>
            </w:r>
            <w:r w:rsidRPr="007E0103">
              <w:rPr>
                <w:rFonts w:eastAsia="Calibri"/>
                <w:color w:val="000000"/>
                <w:sz w:val="24"/>
                <w:lang w:eastAsia="en-US"/>
              </w:rPr>
              <w:t>n</w:t>
            </w:r>
            <w:r w:rsidRPr="007E0103">
              <w:rPr>
                <w:rFonts w:eastAsia="Calibri"/>
                <w:color w:val="000000"/>
                <w:spacing w:val="-1"/>
                <w:sz w:val="24"/>
                <w:lang w:eastAsia="en-US"/>
              </w:rPr>
              <w:t>a</w:t>
            </w:r>
            <w:r w:rsidRPr="007E0103">
              <w:rPr>
                <w:rFonts w:eastAsia="Calibri"/>
                <w:color w:val="000000"/>
                <w:sz w:val="24"/>
                <w:lang w:eastAsia="en-US"/>
              </w:rPr>
              <w:t>liz</w:t>
            </w:r>
            <w:r w:rsidRPr="007E0103">
              <w:rPr>
                <w:rFonts w:eastAsia="Calibri"/>
                <w:color w:val="000000"/>
                <w:spacing w:val="-3"/>
                <w:sz w:val="24"/>
                <w:lang w:eastAsia="en-US"/>
              </w:rPr>
              <w:t>a</w:t>
            </w:r>
            <w:r w:rsidRPr="007E0103">
              <w:rPr>
                <w:rFonts w:eastAsia="Calibri"/>
                <w:color w:val="000000"/>
                <w:sz w:val="24"/>
                <w:lang w:eastAsia="en-US"/>
              </w:rPr>
              <w:t xml:space="preserve">r </w:t>
            </w:r>
            <w:r w:rsidRPr="007E0103">
              <w:rPr>
                <w:rFonts w:eastAsia="Calibri"/>
                <w:color w:val="000000"/>
                <w:spacing w:val="1"/>
                <w:sz w:val="24"/>
                <w:lang w:eastAsia="en-US"/>
              </w:rPr>
              <w:t>s</w:t>
            </w:r>
            <w:r w:rsidRPr="007E0103">
              <w:rPr>
                <w:rFonts w:eastAsia="Calibri"/>
                <w:color w:val="000000"/>
                <w:sz w:val="24"/>
                <w:lang w:eastAsia="en-US"/>
              </w:rPr>
              <w:t>ituac</w:t>
            </w:r>
            <w:r w:rsidRPr="007E0103">
              <w:rPr>
                <w:rFonts w:eastAsia="Calibri"/>
                <w:color w:val="000000"/>
                <w:spacing w:val="-2"/>
                <w:sz w:val="24"/>
                <w:lang w:eastAsia="en-US"/>
              </w:rPr>
              <w:t>i</w:t>
            </w:r>
            <w:r w:rsidRPr="007E0103">
              <w:rPr>
                <w:rFonts w:eastAsia="Calibri"/>
                <w:color w:val="000000"/>
                <w:sz w:val="24"/>
                <w:lang w:eastAsia="en-US"/>
              </w:rPr>
              <w:t xml:space="preserve">ones </w:t>
            </w:r>
            <w:r w:rsidRPr="007E0103">
              <w:rPr>
                <w:rFonts w:eastAsia="Calibri"/>
                <w:color w:val="000000"/>
                <w:spacing w:val="-2"/>
                <w:sz w:val="24"/>
                <w:lang w:eastAsia="en-US"/>
              </w:rPr>
              <w:t>p</w:t>
            </w:r>
            <w:r w:rsidRPr="007E0103">
              <w:rPr>
                <w:rFonts w:eastAsia="Calibri"/>
                <w:color w:val="000000"/>
                <w:sz w:val="24"/>
                <w:lang w:eastAsia="en-US"/>
              </w:rPr>
              <w:t>robl</w:t>
            </w:r>
            <w:r w:rsidRPr="007E0103">
              <w:rPr>
                <w:rFonts w:eastAsia="Calibri"/>
                <w:color w:val="000000"/>
                <w:spacing w:val="-2"/>
                <w:sz w:val="24"/>
                <w:lang w:eastAsia="en-US"/>
              </w:rPr>
              <w:t>e</w:t>
            </w:r>
            <w:r w:rsidRPr="007E0103">
              <w:rPr>
                <w:rFonts w:eastAsia="Calibri"/>
                <w:color w:val="000000"/>
                <w:sz w:val="24"/>
                <w:lang w:eastAsia="en-US"/>
              </w:rPr>
              <w:t>máti</w:t>
            </w:r>
            <w:r w:rsidRPr="007E0103">
              <w:rPr>
                <w:rFonts w:eastAsia="Calibri"/>
                <w:color w:val="000000"/>
                <w:spacing w:val="-2"/>
                <w:sz w:val="24"/>
                <w:lang w:eastAsia="en-US"/>
              </w:rPr>
              <w:t>c</w:t>
            </w:r>
            <w:r w:rsidRPr="007E0103">
              <w:rPr>
                <w:rFonts w:eastAsia="Calibri"/>
                <w:color w:val="000000"/>
                <w:sz w:val="24"/>
                <w:lang w:eastAsia="en-US"/>
              </w:rPr>
              <w:t>as</w:t>
            </w:r>
            <w:r w:rsidRPr="007E0103">
              <w:rPr>
                <w:rFonts w:eastAsia="Calibri"/>
                <w:color w:val="000000"/>
                <w:spacing w:val="2"/>
                <w:sz w:val="24"/>
                <w:lang w:eastAsia="en-US"/>
              </w:rPr>
              <w:t xml:space="preserve"> </w:t>
            </w:r>
            <w:r w:rsidRPr="007E0103">
              <w:rPr>
                <w:rFonts w:eastAsia="Calibri"/>
                <w:color w:val="000000"/>
                <w:sz w:val="24"/>
                <w:lang w:eastAsia="en-US"/>
              </w:rPr>
              <w:t>y</w:t>
            </w:r>
            <w:r w:rsidRPr="007E0103">
              <w:rPr>
                <w:rFonts w:eastAsia="Calibri"/>
                <w:color w:val="000000"/>
                <w:spacing w:val="-2"/>
                <w:sz w:val="24"/>
                <w:lang w:eastAsia="en-US"/>
              </w:rPr>
              <w:t xml:space="preserve"> </w:t>
            </w:r>
            <w:r w:rsidRPr="007E0103">
              <w:rPr>
                <w:rFonts w:eastAsia="Calibri"/>
                <w:color w:val="000000"/>
                <w:sz w:val="24"/>
                <w:lang w:eastAsia="en-US"/>
              </w:rPr>
              <w:t>encon</w:t>
            </w:r>
            <w:r w:rsidRPr="007E0103">
              <w:rPr>
                <w:rFonts w:eastAsia="Calibri"/>
                <w:color w:val="000000"/>
                <w:spacing w:val="-3"/>
                <w:sz w:val="24"/>
                <w:lang w:eastAsia="en-US"/>
              </w:rPr>
              <w:t>t</w:t>
            </w:r>
            <w:r w:rsidRPr="007E0103">
              <w:rPr>
                <w:rFonts w:eastAsia="Calibri"/>
                <w:color w:val="000000"/>
                <w:sz w:val="24"/>
                <w:lang w:eastAsia="en-US"/>
              </w:rPr>
              <w:t>rar</w:t>
            </w:r>
            <w:r w:rsidRPr="007E0103">
              <w:rPr>
                <w:rFonts w:eastAsia="Calibri"/>
                <w:color w:val="000000"/>
                <w:spacing w:val="-1"/>
                <w:sz w:val="24"/>
                <w:lang w:eastAsia="en-US"/>
              </w:rPr>
              <w:t xml:space="preserve"> </w:t>
            </w:r>
            <w:r w:rsidRPr="007E0103">
              <w:rPr>
                <w:rFonts w:eastAsia="Calibri"/>
                <w:color w:val="000000"/>
                <w:spacing w:val="1"/>
                <w:sz w:val="24"/>
                <w:lang w:eastAsia="en-US"/>
              </w:rPr>
              <w:t>s</w:t>
            </w:r>
            <w:r w:rsidRPr="007E0103">
              <w:rPr>
                <w:rFonts w:eastAsia="Calibri"/>
                <w:color w:val="000000"/>
                <w:sz w:val="24"/>
                <w:lang w:eastAsia="en-US"/>
              </w:rPr>
              <w:t>ol</w:t>
            </w:r>
            <w:r w:rsidRPr="007E0103">
              <w:rPr>
                <w:rFonts w:eastAsia="Calibri"/>
                <w:color w:val="000000"/>
                <w:spacing w:val="-3"/>
                <w:sz w:val="24"/>
                <w:lang w:eastAsia="en-US"/>
              </w:rPr>
              <w:t>u</w:t>
            </w:r>
            <w:r w:rsidRPr="007E0103">
              <w:rPr>
                <w:rFonts w:eastAsia="Calibri"/>
                <w:color w:val="000000"/>
                <w:sz w:val="24"/>
                <w:lang w:eastAsia="en-US"/>
              </w:rPr>
              <w:t>cion</w:t>
            </w:r>
            <w:r w:rsidRPr="007E0103">
              <w:rPr>
                <w:rFonts w:eastAsia="Calibri"/>
                <w:color w:val="000000"/>
                <w:spacing w:val="-2"/>
                <w:sz w:val="24"/>
                <w:lang w:eastAsia="en-US"/>
              </w:rPr>
              <w:t>e</w:t>
            </w:r>
            <w:r w:rsidRPr="007E0103">
              <w:rPr>
                <w:rFonts w:eastAsia="Calibri"/>
                <w:color w:val="000000"/>
                <w:spacing w:val="1"/>
                <w:sz w:val="24"/>
                <w:lang w:eastAsia="en-US"/>
              </w:rPr>
              <w:t>s</w:t>
            </w:r>
          </w:p>
          <w:p w:rsidR="006E3D7D" w:rsidRPr="00B5118A" w:rsidRDefault="006E3D7D" w:rsidP="006E3D7D">
            <w:pPr>
              <w:autoSpaceDE w:val="0"/>
              <w:autoSpaceDN w:val="0"/>
              <w:adjustRightInd w:val="0"/>
              <w:spacing w:after="200" w:line="276" w:lineRule="auto"/>
              <w:contextualSpacing/>
              <w:jc w:val="both"/>
            </w:pPr>
          </w:p>
        </w:tc>
        <w:tc>
          <w:tcPr>
            <w:tcW w:w="789" w:type="pct"/>
            <w:gridSpan w:val="2"/>
          </w:tcPr>
          <w:p w:rsidR="006E3D7D" w:rsidRPr="00B5118A" w:rsidRDefault="006E3D7D" w:rsidP="006E3D7D">
            <w:pPr>
              <w:rPr>
                <w:sz w:val="24"/>
                <w:szCs w:val="24"/>
              </w:rPr>
            </w:pPr>
            <w:r w:rsidRPr="00B5118A">
              <w:rPr>
                <w:sz w:val="24"/>
                <w:szCs w:val="24"/>
              </w:rPr>
              <w:t>MUCHO</w:t>
            </w:r>
          </w:p>
        </w:tc>
        <w:tc>
          <w:tcPr>
            <w:tcW w:w="647" w:type="pct"/>
            <w:gridSpan w:val="2"/>
          </w:tcPr>
          <w:p w:rsidR="006E3D7D" w:rsidRPr="00B5118A" w:rsidRDefault="006E3D7D" w:rsidP="006E3D7D">
            <w:pPr>
              <w:rPr>
                <w:sz w:val="24"/>
                <w:szCs w:val="24"/>
              </w:rPr>
            </w:pPr>
          </w:p>
        </w:tc>
        <w:tc>
          <w:tcPr>
            <w:tcW w:w="1479" w:type="pct"/>
          </w:tcPr>
          <w:p w:rsidR="006E3D7D" w:rsidRPr="00B5118A" w:rsidRDefault="006E3D7D" w:rsidP="006E3D7D">
            <w:pPr>
              <w:jc w:val="both"/>
              <w:rPr>
                <w:color w:val="FF0000"/>
                <w:sz w:val="24"/>
                <w:szCs w:val="24"/>
                <w:highlight w:val="yellow"/>
              </w:rPr>
            </w:pPr>
            <w:r w:rsidRPr="00B5118A">
              <w:rPr>
                <w:sz w:val="24"/>
                <w:szCs w:val="24"/>
              </w:rPr>
              <w:t>Debemos continuar potenciando normas de funcionamiento tanto para padres como para niños.</w:t>
            </w:r>
            <w:r w:rsidRPr="00B5118A">
              <w:rPr>
                <w:color w:val="FF0000"/>
                <w:sz w:val="24"/>
                <w:szCs w:val="24"/>
                <w:highlight w:val="yellow"/>
              </w:rPr>
              <w:t xml:space="preserve">    </w:t>
            </w:r>
          </w:p>
          <w:p w:rsidR="006E3D7D" w:rsidRPr="00B5118A" w:rsidRDefault="006E3D7D" w:rsidP="006E3D7D">
            <w:pPr>
              <w:jc w:val="both"/>
              <w:rPr>
                <w:color w:val="FF0000"/>
                <w:sz w:val="24"/>
                <w:szCs w:val="24"/>
                <w:highlight w:val="yellow"/>
              </w:rPr>
            </w:pPr>
          </w:p>
          <w:p w:rsidR="006E3D7D" w:rsidRPr="00B5118A" w:rsidRDefault="006E3D7D" w:rsidP="006E3D7D">
            <w:pPr>
              <w:jc w:val="both"/>
              <w:rPr>
                <w:color w:val="FF0000"/>
                <w:sz w:val="24"/>
                <w:szCs w:val="24"/>
                <w:highlight w:val="yellow"/>
              </w:rPr>
            </w:pPr>
          </w:p>
          <w:p w:rsidR="006E3D7D" w:rsidRPr="00B5118A" w:rsidRDefault="006E3D7D" w:rsidP="006E3D7D">
            <w:pPr>
              <w:jc w:val="both"/>
              <w:rPr>
                <w:color w:val="FF0000"/>
                <w:sz w:val="24"/>
                <w:szCs w:val="24"/>
                <w:highlight w:val="yellow"/>
              </w:rPr>
            </w:pPr>
          </w:p>
          <w:p w:rsidR="006E3D7D" w:rsidRPr="00B5118A" w:rsidRDefault="006E3D7D" w:rsidP="006E3D7D">
            <w:pPr>
              <w:jc w:val="right"/>
              <w:rPr>
                <w:color w:val="FF0000"/>
                <w:sz w:val="24"/>
                <w:szCs w:val="24"/>
                <w:highlight w:val="yellow"/>
              </w:rPr>
            </w:pPr>
          </w:p>
          <w:p w:rsidR="006E3D7D" w:rsidRPr="00B5118A" w:rsidRDefault="006E3D7D" w:rsidP="006E3D7D">
            <w:pPr>
              <w:jc w:val="both"/>
              <w:rPr>
                <w:color w:val="FF0000"/>
                <w:sz w:val="24"/>
                <w:szCs w:val="24"/>
                <w:highlight w:val="yellow"/>
              </w:rPr>
            </w:pPr>
          </w:p>
          <w:p w:rsidR="006E3D7D" w:rsidRPr="00B5118A" w:rsidRDefault="006E3D7D" w:rsidP="006E3D7D">
            <w:pPr>
              <w:jc w:val="both"/>
              <w:rPr>
                <w:color w:val="FF0000"/>
                <w:sz w:val="24"/>
                <w:szCs w:val="24"/>
                <w:highlight w:val="yellow"/>
              </w:rPr>
            </w:pPr>
          </w:p>
          <w:p w:rsidR="006E3D7D" w:rsidRPr="00B5118A" w:rsidRDefault="006E3D7D" w:rsidP="006E3D7D">
            <w:pPr>
              <w:jc w:val="both"/>
              <w:rPr>
                <w:sz w:val="24"/>
                <w:szCs w:val="24"/>
              </w:rPr>
            </w:pPr>
            <w:r w:rsidRPr="00B5118A">
              <w:rPr>
                <w:sz w:val="24"/>
                <w:szCs w:val="24"/>
              </w:rPr>
              <w:t>Debemos continuar formando en mediación a la comunidad educativa.</w:t>
            </w:r>
          </w:p>
          <w:p w:rsidR="006E3D7D" w:rsidRPr="00B5118A" w:rsidRDefault="006E3D7D" w:rsidP="006E3D7D">
            <w:pPr>
              <w:jc w:val="both"/>
              <w:rPr>
                <w:sz w:val="24"/>
                <w:szCs w:val="24"/>
              </w:rPr>
            </w:pPr>
            <w:r w:rsidRPr="00B5118A">
              <w:rPr>
                <w:sz w:val="24"/>
                <w:szCs w:val="24"/>
              </w:rPr>
              <w:t>Las familias deben ser mediadores en los conflictos y en la resolución de conflictos y para ello debemos formarlos en este sentido.</w:t>
            </w:r>
          </w:p>
          <w:p w:rsidR="006E3D7D" w:rsidRPr="00B5118A" w:rsidRDefault="006E3D7D" w:rsidP="006E3D7D">
            <w:pPr>
              <w:jc w:val="both"/>
              <w:rPr>
                <w:color w:val="FF0000"/>
                <w:sz w:val="24"/>
                <w:szCs w:val="24"/>
                <w:highlight w:val="yellow"/>
              </w:rPr>
            </w:pPr>
          </w:p>
          <w:p w:rsidR="006E3D7D" w:rsidRPr="00B5118A" w:rsidRDefault="006E3D7D" w:rsidP="006E3D7D">
            <w:pPr>
              <w:jc w:val="both"/>
              <w:rPr>
                <w:sz w:val="24"/>
                <w:szCs w:val="24"/>
              </w:rPr>
            </w:pPr>
          </w:p>
        </w:tc>
      </w:tr>
      <w:tr w:rsidR="006E3D7D" w:rsidRPr="00B5118A" w:rsidTr="00FD1448">
        <w:tc>
          <w:tcPr>
            <w:tcW w:w="2086" w:type="pct"/>
            <w:gridSpan w:val="2"/>
          </w:tcPr>
          <w:p w:rsidR="006E3D7D" w:rsidRPr="00B5118A" w:rsidRDefault="006E3D7D" w:rsidP="006E3D7D">
            <w:pPr>
              <w:rPr>
                <w:sz w:val="24"/>
                <w:szCs w:val="24"/>
              </w:rPr>
            </w:pPr>
            <w:r w:rsidRPr="00B5118A">
              <w:rPr>
                <w:sz w:val="24"/>
                <w:szCs w:val="24"/>
              </w:rPr>
              <w:lastRenderedPageBreak/>
              <w:t>Adecuación del proyecto educativo a la nueva normativa.</w:t>
            </w:r>
          </w:p>
          <w:p w:rsidR="006E3D7D" w:rsidRPr="00B5118A" w:rsidRDefault="006E3D7D" w:rsidP="006E3D7D">
            <w:pPr>
              <w:rPr>
                <w:sz w:val="24"/>
                <w:szCs w:val="24"/>
              </w:rPr>
            </w:pPr>
            <w:r w:rsidRPr="00B5118A">
              <w:rPr>
                <w:sz w:val="24"/>
                <w:szCs w:val="24"/>
              </w:rPr>
              <w:t xml:space="preserve">Conocimiento y cumplimiento del NCOF </w:t>
            </w:r>
          </w:p>
          <w:p w:rsidR="006E3D7D" w:rsidRPr="00B5118A" w:rsidRDefault="006E3D7D" w:rsidP="006E3D7D">
            <w:pPr>
              <w:rPr>
                <w:sz w:val="24"/>
                <w:szCs w:val="24"/>
              </w:rPr>
            </w:pPr>
            <w:r w:rsidRPr="00B5118A">
              <w:rPr>
                <w:sz w:val="24"/>
                <w:szCs w:val="24"/>
              </w:rPr>
              <w:t>(Seguimiento de Faltas leves y graves )</w:t>
            </w:r>
          </w:p>
        </w:tc>
        <w:tc>
          <w:tcPr>
            <w:tcW w:w="789" w:type="pct"/>
            <w:gridSpan w:val="2"/>
          </w:tcPr>
          <w:p w:rsidR="006E3D7D" w:rsidRPr="00B5118A" w:rsidRDefault="006E3D7D" w:rsidP="006E3D7D">
            <w:pPr>
              <w:rPr>
                <w:sz w:val="24"/>
                <w:szCs w:val="24"/>
              </w:rPr>
            </w:pPr>
            <w:r w:rsidRPr="00B5118A">
              <w:rPr>
                <w:sz w:val="24"/>
                <w:szCs w:val="24"/>
              </w:rPr>
              <w:t>BASTANTE</w:t>
            </w:r>
          </w:p>
        </w:tc>
        <w:tc>
          <w:tcPr>
            <w:tcW w:w="647" w:type="pct"/>
            <w:gridSpan w:val="2"/>
          </w:tcPr>
          <w:p w:rsidR="006E3D7D" w:rsidRPr="00B5118A" w:rsidRDefault="006E3D7D" w:rsidP="006E3D7D">
            <w:pPr>
              <w:rPr>
                <w:sz w:val="24"/>
                <w:szCs w:val="24"/>
              </w:rPr>
            </w:pPr>
          </w:p>
        </w:tc>
        <w:tc>
          <w:tcPr>
            <w:tcW w:w="1479" w:type="pct"/>
          </w:tcPr>
          <w:p w:rsidR="006E3D7D" w:rsidRPr="00B5118A" w:rsidRDefault="006E3D7D" w:rsidP="006E3D7D">
            <w:pPr>
              <w:jc w:val="both"/>
              <w:rPr>
                <w:sz w:val="24"/>
                <w:szCs w:val="24"/>
              </w:rPr>
            </w:pPr>
            <w:r w:rsidRPr="00B5118A">
              <w:rPr>
                <w:sz w:val="24"/>
                <w:szCs w:val="24"/>
              </w:rPr>
              <w:t>Potenciar la colaboración de las familias en el cumplimiento de las normas de organización y funcionamiento.</w:t>
            </w:r>
          </w:p>
        </w:tc>
      </w:tr>
      <w:tr w:rsidR="006E3D7D" w:rsidRPr="00B5118A" w:rsidTr="00FD1448">
        <w:trPr>
          <w:trHeight w:val="300"/>
        </w:trPr>
        <w:tc>
          <w:tcPr>
            <w:tcW w:w="2086" w:type="pct"/>
            <w:gridSpan w:val="2"/>
          </w:tcPr>
          <w:p w:rsidR="006E3D7D" w:rsidRDefault="006E3D7D" w:rsidP="006E3D7D">
            <w:pPr>
              <w:rPr>
                <w:sz w:val="24"/>
                <w:szCs w:val="24"/>
              </w:rPr>
            </w:pPr>
            <w:r w:rsidRPr="00B5118A">
              <w:rPr>
                <w:sz w:val="24"/>
                <w:szCs w:val="24"/>
              </w:rPr>
              <w:t>Plan de Evaluación Interna.</w:t>
            </w:r>
          </w:p>
          <w:p w:rsidR="006E3D7D" w:rsidRPr="00B5118A" w:rsidRDefault="006E3D7D" w:rsidP="006E3D7D">
            <w:pPr>
              <w:rPr>
                <w:sz w:val="24"/>
                <w:szCs w:val="24"/>
              </w:rPr>
            </w:pPr>
          </w:p>
        </w:tc>
        <w:tc>
          <w:tcPr>
            <w:tcW w:w="789" w:type="pct"/>
            <w:gridSpan w:val="2"/>
          </w:tcPr>
          <w:p w:rsidR="006E3D7D" w:rsidRPr="00B5118A" w:rsidRDefault="006E3D7D" w:rsidP="006E3D7D">
            <w:pPr>
              <w:rPr>
                <w:sz w:val="24"/>
                <w:szCs w:val="24"/>
              </w:rPr>
            </w:pPr>
            <w:r w:rsidRPr="00B5118A">
              <w:rPr>
                <w:sz w:val="24"/>
                <w:szCs w:val="24"/>
              </w:rPr>
              <w:t>BASTANTE</w:t>
            </w:r>
          </w:p>
        </w:tc>
        <w:tc>
          <w:tcPr>
            <w:tcW w:w="647" w:type="pct"/>
            <w:gridSpan w:val="2"/>
          </w:tcPr>
          <w:p w:rsidR="006E3D7D" w:rsidRPr="00B5118A" w:rsidRDefault="006E3D7D" w:rsidP="006E3D7D">
            <w:pPr>
              <w:rPr>
                <w:sz w:val="24"/>
                <w:szCs w:val="24"/>
              </w:rPr>
            </w:pPr>
          </w:p>
        </w:tc>
        <w:tc>
          <w:tcPr>
            <w:tcW w:w="1479" w:type="pct"/>
          </w:tcPr>
          <w:p w:rsidR="006E3D7D" w:rsidRPr="00B5118A" w:rsidRDefault="006E3D7D" w:rsidP="006E3D7D">
            <w:pPr>
              <w:rPr>
                <w:sz w:val="24"/>
                <w:szCs w:val="24"/>
              </w:rPr>
            </w:pPr>
          </w:p>
        </w:tc>
      </w:tr>
      <w:tr w:rsidR="006E3D7D" w:rsidRPr="00B5118A" w:rsidTr="00FD1448">
        <w:trPr>
          <w:trHeight w:val="84"/>
        </w:trPr>
        <w:tc>
          <w:tcPr>
            <w:tcW w:w="2086" w:type="pct"/>
            <w:gridSpan w:val="2"/>
          </w:tcPr>
          <w:p w:rsidR="006E3D7D" w:rsidRDefault="006E3D7D" w:rsidP="006E3D7D">
            <w:pPr>
              <w:jc w:val="both"/>
              <w:rPr>
                <w:sz w:val="24"/>
                <w:szCs w:val="24"/>
              </w:rPr>
            </w:pPr>
            <w:r w:rsidRPr="00B5118A">
              <w:rPr>
                <w:sz w:val="24"/>
                <w:szCs w:val="24"/>
              </w:rPr>
              <w:t xml:space="preserve">Coordinación de toda la acción educativa como  equipo de nivel. </w:t>
            </w:r>
          </w:p>
          <w:p w:rsidR="006E3D7D" w:rsidRPr="00B5118A" w:rsidRDefault="006E3D7D" w:rsidP="006E3D7D">
            <w:pPr>
              <w:rPr>
                <w:sz w:val="24"/>
                <w:szCs w:val="24"/>
              </w:rPr>
            </w:pPr>
          </w:p>
        </w:tc>
        <w:tc>
          <w:tcPr>
            <w:tcW w:w="789" w:type="pct"/>
            <w:gridSpan w:val="2"/>
            <w:vAlign w:val="center"/>
          </w:tcPr>
          <w:p w:rsidR="006E3D7D" w:rsidRPr="00B5118A" w:rsidRDefault="006E3D7D" w:rsidP="006E3D7D">
            <w:pPr>
              <w:pStyle w:val="Ttulo5"/>
              <w:rPr>
                <w:rFonts w:ascii="Times New Roman" w:hAnsi="Times New Roman" w:cs="Times New Roman"/>
                <w:bCs/>
                <w:iCs/>
                <w:color w:val="000000"/>
                <w:sz w:val="24"/>
                <w:szCs w:val="24"/>
              </w:rPr>
            </w:pPr>
            <w:r w:rsidRPr="00B5118A">
              <w:rPr>
                <w:rFonts w:ascii="Times New Roman" w:hAnsi="Times New Roman" w:cs="Times New Roman"/>
                <w:bCs/>
                <w:iCs/>
                <w:color w:val="000000"/>
                <w:sz w:val="24"/>
                <w:szCs w:val="24"/>
              </w:rPr>
              <w:t>MUCHO</w:t>
            </w:r>
          </w:p>
        </w:tc>
        <w:tc>
          <w:tcPr>
            <w:tcW w:w="647" w:type="pct"/>
            <w:gridSpan w:val="2"/>
          </w:tcPr>
          <w:p w:rsidR="006E3D7D" w:rsidRPr="00B5118A" w:rsidRDefault="006E3D7D" w:rsidP="006E3D7D">
            <w:pPr>
              <w:rPr>
                <w:sz w:val="24"/>
                <w:szCs w:val="24"/>
              </w:rPr>
            </w:pPr>
          </w:p>
        </w:tc>
        <w:tc>
          <w:tcPr>
            <w:tcW w:w="1479" w:type="pct"/>
          </w:tcPr>
          <w:p w:rsidR="006E3D7D" w:rsidRPr="00B5118A" w:rsidRDefault="006E3D7D" w:rsidP="006E3D7D">
            <w:pPr>
              <w:rPr>
                <w:color w:val="FF0000"/>
                <w:sz w:val="24"/>
                <w:szCs w:val="24"/>
              </w:rPr>
            </w:pPr>
          </w:p>
        </w:tc>
      </w:tr>
      <w:tr w:rsidR="006E3D7D" w:rsidRPr="00B5118A" w:rsidTr="00FD1448">
        <w:trPr>
          <w:trHeight w:val="180"/>
        </w:trPr>
        <w:tc>
          <w:tcPr>
            <w:tcW w:w="2086" w:type="pct"/>
            <w:gridSpan w:val="2"/>
          </w:tcPr>
          <w:p w:rsidR="006E3D7D" w:rsidRDefault="006E3D7D" w:rsidP="006E3D7D">
            <w:pPr>
              <w:rPr>
                <w:sz w:val="24"/>
                <w:szCs w:val="24"/>
              </w:rPr>
            </w:pPr>
            <w:r w:rsidRPr="00B5118A">
              <w:rPr>
                <w:sz w:val="24"/>
                <w:szCs w:val="24"/>
              </w:rPr>
              <w:t>Coordinación de tutores con especialistas en programaciones de aula y evaluaciones trimestrales.</w:t>
            </w:r>
          </w:p>
          <w:p w:rsidR="006E3D7D" w:rsidRPr="00B5118A" w:rsidRDefault="006E3D7D" w:rsidP="006E3D7D">
            <w:pPr>
              <w:rPr>
                <w:sz w:val="24"/>
                <w:szCs w:val="24"/>
              </w:rPr>
            </w:pPr>
          </w:p>
        </w:tc>
        <w:tc>
          <w:tcPr>
            <w:tcW w:w="789" w:type="pct"/>
            <w:gridSpan w:val="2"/>
          </w:tcPr>
          <w:p w:rsidR="006E3D7D" w:rsidRPr="00B5118A" w:rsidRDefault="006E3D7D" w:rsidP="006E3D7D">
            <w:pPr>
              <w:rPr>
                <w:sz w:val="24"/>
                <w:szCs w:val="24"/>
              </w:rPr>
            </w:pPr>
            <w:r w:rsidRPr="00B5118A">
              <w:rPr>
                <w:bCs/>
                <w:iCs/>
                <w:color w:val="000000"/>
                <w:sz w:val="24"/>
                <w:szCs w:val="24"/>
              </w:rPr>
              <w:t>MUCHO</w:t>
            </w:r>
          </w:p>
        </w:tc>
        <w:tc>
          <w:tcPr>
            <w:tcW w:w="647" w:type="pct"/>
            <w:gridSpan w:val="2"/>
          </w:tcPr>
          <w:p w:rsidR="006E3D7D" w:rsidRPr="00B5118A" w:rsidRDefault="006E3D7D" w:rsidP="006E3D7D">
            <w:pPr>
              <w:rPr>
                <w:sz w:val="24"/>
                <w:szCs w:val="24"/>
              </w:rPr>
            </w:pPr>
          </w:p>
        </w:tc>
        <w:tc>
          <w:tcPr>
            <w:tcW w:w="1479" w:type="pct"/>
          </w:tcPr>
          <w:p w:rsidR="006E3D7D" w:rsidRPr="00B5118A" w:rsidRDefault="006E3D7D" w:rsidP="006E3D7D">
            <w:pPr>
              <w:rPr>
                <w:sz w:val="24"/>
                <w:szCs w:val="24"/>
              </w:rPr>
            </w:pPr>
          </w:p>
        </w:tc>
      </w:tr>
      <w:tr w:rsidR="006E3D7D" w:rsidRPr="00B5118A" w:rsidTr="00FD1448">
        <w:trPr>
          <w:trHeight w:val="509"/>
        </w:trPr>
        <w:tc>
          <w:tcPr>
            <w:tcW w:w="2086" w:type="pct"/>
            <w:gridSpan w:val="2"/>
          </w:tcPr>
          <w:p w:rsidR="006E3D7D" w:rsidRPr="00B5118A" w:rsidRDefault="006E3D7D" w:rsidP="006E3D7D">
            <w:pPr>
              <w:jc w:val="both"/>
              <w:rPr>
                <w:sz w:val="24"/>
                <w:szCs w:val="24"/>
              </w:rPr>
            </w:pPr>
            <w:r w:rsidRPr="00B5118A">
              <w:rPr>
                <w:sz w:val="24"/>
                <w:szCs w:val="24"/>
              </w:rPr>
              <w:t>Individualización del trabajo y seguimiento del proceso de enseñanza-aprendizaje de los alumnos de integración y N.E.E.</w:t>
            </w:r>
          </w:p>
          <w:p w:rsidR="006E3D7D" w:rsidRDefault="006E3D7D" w:rsidP="006E3D7D">
            <w:pPr>
              <w:jc w:val="both"/>
              <w:rPr>
                <w:sz w:val="24"/>
                <w:szCs w:val="24"/>
              </w:rPr>
            </w:pPr>
            <w:r w:rsidRPr="00B5118A">
              <w:rPr>
                <w:sz w:val="24"/>
                <w:szCs w:val="24"/>
              </w:rPr>
              <w:t>Elaborar y aplicar medidas de integración del alumnado inmigrante.</w:t>
            </w:r>
          </w:p>
          <w:p w:rsidR="006E3D7D" w:rsidRPr="00B5118A" w:rsidRDefault="006E3D7D" w:rsidP="006E3D7D">
            <w:pPr>
              <w:rPr>
                <w:sz w:val="24"/>
                <w:szCs w:val="24"/>
              </w:rPr>
            </w:pPr>
          </w:p>
        </w:tc>
        <w:tc>
          <w:tcPr>
            <w:tcW w:w="789" w:type="pct"/>
            <w:gridSpan w:val="2"/>
          </w:tcPr>
          <w:p w:rsidR="006E3D7D" w:rsidRPr="00B5118A" w:rsidRDefault="006E3D7D" w:rsidP="006E3D7D">
            <w:pPr>
              <w:rPr>
                <w:sz w:val="24"/>
                <w:szCs w:val="24"/>
              </w:rPr>
            </w:pPr>
            <w:r w:rsidRPr="00B5118A">
              <w:rPr>
                <w:bCs/>
                <w:iCs/>
                <w:color w:val="000000"/>
                <w:sz w:val="24"/>
                <w:szCs w:val="24"/>
              </w:rPr>
              <w:t>MUCHO</w:t>
            </w:r>
          </w:p>
        </w:tc>
        <w:tc>
          <w:tcPr>
            <w:tcW w:w="647" w:type="pct"/>
            <w:gridSpan w:val="2"/>
          </w:tcPr>
          <w:p w:rsidR="006E3D7D" w:rsidRPr="00B5118A" w:rsidRDefault="006E3D7D" w:rsidP="006E3D7D">
            <w:pPr>
              <w:rPr>
                <w:sz w:val="24"/>
                <w:szCs w:val="24"/>
              </w:rPr>
            </w:pPr>
          </w:p>
        </w:tc>
        <w:tc>
          <w:tcPr>
            <w:tcW w:w="1479" w:type="pct"/>
          </w:tcPr>
          <w:p w:rsidR="006E3D7D" w:rsidRPr="00B5118A" w:rsidRDefault="006E3D7D" w:rsidP="006E3D7D">
            <w:pPr>
              <w:rPr>
                <w:sz w:val="24"/>
                <w:szCs w:val="24"/>
              </w:rPr>
            </w:pPr>
          </w:p>
        </w:tc>
      </w:tr>
      <w:tr w:rsidR="006E3D7D" w:rsidRPr="00B5118A" w:rsidTr="00FD1448">
        <w:trPr>
          <w:trHeight w:val="527"/>
        </w:trPr>
        <w:tc>
          <w:tcPr>
            <w:tcW w:w="2086" w:type="pct"/>
            <w:gridSpan w:val="2"/>
          </w:tcPr>
          <w:p w:rsidR="006E3D7D" w:rsidRDefault="00B3550E" w:rsidP="006E3D7D">
            <w:pPr>
              <w:jc w:val="both"/>
              <w:rPr>
                <w:sz w:val="24"/>
                <w:szCs w:val="24"/>
              </w:rPr>
            </w:pPr>
            <w:r>
              <w:rPr>
                <w:sz w:val="24"/>
                <w:szCs w:val="24"/>
              </w:rPr>
              <w:t>Elaboración de</w:t>
            </w:r>
            <w:r w:rsidR="006E3D7D" w:rsidRPr="00B5118A">
              <w:rPr>
                <w:sz w:val="24"/>
                <w:szCs w:val="24"/>
              </w:rPr>
              <w:t xml:space="preserve"> estrategias para que el alumnado adquiera las pautas para un comportamiento cívico y responsable en relación con el entorno escolar y social. Mejorar el comportamiento del alumnado en el patio. </w:t>
            </w:r>
          </w:p>
          <w:p w:rsidR="006E3D7D" w:rsidRPr="00B5118A" w:rsidRDefault="006E3D7D" w:rsidP="006E3D7D">
            <w:pPr>
              <w:jc w:val="both"/>
              <w:rPr>
                <w:sz w:val="24"/>
                <w:szCs w:val="24"/>
              </w:rPr>
            </w:pPr>
          </w:p>
        </w:tc>
        <w:tc>
          <w:tcPr>
            <w:tcW w:w="789" w:type="pct"/>
            <w:gridSpan w:val="2"/>
          </w:tcPr>
          <w:p w:rsidR="006E3D7D" w:rsidRPr="00B5118A" w:rsidRDefault="006E3D7D" w:rsidP="006E3D7D">
            <w:pPr>
              <w:rPr>
                <w:sz w:val="24"/>
                <w:szCs w:val="24"/>
              </w:rPr>
            </w:pPr>
            <w:r w:rsidRPr="00B5118A">
              <w:rPr>
                <w:bCs/>
                <w:iCs/>
                <w:color w:val="000000"/>
                <w:sz w:val="24"/>
                <w:szCs w:val="24"/>
              </w:rPr>
              <w:t>MUCHO</w:t>
            </w:r>
          </w:p>
        </w:tc>
        <w:tc>
          <w:tcPr>
            <w:tcW w:w="647" w:type="pct"/>
            <w:gridSpan w:val="2"/>
          </w:tcPr>
          <w:p w:rsidR="006E3D7D" w:rsidRPr="00B5118A" w:rsidRDefault="006E3D7D" w:rsidP="006E3D7D">
            <w:pPr>
              <w:rPr>
                <w:sz w:val="24"/>
                <w:szCs w:val="24"/>
              </w:rPr>
            </w:pPr>
          </w:p>
        </w:tc>
        <w:tc>
          <w:tcPr>
            <w:tcW w:w="1479" w:type="pct"/>
          </w:tcPr>
          <w:p w:rsidR="006E3D7D" w:rsidRPr="00B5118A" w:rsidRDefault="006E3D7D" w:rsidP="006E3D7D">
            <w:pPr>
              <w:rPr>
                <w:sz w:val="24"/>
                <w:szCs w:val="24"/>
              </w:rPr>
            </w:pPr>
          </w:p>
        </w:tc>
      </w:tr>
      <w:tr w:rsidR="006E3D7D" w:rsidRPr="00B5118A" w:rsidTr="00FD1448">
        <w:trPr>
          <w:trHeight w:val="520"/>
        </w:trPr>
        <w:tc>
          <w:tcPr>
            <w:tcW w:w="2086" w:type="pct"/>
            <w:gridSpan w:val="2"/>
          </w:tcPr>
          <w:p w:rsidR="006E3D7D" w:rsidRPr="00B5118A" w:rsidRDefault="006E3D7D" w:rsidP="006E3D7D">
            <w:pPr>
              <w:jc w:val="both"/>
              <w:rPr>
                <w:sz w:val="24"/>
                <w:szCs w:val="24"/>
              </w:rPr>
            </w:pPr>
            <w:r>
              <w:rPr>
                <w:sz w:val="24"/>
                <w:szCs w:val="24"/>
              </w:rPr>
              <w:t xml:space="preserve">Plan de formación de centro </w:t>
            </w:r>
          </w:p>
        </w:tc>
        <w:tc>
          <w:tcPr>
            <w:tcW w:w="789" w:type="pct"/>
            <w:gridSpan w:val="2"/>
          </w:tcPr>
          <w:p w:rsidR="006E3D7D" w:rsidRPr="00B5118A" w:rsidRDefault="006E3D7D" w:rsidP="006E3D7D">
            <w:pPr>
              <w:rPr>
                <w:sz w:val="24"/>
                <w:szCs w:val="24"/>
              </w:rPr>
            </w:pPr>
            <w:r w:rsidRPr="00B5118A">
              <w:rPr>
                <w:bCs/>
                <w:iCs/>
                <w:color w:val="000000"/>
                <w:sz w:val="24"/>
                <w:szCs w:val="24"/>
              </w:rPr>
              <w:t>MUCHO</w:t>
            </w:r>
          </w:p>
        </w:tc>
        <w:tc>
          <w:tcPr>
            <w:tcW w:w="647" w:type="pct"/>
            <w:gridSpan w:val="2"/>
          </w:tcPr>
          <w:p w:rsidR="006E3D7D" w:rsidRPr="00B5118A" w:rsidRDefault="006E3D7D" w:rsidP="006E3D7D">
            <w:pPr>
              <w:rPr>
                <w:sz w:val="24"/>
                <w:szCs w:val="24"/>
              </w:rPr>
            </w:pPr>
          </w:p>
        </w:tc>
        <w:tc>
          <w:tcPr>
            <w:tcW w:w="1479" w:type="pct"/>
          </w:tcPr>
          <w:p w:rsidR="006E3D7D" w:rsidRPr="00B5118A" w:rsidRDefault="006E3D7D" w:rsidP="006E3D7D">
            <w:pPr>
              <w:rPr>
                <w:sz w:val="24"/>
                <w:szCs w:val="24"/>
              </w:rPr>
            </w:pPr>
          </w:p>
        </w:tc>
      </w:tr>
      <w:tr w:rsidR="006E3D7D" w:rsidRPr="00B5118A" w:rsidTr="00FD1448">
        <w:trPr>
          <w:trHeight w:val="520"/>
        </w:trPr>
        <w:tc>
          <w:tcPr>
            <w:tcW w:w="2086" w:type="pct"/>
            <w:gridSpan w:val="2"/>
          </w:tcPr>
          <w:p w:rsidR="006E3D7D" w:rsidRPr="00B5118A" w:rsidRDefault="006E3D7D" w:rsidP="006E3D7D">
            <w:pPr>
              <w:jc w:val="both"/>
              <w:rPr>
                <w:sz w:val="24"/>
                <w:szCs w:val="24"/>
              </w:rPr>
            </w:pPr>
            <w:r w:rsidRPr="00B5118A">
              <w:rPr>
                <w:sz w:val="24"/>
                <w:szCs w:val="24"/>
              </w:rPr>
              <w:t>Memoria Final de curso.</w:t>
            </w:r>
          </w:p>
        </w:tc>
        <w:tc>
          <w:tcPr>
            <w:tcW w:w="789" w:type="pct"/>
            <w:gridSpan w:val="2"/>
          </w:tcPr>
          <w:p w:rsidR="006E3D7D" w:rsidRPr="00B5118A" w:rsidRDefault="006E3D7D" w:rsidP="006E3D7D">
            <w:pPr>
              <w:rPr>
                <w:bCs/>
                <w:iCs/>
                <w:color w:val="000000"/>
                <w:sz w:val="24"/>
                <w:szCs w:val="24"/>
              </w:rPr>
            </w:pPr>
            <w:r w:rsidRPr="00B5118A">
              <w:rPr>
                <w:bCs/>
                <w:iCs/>
                <w:color w:val="000000"/>
                <w:sz w:val="24"/>
                <w:szCs w:val="24"/>
              </w:rPr>
              <w:t>MUCHO</w:t>
            </w:r>
          </w:p>
        </w:tc>
        <w:tc>
          <w:tcPr>
            <w:tcW w:w="647" w:type="pct"/>
            <w:gridSpan w:val="2"/>
          </w:tcPr>
          <w:p w:rsidR="006E3D7D" w:rsidRPr="00B5118A" w:rsidRDefault="006E3D7D" w:rsidP="006E3D7D">
            <w:pPr>
              <w:rPr>
                <w:sz w:val="24"/>
                <w:szCs w:val="24"/>
              </w:rPr>
            </w:pPr>
          </w:p>
        </w:tc>
        <w:tc>
          <w:tcPr>
            <w:tcW w:w="1479" w:type="pct"/>
          </w:tcPr>
          <w:p w:rsidR="006E3D7D" w:rsidRPr="00B5118A" w:rsidRDefault="006E3D7D" w:rsidP="006E3D7D">
            <w:pPr>
              <w:rPr>
                <w:sz w:val="24"/>
                <w:szCs w:val="24"/>
              </w:rPr>
            </w:pPr>
          </w:p>
        </w:tc>
      </w:tr>
    </w:tbl>
    <w:p w:rsidR="004C023C" w:rsidRPr="00B5118A" w:rsidRDefault="004C023C" w:rsidP="00624574">
      <w:pPr>
        <w:rPr>
          <w:sz w:val="24"/>
          <w:szCs w:val="24"/>
        </w:rPr>
      </w:pPr>
    </w:p>
    <w:p w:rsidR="006D06B0" w:rsidRDefault="006D06B0" w:rsidP="001A4A19">
      <w:pPr>
        <w:jc w:val="both"/>
        <w:rPr>
          <w:b/>
          <w:bCs/>
          <w:sz w:val="24"/>
          <w:szCs w:val="24"/>
        </w:rPr>
      </w:pPr>
    </w:p>
    <w:p w:rsidR="006D06B0" w:rsidRDefault="006D06B0" w:rsidP="001A4A19">
      <w:pPr>
        <w:jc w:val="both"/>
        <w:rPr>
          <w:b/>
          <w:bCs/>
          <w:sz w:val="24"/>
          <w:szCs w:val="24"/>
        </w:rPr>
      </w:pPr>
    </w:p>
    <w:p w:rsidR="00755010" w:rsidRDefault="00755010" w:rsidP="001A4A19">
      <w:pPr>
        <w:jc w:val="both"/>
        <w:rPr>
          <w:b/>
          <w:bCs/>
          <w:sz w:val="24"/>
          <w:szCs w:val="24"/>
        </w:rPr>
      </w:pPr>
    </w:p>
    <w:p w:rsidR="00755010" w:rsidRDefault="00755010" w:rsidP="001A4A19">
      <w:pPr>
        <w:jc w:val="both"/>
        <w:rPr>
          <w:b/>
          <w:bCs/>
          <w:sz w:val="24"/>
          <w:szCs w:val="24"/>
        </w:rPr>
      </w:pPr>
    </w:p>
    <w:p w:rsidR="00755010" w:rsidRDefault="00755010" w:rsidP="001A4A19">
      <w:pPr>
        <w:jc w:val="both"/>
        <w:rPr>
          <w:b/>
          <w:bCs/>
          <w:sz w:val="24"/>
          <w:szCs w:val="24"/>
        </w:rPr>
      </w:pPr>
    </w:p>
    <w:p w:rsidR="00755010" w:rsidRDefault="00755010" w:rsidP="001A4A19">
      <w:pPr>
        <w:jc w:val="both"/>
        <w:rPr>
          <w:b/>
          <w:bCs/>
          <w:sz w:val="24"/>
          <w:szCs w:val="24"/>
        </w:rPr>
      </w:pPr>
    </w:p>
    <w:p w:rsidR="00755010" w:rsidRDefault="00755010" w:rsidP="001A4A19">
      <w:pPr>
        <w:jc w:val="both"/>
        <w:rPr>
          <w:b/>
          <w:bCs/>
          <w:sz w:val="24"/>
          <w:szCs w:val="24"/>
        </w:rPr>
      </w:pPr>
    </w:p>
    <w:p w:rsidR="00755010" w:rsidRDefault="00755010" w:rsidP="001A4A19">
      <w:pPr>
        <w:jc w:val="both"/>
        <w:rPr>
          <w:b/>
          <w:bCs/>
          <w:sz w:val="24"/>
          <w:szCs w:val="24"/>
        </w:rPr>
      </w:pPr>
    </w:p>
    <w:p w:rsidR="00755010" w:rsidRDefault="00755010" w:rsidP="001A4A19">
      <w:pPr>
        <w:jc w:val="both"/>
        <w:rPr>
          <w:b/>
          <w:bCs/>
          <w:sz w:val="24"/>
          <w:szCs w:val="24"/>
        </w:rPr>
      </w:pPr>
    </w:p>
    <w:p w:rsidR="00755010" w:rsidRDefault="00755010" w:rsidP="001A4A19">
      <w:pPr>
        <w:jc w:val="both"/>
        <w:rPr>
          <w:b/>
          <w:bCs/>
          <w:sz w:val="24"/>
          <w:szCs w:val="24"/>
        </w:rPr>
      </w:pPr>
    </w:p>
    <w:p w:rsidR="00656C29" w:rsidRDefault="00656C29" w:rsidP="001A4A19">
      <w:pPr>
        <w:jc w:val="both"/>
        <w:rPr>
          <w:b/>
          <w:bCs/>
          <w:sz w:val="24"/>
          <w:szCs w:val="24"/>
        </w:rPr>
      </w:pPr>
    </w:p>
    <w:p w:rsidR="00C32068" w:rsidRDefault="00C32068" w:rsidP="001A4A19">
      <w:pPr>
        <w:jc w:val="both"/>
        <w:rPr>
          <w:b/>
          <w:bCs/>
          <w:sz w:val="24"/>
          <w:szCs w:val="24"/>
        </w:rPr>
      </w:pPr>
    </w:p>
    <w:p w:rsidR="001A4A19" w:rsidRPr="006E3D7D" w:rsidRDefault="001A4A19" w:rsidP="001A4A19">
      <w:pPr>
        <w:jc w:val="both"/>
        <w:rPr>
          <w:b/>
          <w:bCs/>
          <w:sz w:val="24"/>
          <w:szCs w:val="24"/>
        </w:rPr>
      </w:pPr>
      <w:r w:rsidRPr="006E3D7D">
        <w:rPr>
          <w:b/>
          <w:bCs/>
          <w:sz w:val="24"/>
          <w:szCs w:val="24"/>
        </w:rPr>
        <w:lastRenderedPageBreak/>
        <w:t>VALORACIÓN DE LA PARTICIPACIÓN EN EL CENTRO Y LAS RELACIONES DE COLABORACIÓN MANTENIDAS ENTRE LOS DIVERSOS SECTORES DE LA COMUNIDAD EDUCATIVA.</w:t>
      </w:r>
    </w:p>
    <w:p w:rsidR="001A4A19" w:rsidRPr="006E3D7D" w:rsidRDefault="001A4A19" w:rsidP="001A4A19">
      <w:pPr>
        <w:rPr>
          <w:b/>
          <w:sz w:val="24"/>
          <w:szCs w:val="24"/>
        </w:rPr>
      </w:pPr>
    </w:p>
    <w:p w:rsidR="00FB1614" w:rsidRDefault="001A4A19" w:rsidP="001A4A19">
      <w:pPr>
        <w:jc w:val="both"/>
        <w:rPr>
          <w:bCs/>
          <w:sz w:val="24"/>
          <w:szCs w:val="24"/>
        </w:rPr>
      </w:pPr>
      <w:r w:rsidRPr="006E3D7D">
        <w:rPr>
          <w:bCs/>
          <w:sz w:val="24"/>
          <w:szCs w:val="24"/>
        </w:rPr>
        <w:t>La valoración general de la participación y colaboración de todos en el centro ha sido positiva, aunque siendo exigentes, y debido a los cambios que se producen todos los años debemos continuar trabajando en la consolidación de actitudes participativas y colaboradoras de todo</w:t>
      </w:r>
      <w:r w:rsidR="003F2DC8">
        <w:rPr>
          <w:bCs/>
          <w:sz w:val="24"/>
          <w:szCs w:val="24"/>
        </w:rPr>
        <w:t>s/a</w:t>
      </w:r>
      <w:r w:rsidRPr="006E3D7D">
        <w:rPr>
          <w:bCs/>
          <w:sz w:val="24"/>
          <w:szCs w:val="24"/>
        </w:rPr>
        <w:t>s con el cent</w:t>
      </w:r>
      <w:r w:rsidR="0040110D">
        <w:rPr>
          <w:bCs/>
          <w:sz w:val="24"/>
          <w:szCs w:val="24"/>
        </w:rPr>
        <w:t>ro y con los distintos sectores.</w:t>
      </w:r>
    </w:p>
    <w:p w:rsidR="0040110D" w:rsidRPr="006E3D7D" w:rsidRDefault="0040110D" w:rsidP="001A4A19">
      <w:pPr>
        <w:jc w:val="both"/>
        <w:rPr>
          <w:bCs/>
          <w:sz w:val="24"/>
          <w:szCs w:val="24"/>
        </w:rPr>
      </w:pPr>
    </w:p>
    <w:p w:rsidR="00BE038F" w:rsidRPr="006E3D7D" w:rsidRDefault="00BE038F" w:rsidP="001A4A19">
      <w:pPr>
        <w:jc w:val="both"/>
        <w:rPr>
          <w:b/>
          <w:sz w:val="24"/>
          <w:szCs w:val="24"/>
        </w:rPr>
      </w:pPr>
    </w:p>
    <w:p w:rsidR="00BA693E" w:rsidRPr="006E3D7D" w:rsidRDefault="00BA693E" w:rsidP="00BA693E">
      <w:pPr>
        <w:jc w:val="both"/>
        <w:rPr>
          <w:sz w:val="24"/>
          <w:szCs w:val="24"/>
        </w:rPr>
      </w:pPr>
      <w:r w:rsidRPr="006E3D7D">
        <w:rPr>
          <w:b/>
          <w:sz w:val="24"/>
          <w:szCs w:val="24"/>
        </w:rPr>
        <w:t xml:space="preserve">Profesor/Alumno. </w:t>
      </w:r>
    </w:p>
    <w:p w:rsidR="00BA693E" w:rsidRPr="006E3D7D" w:rsidRDefault="00BA693E" w:rsidP="00BA693E">
      <w:pPr>
        <w:jc w:val="both"/>
        <w:rPr>
          <w:sz w:val="24"/>
          <w:szCs w:val="24"/>
        </w:rPr>
      </w:pPr>
      <w:r w:rsidRPr="006E3D7D">
        <w:rPr>
          <w:sz w:val="24"/>
          <w:szCs w:val="24"/>
        </w:rPr>
        <w:t>En las relaciones entre el profesorado y el alumnado, hemos intentado crear un ambiente distendido y cordial, procurando infundirles confianza y seguridad, e intentando fortalecer su autoestima y superando la timidez.</w:t>
      </w:r>
    </w:p>
    <w:p w:rsidR="00BA693E" w:rsidRPr="006E3D7D" w:rsidRDefault="00BA693E" w:rsidP="00BA693E">
      <w:pPr>
        <w:jc w:val="both"/>
        <w:rPr>
          <w:sz w:val="24"/>
          <w:szCs w:val="24"/>
        </w:rPr>
      </w:pPr>
      <w:r w:rsidRPr="006E3D7D">
        <w:rPr>
          <w:sz w:val="24"/>
          <w:szCs w:val="24"/>
        </w:rPr>
        <w:t xml:space="preserve">En general, las relaciones han sido excelentes, observándose cariño, admiración y respeto hacia el profesorado, sobre todo en los primeros niveles.  </w:t>
      </w:r>
    </w:p>
    <w:p w:rsidR="00BA693E" w:rsidRPr="006E3D7D" w:rsidRDefault="00BA693E" w:rsidP="00BA693E">
      <w:pPr>
        <w:jc w:val="both"/>
        <w:rPr>
          <w:sz w:val="24"/>
          <w:szCs w:val="24"/>
        </w:rPr>
      </w:pPr>
      <w:r w:rsidRPr="006E3D7D">
        <w:rPr>
          <w:sz w:val="24"/>
          <w:szCs w:val="24"/>
        </w:rPr>
        <w:t xml:space="preserve">  </w:t>
      </w:r>
    </w:p>
    <w:p w:rsidR="00BA693E" w:rsidRPr="006E3D7D" w:rsidRDefault="00BA693E" w:rsidP="00BA693E">
      <w:pPr>
        <w:jc w:val="both"/>
        <w:rPr>
          <w:sz w:val="24"/>
          <w:szCs w:val="24"/>
        </w:rPr>
      </w:pPr>
      <w:r w:rsidRPr="006E3D7D">
        <w:rPr>
          <w:b/>
          <w:sz w:val="24"/>
          <w:szCs w:val="24"/>
        </w:rPr>
        <w:t xml:space="preserve">Profesorado. </w:t>
      </w:r>
    </w:p>
    <w:p w:rsidR="00BA693E" w:rsidRPr="006E3D7D" w:rsidRDefault="00BA693E" w:rsidP="00BA693E">
      <w:pPr>
        <w:jc w:val="both"/>
        <w:rPr>
          <w:sz w:val="24"/>
          <w:szCs w:val="24"/>
        </w:rPr>
      </w:pPr>
      <w:r w:rsidRPr="006E3D7D">
        <w:rPr>
          <w:sz w:val="24"/>
          <w:szCs w:val="24"/>
        </w:rPr>
        <w:t xml:space="preserve">Tanto en el aspecto profesional como en el personal, el clima relacional ha sido muy satisfactorio, basado en la colaboración y respeto mutuo, lo que ha permitido un intercambio de experiencias, aportación de sugerencias e iniciativas y participación conjunta en la programación de actividades y proyectos. </w:t>
      </w:r>
    </w:p>
    <w:p w:rsidR="00BA693E" w:rsidRPr="006E3D7D" w:rsidRDefault="00BA693E" w:rsidP="00BA693E">
      <w:pPr>
        <w:jc w:val="both"/>
        <w:rPr>
          <w:sz w:val="24"/>
          <w:szCs w:val="24"/>
        </w:rPr>
      </w:pPr>
      <w:r w:rsidRPr="006E3D7D">
        <w:rPr>
          <w:sz w:val="24"/>
          <w:szCs w:val="24"/>
        </w:rPr>
        <w:t xml:space="preserve">  </w:t>
      </w:r>
    </w:p>
    <w:p w:rsidR="00BA693E" w:rsidRPr="006E3D7D" w:rsidRDefault="00BA693E" w:rsidP="00BA693E">
      <w:pPr>
        <w:jc w:val="both"/>
        <w:rPr>
          <w:sz w:val="24"/>
          <w:szCs w:val="24"/>
        </w:rPr>
      </w:pPr>
      <w:r w:rsidRPr="006E3D7D">
        <w:rPr>
          <w:b/>
          <w:sz w:val="24"/>
          <w:szCs w:val="24"/>
        </w:rPr>
        <w:t xml:space="preserve">Profesorado/Padres. </w:t>
      </w:r>
    </w:p>
    <w:p w:rsidR="00BA693E" w:rsidRPr="006E3D7D" w:rsidRDefault="00BA693E" w:rsidP="00BA693E">
      <w:pPr>
        <w:jc w:val="both"/>
        <w:rPr>
          <w:sz w:val="24"/>
          <w:szCs w:val="24"/>
        </w:rPr>
      </w:pPr>
      <w:r w:rsidRPr="006E3D7D">
        <w:rPr>
          <w:sz w:val="24"/>
          <w:szCs w:val="24"/>
        </w:rPr>
        <w:t xml:space="preserve">Las relaciones entre los padres y el profesorado han sido, en general, cordiales y fructíferas, ya que en la mayoría de los casos los padres y madres muestran mucho interés por la educación de sus hijos e hijas, prestando su colaboración siempre que la hemos solicitado. También se dan casos en los que la respuesta de los padres no es tan positiva, lo que, según nuestra opinión, resulta perjudicial para la educación de los menores. </w:t>
      </w:r>
    </w:p>
    <w:p w:rsidR="00BA693E" w:rsidRPr="006E3D7D" w:rsidRDefault="00BA693E" w:rsidP="00BA693E">
      <w:pPr>
        <w:jc w:val="both"/>
        <w:rPr>
          <w:sz w:val="24"/>
          <w:szCs w:val="24"/>
        </w:rPr>
      </w:pPr>
      <w:r w:rsidRPr="006E3D7D">
        <w:rPr>
          <w:sz w:val="24"/>
          <w:szCs w:val="24"/>
        </w:rPr>
        <w:t>Además de las reuniones establecidas, se ha citado a los padres cuando se ha considerado necesario a través de reuniones colectivas o entrevistas personales. De igual manera el profesora</w:t>
      </w:r>
      <w:r w:rsidR="00EB3440">
        <w:rPr>
          <w:sz w:val="24"/>
          <w:szCs w:val="24"/>
        </w:rPr>
        <w:t>do</w:t>
      </w:r>
      <w:r w:rsidRPr="006E3D7D">
        <w:rPr>
          <w:sz w:val="24"/>
          <w:szCs w:val="24"/>
        </w:rPr>
        <w:t xml:space="preserve"> ha mostrado siempre una buena disponibilidad al </w:t>
      </w:r>
      <w:r w:rsidR="00EB3440">
        <w:rPr>
          <w:sz w:val="24"/>
          <w:szCs w:val="24"/>
        </w:rPr>
        <w:t xml:space="preserve">realizar reuniones por Microsoft </w:t>
      </w:r>
      <w:proofErr w:type="spellStart"/>
      <w:r w:rsidR="00EB3440">
        <w:rPr>
          <w:sz w:val="24"/>
          <w:szCs w:val="24"/>
        </w:rPr>
        <w:t>Teams</w:t>
      </w:r>
      <w:proofErr w:type="spellEnd"/>
      <w:r w:rsidR="00EB3440">
        <w:rPr>
          <w:sz w:val="24"/>
          <w:szCs w:val="24"/>
        </w:rPr>
        <w:t xml:space="preserve"> o de manera telefónica. S</w:t>
      </w:r>
      <w:r w:rsidRPr="006E3D7D">
        <w:rPr>
          <w:sz w:val="24"/>
          <w:szCs w:val="24"/>
        </w:rPr>
        <w:t>iendo algunas de estas reuniones fuera del horario de atención a padres.</w:t>
      </w:r>
    </w:p>
    <w:p w:rsidR="00BA693E" w:rsidRDefault="00BA693E" w:rsidP="00BA693E">
      <w:pPr>
        <w:jc w:val="both"/>
        <w:rPr>
          <w:sz w:val="24"/>
          <w:szCs w:val="24"/>
        </w:rPr>
      </w:pPr>
      <w:r w:rsidRPr="006E3D7D">
        <w:rPr>
          <w:sz w:val="24"/>
          <w:szCs w:val="24"/>
        </w:rPr>
        <w:t xml:space="preserve">En las diferentes reuniones y entrevistas, los temas tratados han sido los relativos a la planificación y desarrollo del proceso de enseñanza y de aprendizaje, organización de actividades complementarias y extraescolares, evolución escolar individual, solución de pequeños conflictos de cualquier tipo que se hayan presentado, etc. </w:t>
      </w:r>
    </w:p>
    <w:p w:rsidR="00BA693E" w:rsidRPr="006E3D7D" w:rsidRDefault="00BA693E" w:rsidP="00EB3440">
      <w:pPr>
        <w:rPr>
          <w:sz w:val="24"/>
          <w:szCs w:val="24"/>
        </w:rPr>
      </w:pPr>
      <w:r w:rsidRPr="006E3D7D">
        <w:rPr>
          <w:sz w:val="24"/>
          <w:szCs w:val="24"/>
        </w:rPr>
        <w:t xml:space="preserve">    </w:t>
      </w:r>
    </w:p>
    <w:p w:rsidR="00BA693E" w:rsidRPr="006E3D7D" w:rsidRDefault="00BA693E" w:rsidP="00BA693E">
      <w:pPr>
        <w:jc w:val="both"/>
        <w:rPr>
          <w:sz w:val="24"/>
          <w:szCs w:val="24"/>
        </w:rPr>
      </w:pPr>
      <w:r w:rsidRPr="006E3D7D">
        <w:rPr>
          <w:sz w:val="24"/>
          <w:szCs w:val="24"/>
        </w:rPr>
        <w:t>Los procedimientos empleados para contactar con las familias han sido, a parte de las reuniones citadas, circulares informativas y peticiones de autorización para la realizaci</w:t>
      </w:r>
      <w:r w:rsidR="00DA032E">
        <w:rPr>
          <w:sz w:val="24"/>
          <w:szCs w:val="24"/>
        </w:rPr>
        <w:t xml:space="preserve">ón de determinadas actividades, </w:t>
      </w:r>
      <w:r w:rsidR="00EB3440">
        <w:rPr>
          <w:sz w:val="24"/>
          <w:szCs w:val="24"/>
        </w:rPr>
        <w:t>mediante la plataforma Educamos CLM</w:t>
      </w:r>
      <w:r w:rsidR="00DA032E">
        <w:rPr>
          <w:sz w:val="24"/>
          <w:szCs w:val="24"/>
        </w:rPr>
        <w:t>.</w:t>
      </w:r>
    </w:p>
    <w:p w:rsidR="00BA693E" w:rsidRPr="006E3D7D" w:rsidRDefault="00BA693E" w:rsidP="00BA693E">
      <w:pPr>
        <w:jc w:val="both"/>
        <w:rPr>
          <w:sz w:val="24"/>
          <w:szCs w:val="24"/>
        </w:rPr>
      </w:pPr>
      <w:r w:rsidRPr="006E3D7D">
        <w:rPr>
          <w:sz w:val="24"/>
          <w:szCs w:val="24"/>
        </w:rPr>
        <w:t xml:space="preserve">  </w:t>
      </w:r>
    </w:p>
    <w:p w:rsidR="00F25558" w:rsidRDefault="00F25558" w:rsidP="001A4A19">
      <w:pPr>
        <w:jc w:val="both"/>
        <w:rPr>
          <w:b/>
          <w:sz w:val="24"/>
          <w:szCs w:val="24"/>
        </w:rPr>
      </w:pPr>
    </w:p>
    <w:p w:rsidR="00EB3440" w:rsidRDefault="00EB3440" w:rsidP="001A4A19">
      <w:pPr>
        <w:jc w:val="both"/>
        <w:rPr>
          <w:b/>
          <w:sz w:val="24"/>
          <w:szCs w:val="24"/>
        </w:rPr>
      </w:pPr>
    </w:p>
    <w:p w:rsidR="00656C29" w:rsidRDefault="00656C29" w:rsidP="001A4A19">
      <w:pPr>
        <w:jc w:val="both"/>
        <w:rPr>
          <w:b/>
          <w:sz w:val="24"/>
          <w:szCs w:val="24"/>
        </w:rPr>
      </w:pPr>
    </w:p>
    <w:p w:rsidR="00EB3440" w:rsidRPr="006E3D7D" w:rsidRDefault="00EB3440" w:rsidP="001A4A19">
      <w:pPr>
        <w:jc w:val="both"/>
        <w:rPr>
          <w:b/>
          <w:sz w:val="24"/>
          <w:szCs w:val="24"/>
        </w:rPr>
      </w:pPr>
    </w:p>
    <w:p w:rsidR="001A4A19" w:rsidRPr="006E3D7D" w:rsidRDefault="001A4A19" w:rsidP="001A4A19">
      <w:pPr>
        <w:jc w:val="both"/>
        <w:rPr>
          <w:sz w:val="24"/>
          <w:szCs w:val="24"/>
        </w:rPr>
      </w:pPr>
      <w:r w:rsidRPr="006E3D7D">
        <w:rPr>
          <w:b/>
          <w:sz w:val="24"/>
          <w:szCs w:val="24"/>
        </w:rPr>
        <w:lastRenderedPageBreak/>
        <w:t xml:space="preserve">Colegio/Asociación de Madres y Padres. </w:t>
      </w:r>
    </w:p>
    <w:p w:rsidR="001A4A19" w:rsidRPr="006E3D7D" w:rsidRDefault="001A4A19" w:rsidP="001A4A19">
      <w:pPr>
        <w:jc w:val="both"/>
        <w:rPr>
          <w:sz w:val="24"/>
          <w:szCs w:val="24"/>
        </w:rPr>
      </w:pPr>
      <w:r w:rsidRPr="006E3D7D">
        <w:rPr>
          <w:sz w:val="24"/>
          <w:szCs w:val="24"/>
        </w:rPr>
        <w:t xml:space="preserve">La Asociación de Madres y Padres del colegio, participa activamente en la actividad del Centro exponiendo sus opiniones y sugerencias a través de sus representantes en el Consejo Escolar, manteniendo contactos frecuentes con los miembros del equipo directivo, organizando, financiando y colaborando en la realización de actividades complementarias y extraescolares y aportando material, siendo muy valorada su labor por el profesorado. </w:t>
      </w:r>
    </w:p>
    <w:p w:rsidR="001A4A19" w:rsidRDefault="001A4A19" w:rsidP="001A4A19">
      <w:pPr>
        <w:jc w:val="both"/>
        <w:rPr>
          <w:sz w:val="24"/>
          <w:szCs w:val="24"/>
        </w:rPr>
      </w:pPr>
      <w:r w:rsidRPr="006E3D7D">
        <w:rPr>
          <w:sz w:val="24"/>
          <w:szCs w:val="24"/>
        </w:rPr>
        <w:t>Este c</w:t>
      </w:r>
      <w:r w:rsidR="00DA032E">
        <w:rPr>
          <w:sz w:val="24"/>
          <w:szCs w:val="24"/>
        </w:rPr>
        <w:t xml:space="preserve">urso </w:t>
      </w:r>
      <w:r w:rsidR="00EB3440">
        <w:rPr>
          <w:sz w:val="24"/>
          <w:szCs w:val="24"/>
        </w:rPr>
        <w:t>debido a la situación en la que nos encontramos, no se han llevado a cabo actividades como las que se venían haciendo en los cursos anteriores; aun así se han mantenido reuniones, para que tuvieran conocimiento de todo lo que se ha ido trabajando y se han mostrado muy dispuestos a  colaborar en todo lo que está en su mano.</w:t>
      </w:r>
    </w:p>
    <w:p w:rsidR="00EB3440" w:rsidRPr="006E3D7D" w:rsidRDefault="00EB3440" w:rsidP="001A4A19">
      <w:pPr>
        <w:jc w:val="both"/>
        <w:rPr>
          <w:sz w:val="24"/>
          <w:szCs w:val="24"/>
        </w:rPr>
      </w:pPr>
    </w:p>
    <w:p w:rsidR="001A4A19" w:rsidRPr="006E3D7D" w:rsidRDefault="001A4A19" w:rsidP="001A4A19">
      <w:pPr>
        <w:jc w:val="both"/>
        <w:rPr>
          <w:sz w:val="24"/>
          <w:szCs w:val="24"/>
        </w:rPr>
      </w:pPr>
      <w:r w:rsidRPr="006E3D7D">
        <w:rPr>
          <w:b/>
          <w:sz w:val="24"/>
          <w:szCs w:val="24"/>
        </w:rPr>
        <w:t xml:space="preserve">Colegio/Ayuntamiento. </w:t>
      </w:r>
    </w:p>
    <w:p w:rsidR="001A4A19" w:rsidRPr="006E3D7D" w:rsidRDefault="001A4A19" w:rsidP="001A4A19">
      <w:pPr>
        <w:jc w:val="both"/>
        <w:rPr>
          <w:sz w:val="24"/>
          <w:szCs w:val="24"/>
        </w:rPr>
      </w:pPr>
      <w:r w:rsidRPr="006E3D7D">
        <w:rPr>
          <w:sz w:val="24"/>
          <w:szCs w:val="24"/>
        </w:rPr>
        <w:t xml:space="preserve">El Ayuntamiento oferta al Centro un amplio abanico de actividades culturales y deportivas, </w:t>
      </w:r>
      <w:r w:rsidR="00EB3440">
        <w:rPr>
          <w:sz w:val="24"/>
          <w:szCs w:val="24"/>
        </w:rPr>
        <w:t xml:space="preserve">todas ellas, respetando </w:t>
      </w:r>
      <w:r w:rsidR="007B6D56">
        <w:rPr>
          <w:sz w:val="24"/>
          <w:szCs w:val="24"/>
        </w:rPr>
        <w:t>los protocolos de higiene marcados en nuestro plan de contingencia.</w:t>
      </w:r>
    </w:p>
    <w:p w:rsidR="001A4A19" w:rsidRPr="006E3D7D" w:rsidRDefault="001A4A19" w:rsidP="001A4A19">
      <w:pPr>
        <w:jc w:val="both"/>
        <w:rPr>
          <w:sz w:val="24"/>
          <w:szCs w:val="24"/>
        </w:rPr>
      </w:pPr>
      <w:r w:rsidRPr="006E3D7D">
        <w:rPr>
          <w:sz w:val="24"/>
          <w:szCs w:val="24"/>
        </w:rPr>
        <w:t>Su represen</w:t>
      </w:r>
      <w:r w:rsidR="004A161D" w:rsidRPr="006E3D7D">
        <w:rPr>
          <w:sz w:val="24"/>
          <w:szCs w:val="24"/>
        </w:rPr>
        <w:t>t</w:t>
      </w:r>
      <w:r w:rsidR="008E1C2E">
        <w:rPr>
          <w:sz w:val="24"/>
          <w:szCs w:val="24"/>
        </w:rPr>
        <w:t>ante en el Consejo Escolar es el concejal</w:t>
      </w:r>
      <w:r w:rsidRPr="006E3D7D">
        <w:rPr>
          <w:sz w:val="24"/>
          <w:szCs w:val="24"/>
        </w:rPr>
        <w:t xml:space="preserve"> de </w:t>
      </w:r>
      <w:r w:rsidR="008E1C2E">
        <w:rPr>
          <w:sz w:val="24"/>
          <w:szCs w:val="24"/>
        </w:rPr>
        <w:t>educación</w:t>
      </w:r>
      <w:r w:rsidRPr="006E3D7D">
        <w:rPr>
          <w:sz w:val="24"/>
          <w:szCs w:val="24"/>
        </w:rPr>
        <w:t>,</w:t>
      </w:r>
      <w:r w:rsidR="008E1C2E">
        <w:rPr>
          <w:sz w:val="24"/>
          <w:szCs w:val="24"/>
        </w:rPr>
        <w:t xml:space="preserve"> que</w:t>
      </w:r>
      <w:r w:rsidRPr="006E3D7D">
        <w:rPr>
          <w:sz w:val="24"/>
          <w:szCs w:val="24"/>
        </w:rPr>
        <w:t xml:space="preserve"> durante este curso ha asistido a las reuniones del consejo. </w:t>
      </w:r>
    </w:p>
    <w:p w:rsidR="001A4A19" w:rsidRPr="006E3D7D" w:rsidRDefault="001A4A19" w:rsidP="001A4A19">
      <w:pPr>
        <w:jc w:val="both"/>
        <w:rPr>
          <w:sz w:val="24"/>
          <w:szCs w:val="24"/>
        </w:rPr>
      </w:pPr>
      <w:r w:rsidRPr="006E3D7D">
        <w:rPr>
          <w:sz w:val="24"/>
          <w:szCs w:val="24"/>
        </w:rPr>
        <w:t>El profesorado y el equipo directivo, mantiene una actitud abierta ante las demandas del Ayuntamiento hacia el Centro.</w:t>
      </w:r>
    </w:p>
    <w:p w:rsidR="003136F5" w:rsidRPr="006E3D7D" w:rsidRDefault="003136F5" w:rsidP="001A4A19">
      <w:pPr>
        <w:jc w:val="both"/>
        <w:rPr>
          <w:sz w:val="24"/>
          <w:szCs w:val="24"/>
        </w:rPr>
      </w:pPr>
    </w:p>
    <w:p w:rsidR="001A4A19" w:rsidRPr="006E3D7D" w:rsidRDefault="001A4A19" w:rsidP="001A4A19">
      <w:pPr>
        <w:jc w:val="both"/>
        <w:rPr>
          <w:sz w:val="24"/>
          <w:szCs w:val="24"/>
        </w:rPr>
      </w:pPr>
      <w:r w:rsidRPr="006E3D7D">
        <w:rPr>
          <w:sz w:val="24"/>
          <w:szCs w:val="24"/>
        </w:rPr>
        <w:t xml:space="preserve">  </w:t>
      </w:r>
      <w:r w:rsidRPr="006E3D7D">
        <w:rPr>
          <w:b/>
          <w:sz w:val="24"/>
          <w:szCs w:val="24"/>
        </w:rPr>
        <w:t>Colegio/ otras entidades y organismos</w:t>
      </w:r>
      <w:r w:rsidRPr="006E3D7D">
        <w:rPr>
          <w:sz w:val="24"/>
          <w:szCs w:val="24"/>
        </w:rPr>
        <w:t>.</w:t>
      </w:r>
    </w:p>
    <w:p w:rsidR="007835FB" w:rsidRPr="00B5118A" w:rsidRDefault="001A4A19" w:rsidP="001A4A19">
      <w:pPr>
        <w:jc w:val="both"/>
        <w:rPr>
          <w:sz w:val="24"/>
          <w:szCs w:val="24"/>
        </w:rPr>
      </w:pPr>
      <w:r w:rsidRPr="006E3D7D">
        <w:rPr>
          <w:sz w:val="24"/>
          <w:szCs w:val="24"/>
        </w:rPr>
        <w:t>El Centro ha colaborado con otras asociaciones participando en actividades programadas por éstas, tales como el taller de educación no sexista organiz</w:t>
      </w:r>
      <w:r w:rsidR="007B6D56">
        <w:rPr>
          <w:sz w:val="24"/>
          <w:szCs w:val="24"/>
        </w:rPr>
        <w:t xml:space="preserve">ado por el centro de la mujer. </w:t>
      </w:r>
      <w:r w:rsidR="004F0FFF" w:rsidRPr="006E3D7D">
        <w:rPr>
          <w:sz w:val="24"/>
          <w:szCs w:val="24"/>
        </w:rPr>
        <w:t>Charlas de higiene bucodental, de alimentación saludable, usos de nuevas tecnologías y peligros en la red</w:t>
      </w:r>
      <w:r w:rsidR="007835FB" w:rsidRPr="006E3D7D">
        <w:rPr>
          <w:sz w:val="24"/>
          <w:szCs w:val="24"/>
        </w:rPr>
        <w:t>.</w:t>
      </w:r>
      <w:r w:rsidR="007B6D56">
        <w:rPr>
          <w:sz w:val="24"/>
          <w:szCs w:val="24"/>
        </w:rPr>
        <w:t xml:space="preserve"> Todas ellas llevadas a cabo por la plataforma </w:t>
      </w:r>
      <w:proofErr w:type="spellStart"/>
      <w:r w:rsidR="007B6D56">
        <w:rPr>
          <w:sz w:val="24"/>
          <w:szCs w:val="24"/>
        </w:rPr>
        <w:t>Teams</w:t>
      </w:r>
      <w:proofErr w:type="spellEnd"/>
      <w:r w:rsidR="007B6D56">
        <w:rPr>
          <w:sz w:val="24"/>
          <w:szCs w:val="24"/>
        </w:rPr>
        <w:t xml:space="preserve"> y nunca de manera presencial.</w:t>
      </w:r>
    </w:p>
    <w:p w:rsidR="001A4A19" w:rsidRPr="00B5118A" w:rsidRDefault="001A4A19" w:rsidP="001A4A19">
      <w:pPr>
        <w:jc w:val="both"/>
        <w:rPr>
          <w:sz w:val="24"/>
          <w:szCs w:val="24"/>
        </w:rPr>
      </w:pPr>
    </w:p>
    <w:p w:rsidR="001A4A19" w:rsidRPr="00B5118A" w:rsidRDefault="001A4A19" w:rsidP="001A4A19">
      <w:pPr>
        <w:jc w:val="both"/>
        <w:rPr>
          <w:sz w:val="24"/>
          <w:szCs w:val="24"/>
        </w:rPr>
      </w:pPr>
    </w:p>
    <w:p w:rsidR="001A4A19" w:rsidRPr="00B5118A" w:rsidRDefault="001A4A19" w:rsidP="001A4A19">
      <w:pPr>
        <w:jc w:val="both"/>
        <w:rPr>
          <w:sz w:val="24"/>
          <w:szCs w:val="24"/>
        </w:rPr>
      </w:pPr>
    </w:p>
    <w:p w:rsidR="001A4A19" w:rsidRPr="00B5118A" w:rsidRDefault="001A4A19" w:rsidP="001A4A19">
      <w:pPr>
        <w:jc w:val="both"/>
        <w:rPr>
          <w:sz w:val="24"/>
          <w:szCs w:val="24"/>
        </w:rPr>
      </w:pPr>
    </w:p>
    <w:p w:rsidR="001A4A19" w:rsidRPr="00B5118A" w:rsidRDefault="001A4A19" w:rsidP="001A4A19">
      <w:pPr>
        <w:jc w:val="both"/>
        <w:rPr>
          <w:sz w:val="24"/>
          <w:szCs w:val="24"/>
        </w:rPr>
      </w:pPr>
    </w:p>
    <w:p w:rsidR="001A4A19" w:rsidRPr="00B5118A" w:rsidRDefault="001A4A19" w:rsidP="001A4A19">
      <w:pPr>
        <w:jc w:val="both"/>
        <w:rPr>
          <w:sz w:val="24"/>
          <w:szCs w:val="24"/>
        </w:rPr>
      </w:pPr>
    </w:p>
    <w:p w:rsidR="001A4A19" w:rsidRPr="00B5118A" w:rsidRDefault="001A4A19" w:rsidP="00F579F1">
      <w:pPr>
        <w:pStyle w:val="Textoindependiente"/>
        <w:rPr>
          <w:sz w:val="24"/>
          <w:szCs w:val="24"/>
        </w:rPr>
      </w:pPr>
    </w:p>
    <w:p w:rsidR="001A4A19" w:rsidRPr="00B5118A" w:rsidRDefault="001A4A19" w:rsidP="00F579F1">
      <w:pPr>
        <w:pStyle w:val="Textoindependiente"/>
        <w:rPr>
          <w:sz w:val="24"/>
          <w:szCs w:val="24"/>
        </w:rPr>
      </w:pPr>
    </w:p>
    <w:p w:rsidR="001A4A19" w:rsidRPr="00B5118A" w:rsidRDefault="001A4A19" w:rsidP="00F579F1">
      <w:pPr>
        <w:pStyle w:val="Textoindependiente"/>
        <w:rPr>
          <w:sz w:val="24"/>
          <w:szCs w:val="24"/>
        </w:rPr>
      </w:pPr>
    </w:p>
    <w:p w:rsidR="001A4A19" w:rsidRPr="00B5118A" w:rsidRDefault="001A4A19" w:rsidP="00F579F1">
      <w:pPr>
        <w:pStyle w:val="Textoindependiente"/>
        <w:rPr>
          <w:sz w:val="24"/>
          <w:szCs w:val="24"/>
        </w:rPr>
        <w:sectPr w:rsidR="001A4A19" w:rsidRPr="00B5118A" w:rsidSect="00AB6E8C">
          <w:pgSz w:w="11906" w:h="16838"/>
          <w:pgMar w:top="1418" w:right="1701" w:bottom="1134" w:left="1418" w:header="720" w:footer="720" w:gutter="0"/>
          <w:cols w:space="720"/>
          <w:titlePg/>
        </w:sectPr>
      </w:pPr>
    </w:p>
    <w:tbl>
      <w:tblPr>
        <w:tblW w:w="9923"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D5" w:themeFill="accent2" w:themeFillTint="33"/>
        <w:tblLook w:val="01E0" w:firstRow="1" w:lastRow="1" w:firstColumn="1" w:lastColumn="1" w:noHBand="0" w:noVBand="0"/>
      </w:tblPr>
      <w:tblGrid>
        <w:gridCol w:w="9923"/>
      </w:tblGrid>
      <w:tr w:rsidR="00D12D5E" w:rsidRPr="00B5118A" w:rsidTr="00F25558">
        <w:tc>
          <w:tcPr>
            <w:tcW w:w="9923" w:type="dxa"/>
            <w:shd w:val="clear" w:color="auto" w:fill="FBE4D5" w:themeFill="accent2" w:themeFillTint="33"/>
          </w:tcPr>
          <w:p w:rsidR="00123E58" w:rsidRPr="00B5118A" w:rsidRDefault="000278A4" w:rsidP="00006775">
            <w:pPr>
              <w:pStyle w:val="Ttulo3"/>
              <w:shd w:val="clear" w:color="auto" w:fill="FBE4D5" w:themeFill="accent2" w:themeFillTint="33"/>
              <w:jc w:val="left"/>
              <w:rPr>
                <w:rFonts w:ascii="Times New Roman" w:hAnsi="Times New Roman"/>
                <w:color w:val="0000FF"/>
                <w:sz w:val="24"/>
                <w:szCs w:val="24"/>
              </w:rPr>
            </w:pPr>
            <w:bookmarkStart w:id="15" w:name="_Toc193733276"/>
            <w:bookmarkStart w:id="16" w:name="_Toc193904621"/>
            <w:bookmarkStart w:id="17" w:name="_Toc452923680"/>
            <w:r w:rsidRPr="00B5118A">
              <w:rPr>
                <w:rFonts w:ascii="Times New Roman" w:hAnsi="Times New Roman"/>
                <w:color w:val="0000FF"/>
                <w:sz w:val="24"/>
                <w:szCs w:val="24"/>
              </w:rPr>
              <w:lastRenderedPageBreak/>
              <w:t xml:space="preserve">1. </w:t>
            </w:r>
            <w:r w:rsidR="006559BB">
              <w:rPr>
                <w:rFonts w:ascii="Times New Roman" w:hAnsi="Times New Roman"/>
                <w:color w:val="0000FF"/>
                <w:sz w:val="24"/>
                <w:szCs w:val="24"/>
              </w:rPr>
              <w:t>4</w:t>
            </w:r>
            <w:r w:rsidR="00006775" w:rsidRPr="00B5118A">
              <w:rPr>
                <w:rFonts w:ascii="Times New Roman" w:hAnsi="Times New Roman"/>
                <w:color w:val="0000FF"/>
                <w:sz w:val="24"/>
                <w:szCs w:val="24"/>
              </w:rPr>
              <w:t>.</w:t>
            </w:r>
            <w:r w:rsidR="00123E58" w:rsidRPr="00B5118A">
              <w:rPr>
                <w:rFonts w:ascii="Times New Roman" w:hAnsi="Times New Roman"/>
                <w:color w:val="0000FF"/>
                <w:sz w:val="24"/>
                <w:szCs w:val="24"/>
              </w:rPr>
              <w:t xml:space="preserve"> Actuaciones y coordinación con otros centros, servicios e instituciones.</w:t>
            </w:r>
            <w:bookmarkEnd w:id="15"/>
            <w:bookmarkEnd w:id="16"/>
            <w:bookmarkEnd w:id="17"/>
          </w:p>
          <w:p w:rsidR="00D12D5E" w:rsidRPr="00B5118A" w:rsidRDefault="00D12D5E" w:rsidP="00006775">
            <w:pPr>
              <w:shd w:val="clear" w:color="auto" w:fill="FBE4D5" w:themeFill="accent2" w:themeFillTint="33"/>
              <w:rPr>
                <w:sz w:val="24"/>
                <w:szCs w:val="24"/>
              </w:rPr>
            </w:pPr>
          </w:p>
        </w:tc>
      </w:tr>
    </w:tbl>
    <w:p w:rsidR="0084253D" w:rsidRPr="00B5118A" w:rsidRDefault="0084253D" w:rsidP="00624574">
      <w:pPr>
        <w:rPr>
          <w:sz w:val="24"/>
          <w:szCs w:val="24"/>
        </w:rPr>
      </w:pPr>
      <w:bookmarkStart w:id="18" w:name="Id"/>
      <w:bookmarkEnd w:id="18"/>
    </w:p>
    <w:tbl>
      <w:tblPr>
        <w:tblW w:w="5725" w:type="pct"/>
        <w:tblInd w:w="-6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00"/>
        <w:gridCol w:w="1364"/>
        <w:gridCol w:w="272"/>
        <w:gridCol w:w="1233"/>
        <w:gridCol w:w="1227"/>
        <w:gridCol w:w="2628"/>
      </w:tblGrid>
      <w:tr w:rsidR="00006775" w:rsidRPr="00B5118A" w:rsidTr="00F25558">
        <w:trPr>
          <w:cantSplit/>
          <w:trHeight w:val="361"/>
        </w:trPr>
        <w:tc>
          <w:tcPr>
            <w:tcW w:w="5000" w:type="pct"/>
            <w:gridSpan w:val="6"/>
            <w:tcBorders>
              <w:top w:val="threeDEmboss" w:sz="24" w:space="0" w:color="auto"/>
              <w:left w:val="threeDEmboss" w:sz="24" w:space="0" w:color="auto"/>
              <w:bottom w:val="threeDEmboss" w:sz="24" w:space="0" w:color="auto"/>
              <w:right w:val="threeDEmboss" w:sz="24" w:space="0" w:color="auto"/>
            </w:tcBorders>
            <w:shd w:val="clear" w:color="auto" w:fill="DBE5F1"/>
          </w:tcPr>
          <w:p w:rsidR="00006775" w:rsidRPr="00B5118A" w:rsidRDefault="00006775" w:rsidP="00006775">
            <w:pPr>
              <w:jc w:val="both"/>
              <w:rPr>
                <w:b/>
                <w:color w:val="000000"/>
                <w:sz w:val="24"/>
                <w:szCs w:val="24"/>
              </w:rPr>
            </w:pPr>
            <w:r w:rsidRPr="00B5118A">
              <w:rPr>
                <w:b/>
                <w:color w:val="000000"/>
                <w:sz w:val="24"/>
                <w:szCs w:val="24"/>
              </w:rPr>
              <w:t>OBJETIVO 1: Queremos mantener una cercana relación que nos permita intercambiar experiencias,  compartir recursos,... que nos ayuden a seguir mejorando nuestra práctica educativa.</w:t>
            </w:r>
          </w:p>
          <w:p w:rsidR="00006775" w:rsidRPr="00B5118A" w:rsidRDefault="00006775" w:rsidP="00006775">
            <w:pPr>
              <w:rPr>
                <w:i/>
                <w:iCs/>
                <w:sz w:val="24"/>
                <w:szCs w:val="24"/>
              </w:rPr>
            </w:pPr>
          </w:p>
        </w:tc>
      </w:tr>
      <w:tr w:rsidR="006559BB" w:rsidRPr="00B5118A" w:rsidTr="007B6D56">
        <w:trPr>
          <w:cantSplit/>
          <w:trHeight w:val="361"/>
        </w:trPr>
        <w:tc>
          <w:tcPr>
            <w:tcW w:w="1613" w:type="pct"/>
            <w:tcBorders>
              <w:top w:val="threeDEmboss" w:sz="24" w:space="0" w:color="auto"/>
              <w:left w:val="threeDEmboss" w:sz="24" w:space="0" w:color="auto"/>
            </w:tcBorders>
          </w:tcPr>
          <w:p w:rsidR="00006775" w:rsidRPr="00B5118A" w:rsidRDefault="00006775" w:rsidP="00006775">
            <w:pPr>
              <w:jc w:val="center"/>
              <w:rPr>
                <w:i/>
                <w:iCs/>
                <w:sz w:val="24"/>
                <w:szCs w:val="24"/>
              </w:rPr>
            </w:pPr>
            <w:r w:rsidRPr="00B5118A">
              <w:rPr>
                <w:i/>
                <w:iCs/>
                <w:sz w:val="24"/>
                <w:szCs w:val="24"/>
              </w:rPr>
              <w:t>Actuaciones/objetivos</w:t>
            </w:r>
          </w:p>
          <w:p w:rsidR="00006775" w:rsidRPr="00B5118A" w:rsidRDefault="00006775" w:rsidP="00006775">
            <w:pPr>
              <w:rPr>
                <w:i/>
                <w:iCs/>
                <w:sz w:val="24"/>
                <w:szCs w:val="24"/>
              </w:rPr>
            </w:pPr>
            <w:r w:rsidRPr="00B5118A">
              <w:rPr>
                <w:i/>
                <w:iCs/>
                <w:sz w:val="24"/>
                <w:szCs w:val="24"/>
              </w:rPr>
              <w:t xml:space="preserve">                    </w:t>
            </w:r>
          </w:p>
        </w:tc>
        <w:tc>
          <w:tcPr>
            <w:tcW w:w="824" w:type="pct"/>
            <w:gridSpan w:val="2"/>
            <w:tcBorders>
              <w:top w:val="threeDEmboss" w:sz="24" w:space="0" w:color="auto"/>
            </w:tcBorders>
          </w:tcPr>
          <w:p w:rsidR="00006775" w:rsidRPr="00B5118A" w:rsidRDefault="00006775" w:rsidP="00006775">
            <w:pPr>
              <w:rPr>
                <w:i/>
                <w:iCs/>
                <w:sz w:val="24"/>
                <w:szCs w:val="24"/>
              </w:rPr>
            </w:pPr>
            <w:r w:rsidRPr="006559BB">
              <w:rPr>
                <w:i/>
                <w:iCs/>
                <w:sz w:val="22"/>
                <w:szCs w:val="24"/>
              </w:rPr>
              <w:t xml:space="preserve">Valoración: </w:t>
            </w:r>
            <w:r w:rsidR="00172027" w:rsidRPr="006559BB">
              <w:rPr>
                <w:i/>
                <w:iCs/>
                <w:sz w:val="16"/>
                <w:szCs w:val="24"/>
              </w:rPr>
              <w:t>Nada-</w:t>
            </w:r>
            <w:r w:rsidRPr="006559BB">
              <w:rPr>
                <w:i/>
                <w:iCs/>
                <w:sz w:val="16"/>
                <w:szCs w:val="24"/>
              </w:rPr>
              <w:t xml:space="preserve">Poco- Bastante- Mucho                            </w:t>
            </w:r>
          </w:p>
        </w:tc>
        <w:tc>
          <w:tcPr>
            <w:tcW w:w="621" w:type="pct"/>
            <w:tcBorders>
              <w:top w:val="threeDEmboss" w:sz="24" w:space="0" w:color="auto"/>
            </w:tcBorders>
          </w:tcPr>
          <w:p w:rsidR="00006775" w:rsidRPr="006559BB" w:rsidRDefault="00006775" w:rsidP="00006775">
            <w:pPr>
              <w:rPr>
                <w:i/>
                <w:iCs/>
                <w:szCs w:val="24"/>
              </w:rPr>
            </w:pPr>
            <w:r w:rsidRPr="006559BB">
              <w:rPr>
                <w:i/>
                <w:iCs/>
                <w:szCs w:val="24"/>
              </w:rPr>
              <w:t xml:space="preserve">Causas de no cumplimiento </w:t>
            </w:r>
          </w:p>
        </w:tc>
        <w:tc>
          <w:tcPr>
            <w:tcW w:w="1941" w:type="pct"/>
            <w:gridSpan w:val="2"/>
            <w:tcBorders>
              <w:top w:val="threeDEmboss" w:sz="24" w:space="0" w:color="auto"/>
              <w:right w:val="threeDEmboss" w:sz="24" w:space="0" w:color="auto"/>
            </w:tcBorders>
          </w:tcPr>
          <w:p w:rsidR="00006775" w:rsidRPr="006559BB" w:rsidRDefault="00006775" w:rsidP="00006775">
            <w:pPr>
              <w:rPr>
                <w:i/>
                <w:iCs/>
                <w:szCs w:val="24"/>
              </w:rPr>
            </w:pPr>
            <w:r w:rsidRPr="006559BB">
              <w:rPr>
                <w:i/>
                <w:iCs/>
                <w:szCs w:val="24"/>
              </w:rPr>
              <w:t>Propuestas Mejora de para el próximo curso</w:t>
            </w:r>
          </w:p>
        </w:tc>
      </w:tr>
      <w:tr w:rsidR="006559BB" w:rsidRPr="00B5118A" w:rsidTr="007B6D56">
        <w:trPr>
          <w:cantSplit/>
          <w:trHeight w:val="67"/>
        </w:trPr>
        <w:tc>
          <w:tcPr>
            <w:tcW w:w="1613" w:type="pct"/>
            <w:tcBorders>
              <w:left w:val="threeDEmboss" w:sz="24" w:space="0" w:color="auto"/>
            </w:tcBorders>
          </w:tcPr>
          <w:p w:rsidR="00006775" w:rsidRPr="006559BB" w:rsidRDefault="00006775" w:rsidP="00006775">
            <w:pPr>
              <w:rPr>
                <w:sz w:val="22"/>
                <w:szCs w:val="24"/>
              </w:rPr>
            </w:pPr>
            <w:r w:rsidRPr="006559BB">
              <w:rPr>
                <w:sz w:val="22"/>
                <w:szCs w:val="24"/>
              </w:rPr>
              <w:t>Coordinación para la escolarización del alumnado.</w:t>
            </w:r>
          </w:p>
        </w:tc>
        <w:tc>
          <w:tcPr>
            <w:tcW w:w="824" w:type="pct"/>
            <w:gridSpan w:val="2"/>
          </w:tcPr>
          <w:p w:rsidR="00006775" w:rsidRPr="00B5118A" w:rsidRDefault="00006775" w:rsidP="00006775">
            <w:pPr>
              <w:rPr>
                <w:sz w:val="24"/>
                <w:szCs w:val="24"/>
              </w:rPr>
            </w:pPr>
            <w:r w:rsidRPr="00B5118A">
              <w:rPr>
                <w:sz w:val="24"/>
                <w:szCs w:val="24"/>
              </w:rPr>
              <w:t>MUCHO</w:t>
            </w:r>
          </w:p>
        </w:tc>
        <w:tc>
          <w:tcPr>
            <w:tcW w:w="621" w:type="pct"/>
          </w:tcPr>
          <w:p w:rsidR="00006775" w:rsidRPr="00B5118A" w:rsidRDefault="00006775" w:rsidP="00006775">
            <w:pPr>
              <w:rPr>
                <w:sz w:val="24"/>
                <w:szCs w:val="24"/>
              </w:rPr>
            </w:pPr>
          </w:p>
        </w:tc>
        <w:tc>
          <w:tcPr>
            <w:tcW w:w="1941" w:type="pct"/>
            <w:gridSpan w:val="2"/>
            <w:tcBorders>
              <w:right w:val="threeDEmboss" w:sz="24" w:space="0" w:color="auto"/>
            </w:tcBorders>
          </w:tcPr>
          <w:p w:rsidR="00006775" w:rsidRPr="00B5118A" w:rsidRDefault="00006775" w:rsidP="00006775">
            <w:pPr>
              <w:rPr>
                <w:sz w:val="24"/>
                <w:szCs w:val="24"/>
              </w:rPr>
            </w:pPr>
          </w:p>
        </w:tc>
      </w:tr>
      <w:tr w:rsidR="006559BB" w:rsidRPr="00B5118A" w:rsidTr="007B6D56">
        <w:trPr>
          <w:cantSplit/>
          <w:trHeight w:val="2759"/>
        </w:trPr>
        <w:tc>
          <w:tcPr>
            <w:tcW w:w="1613" w:type="pct"/>
            <w:tcBorders>
              <w:left w:val="threeDEmboss" w:sz="24" w:space="0" w:color="auto"/>
            </w:tcBorders>
          </w:tcPr>
          <w:p w:rsidR="00006775" w:rsidRPr="006559BB" w:rsidRDefault="00006775" w:rsidP="00006775">
            <w:pPr>
              <w:rPr>
                <w:sz w:val="22"/>
                <w:szCs w:val="24"/>
              </w:rPr>
            </w:pPr>
            <w:r w:rsidRPr="006559BB">
              <w:rPr>
                <w:sz w:val="22"/>
                <w:szCs w:val="24"/>
              </w:rPr>
              <w:t>Coordinación con el instituto la promoción de alu</w:t>
            </w:r>
            <w:r w:rsidR="006D06B0">
              <w:rPr>
                <w:sz w:val="22"/>
                <w:szCs w:val="24"/>
              </w:rPr>
              <w:t xml:space="preserve">mnos/as de Ed. Primaria a la ED. </w:t>
            </w:r>
            <w:r w:rsidRPr="006559BB">
              <w:rPr>
                <w:sz w:val="22"/>
                <w:szCs w:val="24"/>
              </w:rPr>
              <w:t>Secundaria</w:t>
            </w:r>
          </w:p>
          <w:p w:rsidR="00006775" w:rsidRPr="006559BB" w:rsidRDefault="00006775" w:rsidP="00006775">
            <w:pPr>
              <w:rPr>
                <w:sz w:val="22"/>
                <w:szCs w:val="24"/>
              </w:rPr>
            </w:pPr>
          </w:p>
          <w:p w:rsidR="00006775" w:rsidRPr="006559BB" w:rsidRDefault="00006775" w:rsidP="00006775">
            <w:pPr>
              <w:rPr>
                <w:sz w:val="22"/>
                <w:szCs w:val="24"/>
              </w:rPr>
            </w:pPr>
          </w:p>
          <w:p w:rsidR="00006775" w:rsidRPr="006559BB" w:rsidRDefault="00006775" w:rsidP="00006775">
            <w:pPr>
              <w:rPr>
                <w:sz w:val="22"/>
                <w:szCs w:val="24"/>
              </w:rPr>
            </w:pPr>
          </w:p>
        </w:tc>
        <w:tc>
          <w:tcPr>
            <w:tcW w:w="824" w:type="pct"/>
            <w:gridSpan w:val="2"/>
          </w:tcPr>
          <w:p w:rsidR="00006775" w:rsidRPr="00B5118A" w:rsidRDefault="00F92F2E" w:rsidP="00006775">
            <w:pPr>
              <w:rPr>
                <w:sz w:val="24"/>
                <w:szCs w:val="24"/>
              </w:rPr>
            </w:pPr>
            <w:r>
              <w:rPr>
                <w:sz w:val="24"/>
                <w:szCs w:val="24"/>
              </w:rPr>
              <w:t>MUCHO</w:t>
            </w:r>
          </w:p>
        </w:tc>
        <w:tc>
          <w:tcPr>
            <w:tcW w:w="621" w:type="pct"/>
          </w:tcPr>
          <w:p w:rsidR="00006775" w:rsidRPr="00B5118A" w:rsidRDefault="00006775" w:rsidP="00006775">
            <w:pPr>
              <w:rPr>
                <w:sz w:val="24"/>
                <w:szCs w:val="24"/>
              </w:rPr>
            </w:pPr>
          </w:p>
        </w:tc>
        <w:tc>
          <w:tcPr>
            <w:tcW w:w="1941" w:type="pct"/>
            <w:gridSpan w:val="2"/>
            <w:tcBorders>
              <w:right w:val="threeDEmboss" w:sz="24" w:space="0" w:color="auto"/>
            </w:tcBorders>
          </w:tcPr>
          <w:p w:rsidR="00006775" w:rsidRPr="00B5118A" w:rsidRDefault="00F476F2" w:rsidP="008E1C2E">
            <w:pPr>
              <w:jc w:val="both"/>
              <w:rPr>
                <w:sz w:val="24"/>
                <w:szCs w:val="24"/>
              </w:rPr>
            </w:pPr>
            <w:r>
              <w:rPr>
                <w:sz w:val="24"/>
                <w:szCs w:val="24"/>
              </w:rPr>
              <w:t>Continuar con las reuniones tal y como se han llevado a cabo este curso, por parte de los diferentes responsables de las áreas de</w:t>
            </w:r>
            <w:r w:rsidR="0040110D">
              <w:rPr>
                <w:sz w:val="24"/>
                <w:szCs w:val="24"/>
              </w:rPr>
              <w:t xml:space="preserve"> </w:t>
            </w:r>
            <w:r w:rsidR="00436142">
              <w:rPr>
                <w:sz w:val="24"/>
                <w:szCs w:val="24"/>
              </w:rPr>
              <w:t>5</w:t>
            </w:r>
            <w:r>
              <w:rPr>
                <w:sz w:val="24"/>
                <w:szCs w:val="24"/>
              </w:rPr>
              <w:t xml:space="preserve"> º y 6º con los </w:t>
            </w:r>
            <w:r w:rsidR="008E1C2E">
              <w:rPr>
                <w:sz w:val="24"/>
                <w:szCs w:val="24"/>
              </w:rPr>
              <w:t>profesores</w:t>
            </w:r>
            <w:r>
              <w:rPr>
                <w:sz w:val="24"/>
                <w:szCs w:val="24"/>
              </w:rPr>
              <w:t xml:space="preserve"> del instituto, tal cual venia marcado por el PTEE.</w:t>
            </w:r>
          </w:p>
          <w:p w:rsidR="00006775" w:rsidRPr="00595702" w:rsidRDefault="00006775" w:rsidP="00FE7DA7">
            <w:pPr>
              <w:jc w:val="both"/>
              <w:rPr>
                <w:sz w:val="24"/>
                <w:szCs w:val="24"/>
              </w:rPr>
            </w:pPr>
          </w:p>
        </w:tc>
      </w:tr>
      <w:tr w:rsidR="006559BB" w:rsidRPr="00B5118A" w:rsidTr="007B6D56">
        <w:trPr>
          <w:cantSplit/>
          <w:trHeight w:val="1960"/>
        </w:trPr>
        <w:tc>
          <w:tcPr>
            <w:tcW w:w="1613" w:type="pct"/>
            <w:tcBorders>
              <w:left w:val="threeDEmboss" w:sz="24" w:space="0" w:color="auto"/>
              <w:bottom w:val="single" w:sz="4" w:space="0" w:color="auto"/>
            </w:tcBorders>
          </w:tcPr>
          <w:p w:rsidR="00006775" w:rsidRDefault="00006775" w:rsidP="00006775">
            <w:pPr>
              <w:pStyle w:val="Default"/>
              <w:jc w:val="both"/>
              <w:rPr>
                <w:rFonts w:ascii="Times New Roman" w:hAnsi="Times New Roman" w:cs="Times New Roman"/>
                <w:color w:val="auto"/>
                <w:sz w:val="22"/>
              </w:rPr>
            </w:pPr>
            <w:r w:rsidRPr="006559BB">
              <w:rPr>
                <w:rFonts w:ascii="Times New Roman" w:hAnsi="Times New Roman" w:cs="Times New Roman"/>
                <w:color w:val="auto"/>
                <w:sz w:val="22"/>
              </w:rPr>
              <w:t>Profundizar en el nivel de colaboración con la AMPA del centro, promoviendo canales de información general y estableciendo reuniones de trabajo con los miembros de la Junta Directiva (información y propuestas).</w:t>
            </w:r>
          </w:p>
          <w:p w:rsidR="006D06B0" w:rsidRPr="006559BB" w:rsidRDefault="006D06B0" w:rsidP="00006775">
            <w:pPr>
              <w:pStyle w:val="Default"/>
              <w:jc w:val="both"/>
              <w:rPr>
                <w:rFonts w:ascii="Times New Roman" w:hAnsi="Times New Roman" w:cs="Times New Roman"/>
                <w:bCs/>
                <w:color w:val="auto"/>
                <w:sz w:val="22"/>
                <w:lang w:val="es-ES_tradnl"/>
              </w:rPr>
            </w:pPr>
          </w:p>
        </w:tc>
        <w:tc>
          <w:tcPr>
            <w:tcW w:w="824" w:type="pct"/>
            <w:gridSpan w:val="2"/>
            <w:tcBorders>
              <w:bottom w:val="single" w:sz="4" w:space="0" w:color="auto"/>
            </w:tcBorders>
          </w:tcPr>
          <w:p w:rsidR="00006775" w:rsidRPr="00B5118A" w:rsidRDefault="00006775" w:rsidP="00006775">
            <w:pPr>
              <w:rPr>
                <w:sz w:val="24"/>
                <w:szCs w:val="24"/>
              </w:rPr>
            </w:pPr>
            <w:r w:rsidRPr="00B5118A">
              <w:rPr>
                <w:sz w:val="24"/>
                <w:szCs w:val="24"/>
              </w:rPr>
              <w:t>MUCHO</w:t>
            </w:r>
          </w:p>
        </w:tc>
        <w:tc>
          <w:tcPr>
            <w:tcW w:w="621" w:type="pct"/>
            <w:tcBorders>
              <w:bottom w:val="single" w:sz="4" w:space="0" w:color="auto"/>
              <w:right w:val="single" w:sz="4" w:space="0" w:color="auto"/>
            </w:tcBorders>
          </w:tcPr>
          <w:p w:rsidR="00006775" w:rsidRPr="00B5118A" w:rsidRDefault="00006775" w:rsidP="00006775">
            <w:pPr>
              <w:jc w:val="both"/>
              <w:rPr>
                <w:sz w:val="24"/>
                <w:szCs w:val="24"/>
              </w:rPr>
            </w:pPr>
          </w:p>
        </w:tc>
        <w:tc>
          <w:tcPr>
            <w:tcW w:w="1941" w:type="pct"/>
            <w:gridSpan w:val="2"/>
            <w:tcBorders>
              <w:left w:val="single" w:sz="4" w:space="0" w:color="auto"/>
              <w:right w:val="threeDEmboss" w:sz="24" w:space="0" w:color="auto"/>
            </w:tcBorders>
          </w:tcPr>
          <w:p w:rsidR="00172027" w:rsidRPr="00B5118A" w:rsidRDefault="00006775" w:rsidP="00006775">
            <w:pPr>
              <w:jc w:val="both"/>
              <w:rPr>
                <w:sz w:val="24"/>
                <w:szCs w:val="24"/>
              </w:rPr>
            </w:pPr>
            <w:r w:rsidRPr="00B5118A">
              <w:rPr>
                <w:sz w:val="24"/>
                <w:szCs w:val="24"/>
              </w:rPr>
              <w:t>Debemos valorar el trabajo desempeñado por el AMPA que sin duda realiza una labor formidable. Hemos trabajado conjuntamente a lo largo de todo el curso programando y desarrollando diversos proyectos y actividades de forma conjunta.</w:t>
            </w:r>
          </w:p>
        </w:tc>
      </w:tr>
      <w:tr w:rsidR="006559BB" w:rsidRPr="00B5118A" w:rsidTr="007B6D56">
        <w:trPr>
          <w:cantSplit/>
          <w:trHeight w:val="877"/>
        </w:trPr>
        <w:tc>
          <w:tcPr>
            <w:tcW w:w="1613" w:type="pct"/>
            <w:tcBorders>
              <w:top w:val="single" w:sz="4" w:space="0" w:color="auto"/>
              <w:left w:val="threeDEmboss" w:sz="24" w:space="0" w:color="auto"/>
            </w:tcBorders>
          </w:tcPr>
          <w:p w:rsidR="006D06B0" w:rsidRPr="006559BB" w:rsidRDefault="00006775" w:rsidP="00006775">
            <w:pPr>
              <w:pStyle w:val="Default"/>
              <w:jc w:val="both"/>
              <w:rPr>
                <w:rFonts w:ascii="Times New Roman" w:hAnsi="Times New Roman" w:cs="Times New Roman"/>
                <w:color w:val="auto"/>
                <w:sz w:val="22"/>
              </w:rPr>
            </w:pPr>
            <w:r w:rsidRPr="006559BB">
              <w:rPr>
                <w:rFonts w:ascii="Times New Roman" w:hAnsi="Times New Roman" w:cs="Times New Roman"/>
                <w:color w:val="auto"/>
                <w:sz w:val="22"/>
              </w:rPr>
              <w:t>Aprovechar las posibilidades educativas del entorno, respetando la coherencia de nuestro modelo educativo.</w:t>
            </w:r>
          </w:p>
        </w:tc>
        <w:tc>
          <w:tcPr>
            <w:tcW w:w="824" w:type="pct"/>
            <w:gridSpan w:val="2"/>
            <w:tcBorders>
              <w:top w:val="single" w:sz="4" w:space="0" w:color="auto"/>
            </w:tcBorders>
          </w:tcPr>
          <w:p w:rsidR="00006775" w:rsidRPr="00B5118A" w:rsidRDefault="00006775" w:rsidP="00006775">
            <w:pPr>
              <w:rPr>
                <w:sz w:val="24"/>
                <w:szCs w:val="24"/>
              </w:rPr>
            </w:pPr>
            <w:r w:rsidRPr="00B5118A">
              <w:rPr>
                <w:sz w:val="24"/>
                <w:szCs w:val="24"/>
              </w:rPr>
              <w:t>MUCHO</w:t>
            </w:r>
          </w:p>
        </w:tc>
        <w:tc>
          <w:tcPr>
            <w:tcW w:w="621" w:type="pct"/>
            <w:tcBorders>
              <w:top w:val="single" w:sz="4" w:space="0" w:color="auto"/>
            </w:tcBorders>
          </w:tcPr>
          <w:p w:rsidR="00006775" w:rsidRPr="00B5118A" w:rsidRDefault="00006775" w:rsidP="00006775">
            <w:pPr>
              <w:rPr>
                <w:sz w:val="24"/>
                <w:szCs w:val="24"/>
              </w:rPr>
            </w:pPr>
          </w:p>
        </w:tc>
        <w:tc>
          <w:tcPr>
            <w:tcW w:w="1941" w:type="pct"/>
            <w:gridSpan w:val="2"/>
            <w:tcBorders>
              <w:right w:val="threeDEmboss" w:sz="24" w:space="0" w:color="auto"/>
            </w:tcBorders>
          </w:tcPr>
          <w:p w:rsidR="00006775" w:rsidRPr="00B5118A" w:rsidRDefault="00006775" w:rsidP="00006775">
            <w:pPr>
              <w:rPr>
                <w:sz w:val="24"/>
                <w:szCs w:val="24"/>
              </w:rPr>
            </w:pPr>
          </w:p>
        </w:tc>
      </w:tr>
      <w:tr w:rsidR="00B01644" w:rsidRPr="00B5118A" w:rsidTr="007B6D56">
        <w:trPr>
          <w:cantSplit/>
          <w:trHeight w:val="1122"/>
        </w:trPr>
        <w:tc>
          <w:tcPr>
            <w:tcW w:w="1613" w:type="pct"/>
            <w:tcBorders>
              <w:top w:val="single" w:sz="4" w:space="0" w:color="auto"/>
              <w:left w:val="threeDEmboss" w:sz="24" w:space="0" w:color="auto"/>
            </w:tcBorders>
          </w:tcPr>
          <w:p w:rsidR="00B01644" w:rsidRPr="006559BB" w:rsidRDefault="00B01644" w:rsidP="00006775">
            <w:pPr>
              <w:pStyle w:val="Default"/>
              <w:jc w:val="both"/>
              <w:rPr>
                <w:rFonts w:ascii="Times New Roman" w:hAnsi="Times New Roman" w:cs="Times New Roman"/>
                <w:color w:val="auto"/>
                <w:sz w:val="22"/>
              </w:rPr>
            </w:pPr>
            <w:r w:rsidRPr="00B01644">
              <w:rPr>
                <w:rFonts w:ascii="Times New Roman" w:hAnsi="Times New Roman" w:cs="Times New Roman"/>
                <w:color w:val="auto"/>
                <w:sz w:val="22"/>
                <w:szCs w:val="22"/>
              </w:rPr>
              <w:t>Desarrollar el Plan de Tránsito entre etapas, a través de comisiones de trabajo y reuniones convocadas   desde la dirección provincial</w:t>
            </w:r>
          </w:p>
        </w:tc>
        <w:tc>
          <w:tcPr>
            <w:tcW w:w="824" w:type="pct"/>
            <w:gridSpan w:val="2"/>
            <w:tcBorders>
              <w:top w:val="single" w:sz="4" w:space="0" w:color="auto"/>
            </w:tcBorders>
          </w:tcPr>
          <w:p w:rsidR="00B01644" w:rsidRPr="00B5118A" w:rsidRDefault="00B01644" w:rsidP="00006775">
            <w:pPr>
              <w:rPr>
                <w:sz w:val="24"/>
                <w:szCs w:val="24"/>
              </w:rPr>
            </w:pPr>
          </w:p>
        </w:tc>
        <w:tc>
          <w:tcPr>
            <w:tcW w:w="621" w:type="pct"/>
            <w:tcBorders>
              <w:top w:val="single" w:sz="4" w:space="0" w:color="auto"/>
            </w:tcBorders>
          </w:tcPr>
          <w:p w:rsidR="00B01644" w:rsidRPr="00B5118A" w:rsidRDefault="00B01644" w:rsidP="00006775">
            <w:pPr>
              <w:rPr>
                <w:sz w:val="24"/>
                <w:szCs w:val="24"/>
              </w:rPr>
            </w:pPr>
          </w:p>
        </w:tc>
        <w:tc>
          <w:tcPr>
            <w:tcW w:w="1941" w:type="pct"/>
            <w:gridSpan w:val="2"/>
            <w:tcBorders>
              <w:right w:val="threeDEmboss" w:sz="24" w:space="0" w:color="auto"/>
            </w:tcBorders>
          </w:tcPr>
          <w:p w:rsidR="00B01644" w:rsidRPr="00B5118A" w:rsidRDefault="00B01644" w:rsidP="00006775">
            <w:pPr>
              <w:rPr>
                <w:sz w:val="24"/>
                <w:szCs w:val="24"/>
              </w:rPr>
            </w:pPr>
            <w:r>
              <w:rPr>
                <w:sz w:val="24"/>
                <w:szCs w:val="24"/>
              </w:rPr>
              <w:t>Continuar con él para el próximo curso.</w:t>
            </w:r>
            <w:r w:rsidR="00DF0B45">
              <w:rPr>
                <w:sz w:val="24"/>
                <w:szCs w:val="24"/>
              </w:rPr>
              <w:t xml:space="preserve"> En la PGA 21-22</w:t>
            </w:r>
            <w:r w:rsidR="008E1C2E">
              <w:rPr>
                <w:sz w:val="24"/>
                <w:szCs w:val="24"/>
              </w:rPr>
              <w:t xml:space="preserve"> recogeremos plazos y procedimientos establecidos para la coordinación del profesorado implicado.</w:t>
            </w:r>
          </w:p>
        </w:tc>
      </w:tr>
      <w:tr w:rsidR="006559BB" w:rsidRPr="00B5118A" w:rsidTr="007B6D56">
        <w:trPr>
          <w:cantSplit/>
          <w:trHeight w:val="1767"/>
        </w:trPr>
        <w:tc>
          <w:tcPr>
            <w:tcW w:w="1613" w:type="pct"/>
            <w:tcBorders>
              <w:left w:val="threeDEmboss" w:sz="24" w:space="0" w:color="auto"/>
              <w:bottom w:val="threeDEmboss" w:sz="24" w:space="0" w:color="auto"/>
            </w:tcBorders>
          </w:tcPr>
          <w:p w:rsidR="006D06B0" w:rsidRPr="006559BB" w:rsidRDefault="00006775" w:rsidP="00006775">
            <w:pPr>
              <w:jc w:val="both"/>
              <w:rPr>
                <w:sz w:val="22"/>
                <w:szCs w:val="24"/>
              </w:rPr>
            </w:pPr>
            <w:r w:rsidRPr="006559BB">
              <w:rPr>
                <w:sz w:val="22"/>
                <w:szCs w:val="24"/>
              </w:rPr>
              <w:t>Como Centro EDUCATIVO consideramos primordial la relación que se debe establecer entre todas las partes que, directa o indirectamente, participan en nuestra acción educativa. Se hace necesario coordinar acciones y esfuerzos.</w:t>
            </w:r>
          </w:p>
        </w:tc>
        <w:tc>
          <w:tcPr>
            <w:tcW w:w="824" w:type="pct"/>
            <w:gridSpan w:val="2"/>
            <w:tcBorders>
              <w:bottom w:val="threeDEmboss" w:sz="24" w:space="0" w:color="auto"/>
            </w:tcBorders>
          </w:tcPr>
          <w:p w:rsidR="00006775" w:rsidRPr="00B5118A" w:rsidRDefault="00006775" w:rsidP="00006775">
            <w:pPr>
              <w:rPr>
                <w:sz w:val="24"/>
                <w:szCs w:val="24"/>
              </w:rPr>
            </w:pPr>
            <w:r w:rsidRPr="00B5118A">
              <w:rPr>
                <w:sz w:val="24"/>
                <w:szCs w:val="24"/>
              </w:rPr>
              <w:t>MUCHO</w:t>
            </w:r>
          </w:p>
        </w:tc>
        <w:tc>
          <w:tcPr>
            <w:tcW w:w="621" w:type="pct"/>
            <w:tcBorders>
              <w:bottom w:val="threeDEmboss" w:sz="24" w:space="0" w:color="auto"/>
            </w:tcBorders>
          </w:tcPr>
          <w:p w:rsidR="00006775" w:rsidRPr="00B5118A" w:rsidRDefault="00006775" w:rsidP="00006775">
            <w:pPr>
              <w:rPr>
                <w:sz w:val="24"/>
                <w:szCs w:val="24"/>
              </w:rPr>
            </w:pPr>
          </w:p>
        </w:tc>
        <w:tc>
          <w:tcPr>
            <w:tcW w:w="1941" w:type="pct"/>
            <w:gridSpan w:val="2"/>
            <w:tcBorders>
              <w:bottom w:val="threeDEmboss" w:sz="24" w:space="0" w:color="auto"/>
              <w:right w:val="threeDEmboss" w:sz="24" w:space="0" w:color="auto"/>
            </w:tcBorders>
          </w:tcPr>
          <w:p w:rsidR="00006775" w:rsidRPr="00B5118A" w:rsidRDefault="00006775" w:rsidP="00006775">
            <w:pPr>
              <w:rPr>
                <w:color w:val="FF0000"/>
                <w:sz w:val="24"/>
                <w:szCs w:val="24"/>
                <w:highlight w:val="yellow"/>
              </w:rPr>
            </w:pPr>
          </w:p>
          <w:p w:rsidR="00006775" w:rsidRPr="00B5118A" w:rsidRDefault="00006775" w:rsidP="00006775">
            <w:pPr>
              <w:rPr>
                <w:color w:val="FF0000"/>
                <w:sz w:val="24"/>
                <w:szCs w:val="24"/>
                <w:highlight w:val="yellow"/>
              </w:rPr>
            </w:pPr>
          </w:p>
          <w:p w:rsidR="00006775" w:rsidRPr="00B5118A" w:rsidRDefault="00006775" w:rsidP="00006775">
            <w:pPr>
              <w:rPr>
                <w:color w:val="FF0000"/>
                <w:sz w:val="24"/>
                <w:szCs w:val="24"/>
                <w:highlight w:val="yellow"/>
              </w:rPr>
            </w:pPr>
          </w:p>
          <w:p w:rsidR="00006775" w:rsidRPr="00B5118A" w:rsidRDefault="00006775" w:rsidP="00006775">
            <w:pPr>
              <w:jc w:val="right"/>
              <w:rPr>
                <w:sz w:val="24"/>
                <w:szCs w:val="24"/>
              </w:rPr>
            </w:pPr>
          </w:p>
        </w:tc>
      </w:tr>
      <w:tr w:rsidR="00006775" w:rsidRPr="00B5118A" w:rsidTr="00F25558">
        <w:trPr>
          <w:cantSplit/>
          <w:trHeight w:val="361"/>
        </w:trPr>
        <w:tc>
          <w:tcPr>
            <w:tcW w:w="5000" w:type="pct"/>
            <w:gridSpan w:val="6"/>
            <w:tcBorders>
              <w:top w:val="threeDEmboss" w:sz="24" w:space="0" w:color="auto"/>
              <w:left w:val="threeDEmboss" w:sz="24" w:space="0" w:color="auto"/>
              <w:right w:val="threeDEmboss" w:sz="24" w:space="0" w:color="auto"/>
            </w:tcBorders>
            <w:shd w:val="clear" w:color="auto" w:fill="DEEAF6" w:themeFill="accent1" w:themeFillTint="33"/>
          </w:tcPr>
          <w:p w:rsidR="00006775" w:rsidRDefault="00006775" w:rsidP="00006775">
            <w:pPr>
              <w:autoSpaceDE w:val="0"/>
              <w:autoSpaceDN w:val="0"/>
              <w:adjustRightInd w:val="0"/>
              <w:jc w:val="both"/>
              <w:rPr>
                <w:rFonts w:eastAsia="Calibri"/>
                <w:bCs/>
                <w:color w:val="000000"/>
                <w:sz w:val="24"/>
                <w:szCs w:val="24"/>
              </w:rPr>
            </w:pPr>
            <w:r w:rsidRPr="00B5118A">
              <w:rPr>
                <w:b/>
                <w:color w:val="000000"/>
                <w:sz w:val="24"/>
                <w:szCs w:val="24"/>
              </w:rPr>
              <w:lastRenderedPageBreak/>
              <w:t xml:space="preserve">OBJETIVO 2: </w:t>
            </w:r>
            <w:r w:rsidRPr="00B5118A">
              <w:rPr>
                <w:rFonts w:eastAsia="Calibri"/>
                <w:b/>
                <w:bCs/>
                <w:color w:val="000000"/>
                <w:sz w:val="24"/>
                <w:szCs w:val="24"/>
              </w:rPr>
              <w:t>Abrir el colegio al entorno, familias, barrio, otras instituciones y a la propia administración favoreciendo su participación e implicación.</w:t>
            </w:r>
            <w:r w:rsidRPr="00B5118A">
              <w:rPr>
                <w:rFonts w:eastAsia="Calibri"/>
                <w:bCs/>
                <w:color w:val="000000"/>
                <w:sz w:val="24"/>
                <w:szCs w:val="24"/>
              </w:rPr>
              <w:t xml:space="preserve"> </w:t>
            </w:r>
          </w:p>
          <w:p w:rsidR="006559BB" w:rsidRPr="00B5118A" w:rsidRDefault="006559BB" w:rsidP="00006775">
            <w:pPr>
              <w:autoSpaceDE w:val="0"/>
              <w:autoSpaceDN w:val="0"/>
              <w:adjustRightInd w:val="0"/>
              <w:jc w:val="both"/>
              <w:rPr>
                <w:rFonts w:eastAsia="Calibri"/>
                <w:bCs/>
                <w:color w:val="000000"/>
                <w:sz w:val="24"/>
                <w:szCs w:val="24"/>
              </w:rPr>
            </w:pPr>
          </w:p>
        </w:tc>
      </w:tr>
      <w:tr w:rsidR="006559BB" w:rsidRPr="00B5118A" w:rsidTr="007B6D56">
        <w:trPr>
          <w:cantSplit/>
          <w:trHeight w:val="369"/>
        </w:trPr>
        <w:tc>
          <w:tcPr>
            <w:tcW w:w="2300" w:type="pct"/>
            <w:gridSpan w:val="2"/>
            <w:tcBorders>
              <w:top w:val="threeDEmboss" w:sz="24" w:space="0" w:color="auto"/>
              <w:left w:val="threeDEmboss" w:sz="24" w:space="0" w:color="auto"/>
            </w:tcBorders>
          </w:tcPr>
          <w:p w:rsidR="00006775" w:rsidRPr="00B5118A" w:rsidRDefault="00006775" w:rsidP="003F50B9">
            <w:pPr>
              <w:jc w:val="center"/>
              <w:rPr>
                <w:i/>
                <w:iCs/>
                <w:sz w:val="24"/>
                <w:szCs w:val="24"/>
              </w:rPr>
            </w:pPr>
            <w:r w:rsidRPr="00B5118A">
              <w:rPr>
                <w:i/>
                <w:iCs/>
                <w:sz w:val="24"/>
                <w:szCs w:val="24"/>
              </w:rPr>
              <w:t>Actuaciones/objetivos</w:t>
            </w:r>
          </w:p>
        </w:tc>
        <w:tc>
          <w:tcPr>
            <w:tcW w:w="758" w:type="pct"/>
            <w:gridSpan w:val="2"/>
            <w:tcBorders>
              <w:top w:val="threeDEmboss" w:sz="24" w:space="0" w:color="auto"/>
            </w:tcBorders>
          </w:tcPr>
          <w:p w:rsidR="00006775" w:rsidRPr="006559BB" w:rsidRDefault="00006775" w:rsidP="00006775">
            <w:pPr>
              <w:rPr>
                <w:i/>
                <w:iCs/>
                <w:sz w:val="18"/>
                <w:szCs w:val="24"/>
              </w:rPr>
            </w:pPr>
            <w:r w:rsidRPr="006559BB">
              <w:rPr>
                <w:i/>
                <w:iCs/>
                <w:sz w:val="18"/>
                <w:szCs w:val="24"/>
              </w:rPr>
              <w:t xml:space="preserve">Valoración: </w:t>
            </w:r>
            <w:r w:rsidRPr="006559BB">
              <w:rPr>
                <w:i/>
                <w:iCs/>
                <w:sz w:val="14"/>
                <w:szCs w:val="24"/>
              </w:rPr>
              <w:t xml:space="preserve">Nada-  Poco- Bastante- Mucho                            </w:t>
            </w:r>
          </w:p>
        </w:tc>
        <w:tc>
          <w:tcPr>
            <w:tcW w:w="618" w:type="pct"/>
            <w:tcBorders>
              <w:top w:val="threeDEmboss" w:sz="24" w:space="0" w:color="auto"/>
            </w:tcBorders>
          </w:tcPr>
          <w:p w:rsidR="00006775" w:rsidRPr="006559BB" w:rsidRDefault="00006775" w:rsidP="00006775">
            <w:pPr>
              <w:rPr>
                <w:i/>
                <w:iCs/>
                <w:sz w:val="18"/>
                <w:szCs w:val="24"/>
              </w:rPr>
            </w:pPr>
            <w:r w:rsidRPr="006559BB">
              <w:rPr>
                <w:i/>
                <w:iCs/>
                <w:sz w:val="18"/>
                <w:szCs w:val="24"/>
              </w:rPr>
              <w:t xml:space="preserve">Causas de no cumplimiento </w:t>
            </w:r>
          </w:p>
        </w:tc>
        <w:tc>
          <w:tcPr>
            <w:tcW w:w="1323" w:type="pct"/>
            <w:tcBorders>
              <w:top w:val="threeDEmboss" w:sz="24" w:space="0" w:color="auto"/>
              <w:right w:val="threeDEmboss" w:sz="24" w:space="0" w:color="auto"/>
            </w:tcBorders>
          </w:tcPr>
          <w:p w:rsidR="00006775" w:rsidRPr="006559BB" w:rsidRDefault="00006775" w:rsidP="00006775">
            <w:pPr>
              <w:rPr>
                <w:i/>
                <w:iCs/>
                <w:sz w:val="18"/>
                <w:szCs w:val="24"/>
              </w:rPr>
            </w:pPr>
            <w:r w:rsidRPr="006559BB">
              <w:rPr>
                <w:i/>
                <w:iCs/>
                <w:sz w:val="18"/>
                <w:szCs w:val="24"/>
              </w:rPr>
              <w:t>Propuestas Mejora de para el próximo curso</w:t>
            </w:r>
          </w:p>
        </w:tc>
      </w:tr>
      <w:tr w:rsidR="003F2DC8" w:rsidRPr="00B5118A" w:rsidTr="007B6D56">
        <w:trPr>
          <w:cantSplit/>
          <w:trHeight w:val="67"/>
        </w:trPr>
        <w:tc>
          <w:tcPr>
            <w:tcW w:w="2300" w:type="pct"/>
            <w:gridSpan w:val="2"/>
            <w:tcBorders>
              <w:left w:val="threeDEmboss" w:sz="24" w:space="0" w:color="auto"/>
              <w:bottom w:val="single" w:sz="4" w:space="0" w:color="auto"/>
            </w:tcBorders>
            <w:shd w:val="clear" w:color="auto" w:fill="auto"/>
          </w:tcPr>
          <w:p w:rsidR="003F2DC8" w:rsidRPr="003F50B9" w:rsidRDefault="003F2DC8" w:rsidP="003F2DC8">
            <w:pPr>
              <w:widowControl w:val="0"/>
              <w:autoSpaceDE w:val="0"/>
              <w:autoSpaceDN w:val="0"/>
              <w:adjustRightInd w:val="0"/>
              <w:jc w:val="both"/>
              <w:rPr>
                <w:rFonts w:eastAsia="Calibri"/>
                <w:sz w:val="22"/>
                <w:szCs w:val="24"/>
                <w:lang w:eastAsia="en-US"/>
              </w:rPr>
            </w:pPr>
            <w:r>
              <w:rPr>
                <w:rFonts w:eastAsia="Calibri"/>
                <w:sz w:val="22"/>
                <w:szCs w:val="24"/>
                <w:lang w:eastAsia="en-US"/>
              </w:rPr>
              <w:t>Mantener</w:t>
            </w:r>
            <w:r w:rsidRPr="003F50B9">
              <w:rPr>
                <w:rFonts w:eastAsia="Calibri"/>
                <w:spacing w:val="3"/>
                <w:sz w:val="22"/>
                <w:szCs w:val="24"/>
                <w:lang w:eastAsia="en-US"/>
              </w:rPr>
              <w:t xml:space="preserve"> </w:t>
            </w:r>
            <w:r w:rsidRPr="003F50B9">
              <w:rPr>
                <w:rFonts w:eastAsia="Calibri"/>
                <w:sz w:val="22"/>
                <w:szCs w:val="24"/>
                <w:lang w:eastAsia="en-US"/>
              </w:rPr>
              <w:t>b</w:t>
            </w:r>
            <w:r w:rsidRPr="003F50B9">
              <w:rPr>
                <w:rFonts w:eastAsia="Calibri"/>
                <w:spacing w:val="-1"/>
                <w:sz w:val="22"/>
                <w:szCs w:val="24"/>
                <w:lang w:eastAsia="en-US"/>
              </w:rPr>
              <w:t>u</w:t>
            </w:r>
            <w:r w:rsidRPr="003F50B9">
              <w:rPr>
                <w:rFonts w:eastAsia="Calibri"/>
                <w:sz w:val="22"/>
                <w:szCs w:val="24"/>
                <w:lang w:eastAsia="en-US"/>
              </w:rPr>
              <w:t>en</w:t>
            </w:r>
            <w:r w:rsidRPr="003F50B9">
              <w:rPr>
                <w:rFonts w:eastAsia="Calibri"/>
                <w:spacing w:val="-1"/>
                <w:sz w:val="22"/>
                <w:szCs w:val="24"/>
                <w:lang w:eastAsia="en-US"/>
              </w:rPr>
              <w:t>a</w:t>
            </w:r>
            <w:r w:rsidRPr="003F50B9">
              <w:rPr>
                <w:rFonts w:eastAsia="Calibri"/>
                <w:sz w:val="22"/>
                <w:szCs w:val="24"/>
                <w:lang w:eastAsia="en-US"/>
              </w:rPr>
              <w:t>s</w:t>
            </w:r>
            <w:r w:rsidRPr="003F50B9">
              <w:rPr>
                <w:rFonts w:eastAsia="Calibri"/>
                <w:spacing w:val="4"/>
                <w:sz w:val="22"/>
                <w:szCs w:val="24"/>
                <w:lang w:eastAsia="en-US"/>
              </w:rPr>
              <w:t xml:space="preserve"> </w:t>
            </w:r>
            <w:r w:rsidRPr="003F50B9">
              <w:rPr>
                <w:rFonts w:eastAsia="Calibri"/>
                <w:sz w:val="22"/>
                <w:szCs w:val="24"/>
                <w:lang w:eastAsia="en-US"/>
              </w:rPr>
              <w:t>relacion</w:t>
            </w:r>
            <w:r w:rsidRPr="003F50B9">
              <w:rPr>
                <w:rFonts w:eastAsia="Calibri"/>
                <w:spacing w:val="-2"/>
                <w:sz w:val="22"/>
                <w:szCs w:val="24"/>
                <w:lang w:eastAsia="en-US"/>
              </w:rPr>
              <w:t>e</w:t>
            </w:r>
            <w:r w:rsidRPr="003F50B9">
              <w:rPr>
                <w:rFonts w:eastAsia="Calibri"/>
                <w:sz w:val="22"/>
                <w:szCs w:val="24"/>
                <w:lang w:eastAsia="en-US"/>
              </w:rPr>
              <w:t>s</w:t>
            </w:r>
            <w:r w:rsidRPr="003F50B9">
              <w:rPr>
                <w:rFonts w:eastAsia="Calibri"/>
                <w:spacing w:val="4"/>
                <w:sz w:val="22"/>
                <w:szCs w:val="24"/>
                <w:lang w:eastAsia="en-US"/>
              </w:rPr>
              <w:t xml:space="preserve"> </w:t>
            </w:r>
            <w:r w:rsidRPr="003F50B9">
              <w:rPr>
                <w:rFonts w:eastAsia="Calibri"/>
                <w:sz w:val="22"/>
                <w:szCs w:val="24"/>
                <w:lang w:eastAsia="en-US"/>
              </w:rPr>
              <w:t>con el ayuntamiento, las</w:t>
            </w:r>
            <w:r w:rsidRPr="003F50B9">
              <w:rPr>
                <w:rFonts w:eastAsia="Calibri"/>
                <w:spacing w:val="2"/>
                <w:sz w:val="22"/>
                <w:szCs w:val="24"/>
                <w:lang w:eastAsia="en-US"/>
              </w:rPr>
              <w:t xml:space="preserve"> </w:t>
            </w:r>
            <w:r w:rsidRPr="003F50B9">
              <w:rPr>
                <w:rFonts w:eastAsia="Calibri"/>
                <w:sz w:val="22"/>
                <w:szCs w:val="24"/>
                <w:lang w:eastAsia="en-US"/>
              </w:rPr>
              <w:t>di</w:t>
            </w:r>
            <w:r w:rsidRPr="003F50B9">
              <w:rPr>
                <w:rFonts w:eastAsia="Calibri"/>
                <w:spacing w:val="1"/>
                <w:sz w:val="22"/>
                <w:szCs w:val="24"/>
                <w:lang w:eastAsia="en-US"/>
              </w:rPr>
              <w:t>s</w:t>
            </w:r>
            <w:r w:rsidRPr="003F50B9">
              <w:rPr>
                <w:rFonts w:eastAsia="Calibri"/>
                <w:sz w:val="22"/>
                <w:szCs w:val="24"/>
                <w:lang w:eastAsia="en-US"/>
              </w:rPr>
              <w:t>ti</w:t>
            </w:r>
            <w:r w:rsidRPr="003F50B9">
              <w:rPr>
                <w:rFonts w:eastAsia="Calibri"/>
                <w:spacing w:val="-2"/>
                <w:sz w:val="22"/>
                <w:szCs w:val="24"/>
                <w:lang w:eastAsia="en-US"/>
              </w:rPr>
              <w:t>n</w:t>
            </w:r>
            <w:r w:rsidRPr="003F50B9">
              <w:rPr>
                <w:rFonts w:eastAsia="Calibri"/>
                <w:sz w:val="22"/>
                <w:szCs w:val="24"/>
                <w:lang w:eastAsia="en-US"/>
              </w:rPr>
              <w:t>tas</w:t>
            </w:r>
            <w:r w:rsidRPr="003F50B9">
              <w:rPr>
                <w:rFonts w:eastAsia="Calibri"/>
                <w:spacing w:val="5"/>
                <w:sz w:val="22"/>
                <w:szCs w:val="24"/>
                <w:lang w:eastAsia="en-US"/>
              </w:rPr>
              <w:t xml:space="preserve"> </w:t>
            </w:r>
            <w:r w:rsidRPr="003F50B9">
              <w:rPr>
                <w:rFonts w:eastAsia="Calibri"/>
                <w:sz w:val="22"/>
                <w:szCs w:val="24"/>
                <w:lang w:eastAsia="en-US"/>
              </w:rPr>
              <w:t>concej</w:t>
            </w:r>
            <w:r w:rsidRPr="003F50B9">
              <w:rPr>
                <w:rFonts w:eastAsia="Calibri"/>
                <w:spacing w:val="-1"/>
                <w:sz w:val="22"/>
                <w:szCs w:val="24"/>
                <w:lang w:eastAsia="en-US"/>
              </w:rPr>
              <w:t>a</w:t>
            </w:r>
            <w:r w:rsidRPr="003F50B9">
              <w:rPr>
                <w:rFonts w:eastAsia="Calibri"/>
                <w:sz w:val="22"/>
                <w:szCs w:val="24"/>
                <w:lang w:eastAsia="en-US"/>
              </w:rPr>
              <w:t>lí</w:t>
            </w:r>
            <w:r w:rsidRPr="003F50B9">
              <w:rPr>
                <w:rFonts w:eastAsia="Calibri"/>
                <w:spacing w:val="-3"/>
                <w:sz w:val="22"/>
                <w:szCs w:val="24"/>
                <w:lang w:eastAsia="en-US"/>
              </w:rPr>
              <w:t>a</w:t>
            </w:r>
            <w:r w:rsidRPr="003F50B9">
              <w:rPr>
                <w:rFonts w:eastAsia="Calibri"/>
                <w:sz w:val="22"/>
                <w:szCs w:val="24"/>
                <w:lang w:eastAsia="en-US"/>
              </w:rPr>
              <w:t>s y con</w:t>
            </w:r>
            <w:r w:rsidRPr="003F50B9">
              <w:rPr>
                <w:rFonts w:eastAsia="Calibri"/>
                <w:spacing w:val="54"/>
                <w:sz w:val="22"/>
                <w:szCs w:val="24"/>
                <w:lang w:eastAsia="en-US"/>
              </w:rPr>
              <w:t xml:space="preserve"> </w:t>
            </w:r>
            <w:r w:rsidRPr="003F50B9">
              <w:rPr>
                <w:rFonts w:eastAsia="Calibri"/>
                <w:sz w:val="22"/>
                <w:szCs w:val="24"/>
                <w:lang w:eastAsia="en-US"/>
              </w:rPr>
              <w:t>los</w:t>
            </w:r>
            <w:r w:rsidRPr="003F50B9">
              <w:rPr>
                <w:rFonts w:eastAsia="Calibri"/>
                <w:spacing w:val="53"/>
                <w:sz w:val="22"/>
                <w:szCs w:val="24"/>
                <w:lang w:eastAsia="en-US"/>
              </w:rPr>
              <w:t xml:space="preserve"> </w:t>
            </w:r>
            <w:r w:rsidRPr="003F50B9">
              <w:rPr>
                <w:rFonts w:eastAsia="Calibri"/>
                <w:sz w:val="22"/>
                <w:szCs w:val="24"/>
                <w:lang w:eastAsia="en-US"/>
              </w:rPr>
              <w:t>servicios</w:t>
            </w:r>
            <w:r w:rsidRPr="003F50B9">
              <w:rPr>
                <w:rFonts w:eastAsia="Calibri"/>
                <w:spacing w:val="52"/>
                <w:sz w:val="22"/>
                <w:szCs w:val="24"/>
                <w:lang w:eastAsia="en-US"/>
              </w:rPr>
              <w:t xml:space="preserve"> </w:t>
            </w:r>
            <w:r w:rsidRPr="003F50B9">
              <w:rPr>
                <w:rFonts w:eastAsia="Calibri"/>
                <w:sz w:val="22"/>
                <w:szCs w:val="24"/>
                <w:lang w:eastAsia="en-US"/>
              </w:rPr>
              <w:t>sociales</w:t>
            </w:r>
            <w:r w:rsidRPr="003F50B9">
              <w:rPr>
                <w:rFonts w:eastAsia="Calibri"/>
                <w:spacing w:val="56"/>
                <w:sz w:val="22"/>
                <w:szCs w:val="24"/>
                <w:lang w:eastAsia="en-US"/>
              </w:rPr>
              <w:t xml:space="preserve"> </w:t>
            </w:r>
            <w:r w:rsidRPr="003F50B9">
              <w:rPr>
                <w:rFonts w:eastAsia="Calibri"/>
                <w:sz w:val="22"/>
                <w:szCs w:val="24"/>
                <w:lang w:eastAsia="en-US"/>
              </w:rPr>
              <w:t>de la localidad.</w:t>
            </w:r>
            <w:r w:rsidRPr="003F50B9">
              <w:rPr>
                <w:rFonts w:eastAsia="Calibri"/>
                <w:spacing w:val="2"/>
                <w:sz w:val="22"/>
                <w:szCs w:val="24"/>
                <w:lang w:eastAsia="en-US"/>
              </w:rPr>
              <w:t xml:space="preserve"> </w:t>
            </w:r>
            <w:r w:rsidRPr="003F50B9">
              <w:rPr>
                <w:rFonts w:eastAsia="Calibri"/>
                <w:sz w:val="22"/>
                <w:szCs w:val="24"/>
                <w:lang w:eastAsia="en-US"/>
              </w:rPr>
              <w:t>A t</w:t>
            </w:r>
            <w:r w:rsidRPr="003F50B9">
              <w:rPr>
                <w:rFonts w:eastAsia="Calibri"/>
                <w:spacing w:val="1"/>
                <w:sz w:val="22"/>
                <w:szCs w:val="24"/>
                <w:lang w:eastAsia="en-US"/>
              </w:rPr>
              <w:t>r</w:t>
            </w:r>
            <w:r w:rsidRPr="003F50B9">
              <w:rPr>
                <w:rFonts w:eastAsia="Calibri"/>
                <w:sz w:val="22"/>
                <w:szCs w:val="24"/>
                <w:lang w:eastAsia="en-US"/>
              </w:rPr>
              <w:t>a</w:t>
            </w:r>
            <w:r w:rsidRPr="003F50B9">
              <w:rPr>
                <w:rFonts w:eastAsia="Calibri"/>
                <w:spacing w:val="-1"/>
                <w:sz w:val="22"/>
                <w:szCs w:val="24"/>
                <w:lang w:eastAsia="en-US"/>
              </w:rPr>
              <w:t>v</w:t>
            </w:r>
            <w:r w:rsidRPr="003F50B9">
              <w:rPr>
                <w:rFonts w:eastAsia="Calibri"/>
                <w:spacing w:val="-2"/>
                <w:sz w:val="22"/>
                <w:szCs w:val="24"/>
                <w:lang w:eastAsia="en-US"/>
              </w:rPr>
              <w:t>é</w:t>
            </w:r>
            <w:r w:rsidRPr="003F50B9">
              <w:rPr>
                <w:rFonts w:eastAsia="Calibri"/>
                <w:sz w:val="22"/>
                <w:szCs w:val="24"/>
                <w:lang w:eastAsia="en-US"/>
              </w:rPr>
              <w:t>s del</w:t>
            </w:r>
            <w:r w:rsidRPr="003F50B9">
              <w:rPr>
                <w:rFonts w:eastAsia="Calibri"/>
                <w:spacing w:val="11"/>
                <w:sz w:val="22"/>
                <w:szCs w:val="24"/>
                <w:lang w:eastAsia="en-US"/>
              </w:rPr>
              <w:t xml:space="preserve"> </w:t>
            </w:r>
            <w:r w:rsidRPr="003F50B9">
              <w:rPr>
                <w:rFonts w:eastAsia="Calibri"/>
                <w:spacing w:val="-1"/>
                <w:sz w:val="22"/>
                <w:szCs w:val="24"/>
                <w:lang w:eastAsia="en-US"/>
              </w:rPr>
              <w:t>Equipo de Orientación</w:t>
            </w:r>
            <w:r w:rsidRPr="003F50B9">
              <w:rPr>
                <w:rFonts w:eastAsia="Calibri"/>
                <w:spacing w:val="11"/>
                <w:sz w:val="22"/>
                <w:szCs w:val="24"/>
                <w:lang w:eastAsia="en-US"/>
              </w:rPr>
              <w:t xml:space="preserve"> </w:t>
            </w:r>
            <w:r w:rsidRPr="003F50B9">
              <w:rPr>
                <w:rFonts w:eastAsia="Calibri"/>
                <w:sz w:val="22"/>
                <w:szCs w:val="24"/>
                <w:lang w:eastAsia="en-US"/>
              </w:rPr>
              <w:t>man</w:t>
            </w:r>
            <w:r w:rsidRPr="003F50B9">
              <w:rPr>
                <w:rFonts w:eastAsia="Calibri"/>
                <w:spacing w:val="-2"/>
                <w:sz w:val="22"/>
                <w:szCs w:val="24"/>
                <w:lang w:eastAsia="en-US"/>
              </w:rPr>
              <w:t>t</w:t>
            </w:r>
            <w:r w:rsidRPr="003F50B9">
              <w:rPr>
                <w:rFonts w:eastAsia="Calibri"/>
                <w:sz w:val="22"/>
                <w:szCs w:val="24"/>
                <w:lang w:eastAsia="en-US"/>
              </w:rPr>
              <w:t>endr</w:t>
            </w:r>
            <w:r w:rsidRPr="003F50B9">
              <w:rPr>
                <w:rFonts w:eastAsia="Calibri"/>
                <w:spacing w:val="-2"/>
                <w:sz w:val="22"/>
                <w:szCs w:val="24"/>
                <w:lang w:eastAsia="en-US"/>
              </w:rPr>
              <w:t>e</w:t>
            </w:r>
            <w:r w:rsidRPr="003F50B9">
              <w:rPr>
                <w:rFonts w:eastAsia="Calibri"/>
                <w:sz w:val="22"/>
                <w:szCs w:val="24"/>
                <w:lang w:eastAsia="en-US"/>
              </w:rPr>
              <w:t>m</w:t>
            </w:r>
            <w:r w:rsidRPr="003F50B9">
              <w:rPr>
                <w:rFonts w:eastAsia="Calibri"/>
                <w:spacing w:val="-2"/>
                <w:sz w:val="22"/>
                <w:szCs w:val="24"/>
                <w:lang w:eastAsia="en-US"/>
              </w:rPr>
              <w:t>o</w:t>
            </w:r>
            <w:r w:rsidRPr="003F50B9">
              <w:rPr>
                <w:rFonts w:eastAsia="Calibri"/>
                <w:sz w:val="22"/>
                <w:szCs w:val="24"/>
                <w:lang w:eastAsia="en-US"/>
              </w:rPr>
              <w:t>s reunio</w:t>
            </w:r>
            <w:r w:rsidRPr="003F50B9">
              <w:rPr>
                <w:rFonts w:eastAsia="Calibri"/>
                <w:spacing w:val="-1"/>
                <w:sz w:val="22"/>
                <w:szCs w:val="24"/>
                <w:lang w:eastAsia="en-US"/>
              </w:rPr>
              <w:t>n</w:t>
            </w:r>
            <w:r w:rsidRPr="003F50B9">
              <w:rPr>
                <w:rFonts w:eastAsia="Calibri"/>
                <w:spacing w:val="-2"/>
                <w:sz w:val="22"/>
                <w:szCs w:val="24"/>
                <w:lang w:eastAsia="en-US"/>
              </w:rPr>
              <w:t>e</w:t>
            </w:r>
            <w:r w:rsidRPr="003F50B9">
              <w:rPr>
                <w:rFonts w:eastAsia="Calibri"/>
                <w:sz w:val="22"/>
                <w:szCs w:val="24"/>
                <w:lang w:eastAsia="en-US"/>
              </w:rPr>
              <w:t>s</w:t>
            </w:r>
            <w:r w:rsidRPr="003F50B9">
              <w:rPr>
                <w:rFonts w:eastAsia="Calibri"/>
                <w:spacing w:val="12"/>
                <w:sz w:val="22"/>
                <w:szCs w:val="24"/>
                <w:lang w:eastAsia="en-US"/>
              </w:rPr>
              <w:t xml:space="preserve"> </w:t>
            </w:r>
            <w:r w:rsidRPr="003F50B9">
              <w:rPr>
                <w:rFonts w:eastAsia="Calibri"/>
                <w:sz w:val="22"/>
                <w:szCs w:val="24"/>
                <w:lang w:eastAsia="en-US"/>
              </w:rPr>
              <w:t>periódicas para</w:t>
            </w:r>
            <w:r w:rsidRPr="003F50B9">
              <w:rPr>
                <w:rFonts w:eastAsia="Calibri"/>
                <w:spacing w:val="11"/>
                <w:sz w:val="22"/>
                <w:szCs w:val="24"/>
                <w:lang w:eastAsia="en-US"/>
              </w:rPr>
              <w:t xml:space="preserve"> </w:t>
            </w:r>
            <w:r w:rsidRPr="003F50B9">
              <w:rPr>
                <w:rFonts w:eastAsia="Calibri"/>
                <w:spacing w:val="-2"/>
                <w:sz w:val="22"/>
                <w:szCs w:val="24"/>
                <w:lang w:eastAsia="en-US"/>
              </w:rPr>
              <w:t>t</w:t>
            </w:r>
            <w:r w:rsidRPr="003F50B9">
              <w:rPr>
                <w:rFonts w:eastAsia="Calibri"/>
                <w:sz w:val="22"/>
                <w:szCs w:val="24"/>
                <w:lang w:eastAsia="en-US"/>
              </w:rPr>
              <w:t>rab</w:t>
            </w:r>
            <w:r w:rsidRPr="003F50B9">
              <w:rPr>
                <w:rFonts w:eastAsia="Calibri"/>
                <w:spacing w:val="-1"/>
                <w:sz w:val="22"/>
                <w:szCs w:val="24"/>
                <w:lang w:eastAsia="en-US"/>
              </w:rPr>
              <w:t>a</w:t>
            </w:r>
            <w:r w:rsidRPr="003F50B9">
              <w:rPr>
                <w:rFonts w:eastAsia="Calibri"/>
                <w:sz w:val="22"/>
                <w:szCs w:val="24"/>
                <w:lang w:eastAsia="en-US"/>
              </w:rPr>
              <w:t>j</w:t>
            </w:r>
            <w:r w:rsidRPr="003F50B9">
              <w:rPr>
                <w:rFonts w:eastAsia="Calibri"/>
                <w:spacing w:val="-1"/>
                <w:sz w:val="22"/>
                <w:szCs w:val="24"/>
                <w:lang w:eastAsia="en-US"/>
              </w:rPr>
              <w:t>a</w:t>
            </w:r>
            <w:r w:rsidRPr="003F50B9">
              <w:rPr>
                <w:rFonts w:eastAsia="Calibri"/>
                <w:sz w:val="22"/>
                <w:szCs w:val="24"/>
                <w:lang w:eastAsia="en-US"/>
              </w:rPr>
              <w:t>r</w:t>
            </w:r>
            <w:r w:rsidRPr="003F50B9">
              <w:rPr>
                <w:rFonts w:eastAsia="Calibri"/>
                <w:spacing w:val="11"/>
                <w:sz w:val="22"/>
                <w:szCs w:val="24"/>
                <w:lang w:eastAsia="en-US"/>
              </w:rPr>
              <w:t xml:space="preserve"> </w:t>
            </w:r>
            <w:r w:rsidRPr="003F50B9">
              <w:rPr>
                <w:rFonts w:eastAsia="Calibri"/>
                <w:sz w:val="22"/>
                <w:szCs w:val="24"/>
                <w:lang w:eastAsia="en-US"/>
              </w:rPr>
              <w:t>con</w:t>
            </w:r>
            <w:r w:rsidRPr="003F50B9">
              <w:rPr>
                <w:rFonts w:eastAsia="Calibri"/>
                <w:spacing w:val="-1"/>
                <w:sz w:val="22"/>
                <w:szCs w:val="24"/>
                <w:lang w:eastAsia="en-US"/>
              </w:rPr>
              <w:t>j</w:t>
            </w:r>
            <w:r w:rsidRPr="003F50B9">
              <w:rPr>
                <w:rFonts w:eastAsia="Calibri"/>
                <w:sz w:val="22"/>
                <w:szCs w:val="24"/>
                <w:lang w:eastAsia="en-US"/>
              </w:rPr>
              <w:t>u</w:t>
            </w:r>
            <w:r w:rsidRPr="003F50B9">
              <w:rPr>
                <w:rFonts w:eastAsia="Calibri"/>
                <w:spacing w:val="-1"/>
                <w:sz w:val="22"/>
                <w:szCs w:val="24"/>
                <w:lang w:eastAsia="en-US"/>
              </w:rPr>
              <w:t>n</w:t>
            </w:r>
            <w:r w:rsidRPr="003F50B9">
              <w:rPr>
                <w:rFonts w:eastAsia="Calibri"/>
                <w:spacing w:val="-2"/>
                <w:sz w:val="22"/>
                <w:szCs w:val="24"/>
                <w:lang w:eastAsia="en-US"/>
              </w:rPr>
              <w:t>t</w:t>
            </w:r>
            <w:r w:rsidRPr="003F50B9">
              <w:rPr>
                <w:rFonts w:eastAsia="Calibri"/>
                <w:sz w:val="22"/>
                <w:szCs w:val="24"/>
                <w:lang w:eastAsia="en-US"/>
              </w:rPr>
              <w:t>amente</w:t>
            </w:r>
            <w:r w:rsidRPr="003F50B9">
              <w:rPr>
                <w:rFonts w:eastAsia="Calibri"/>
                <w:spacing w:val="11"/>
                <w:sz w:val="22"/>
                <w:szCs w:val="24"/>
                <w:lang w:eastAsia="en-US"/>
              </w:rPr>
              <w:t xml:space="preserve"> </w:t>
            </w:r>
            <w:r w:rsidRPr="003F50B9">
              <w:rPr>
                <w:rFonts w:eastAsia="Calibri"/>
                <w:sz w:val="22"/>
                <w:szCs w:val="24"/>
                <w:lang w:eastAsia="en-US"/>
              </w:rPr>
              <w:t>c</w:t>
            </w:r>
            <w:r w:rsidRPr="003F50B9">
              <w:rPr>
                <w:rFonts w:eastAsia="Calibri"/>
                <w:spacing w:val="-2"/>
                <w:sz w:val="22"/>
                <w:szCs w:val="24"/>
                <w:lang w:eastAsia="en-US"/>
              </w:rPr>
              <w:t>o</w:t>
            </w:r>
            <w:r w:rsidRPr="003F50B9">
              <w:rPr>
                <w:rFonts w:eastAsia="Calibri"/>
                <w:sz w:val="22"/>
                <w:szCs w:val="24"/>
                <w:lang w:eastAsia="en-US"/>
              </w:rPr>
              <w:t>n al</w:t>
            </w:r>
            <w:r w:rsidRPr="003F50B9">
              <w:rPr>
                <w:rFonts w:eastAsia="Calibri"/>
                <w:spacing w:val="-1"/>
                <w:sz w:val="22"/>
                <w:szCs w:val="24"/>
                <w:lang w:eastAsia="en-US"/>
              </w:rPr>
              <w:t>u</w:t>
            </w:r>
            <w:r w:rsidRPr="003F50B9">
              <w:rPr>
                <w:rFonts w:eastAsia="Calibri"/>
                <w:sz w:val="22"/>
                <w:szCs w:val="24"/>
                <w:lang w:eastAsia="en-US"/>
              </w:rPr>
              <w:t>mnos y</w:t>
            </w:r>
            <w:r w:rsidRPr="003F50B9">
              <w:rPr>
                <w:rFonts w:eastAsia="Calibri"/>
                <w:spacing w:val="-2"/>
                <w:sz w:val="22"/>
                <w:szCs w:val="24"/>
                <w:lang w:eastAsia="en-US"/>
              </w:rPr>
              <w:t xml:space="preserve"> </w:t>
            </w:r>
            <w:r w:rsidRPr="003F50B9">
              <w:rPr>
                <w:rFonts w:eastAsia="Calibri"/>
                <w:spacing w:val="1"/>
                <w:sz w:val="22"/>
                <w:szCs w:val="24"/>
                <w:lang w:eastAsia="en-US"/>
              </w:rPr>
              <w:t>f</w:t>
            </w:r>
            <w:r w:rsidRPr="003F50B9">
              <w:rPr>
                <w:rFonts w:eastAsia="Calibri"/>
                <w:sz w:val="22"/>
                <w:szCs w:val="24"/>
                <w:lang w:eastAsia="en-US"/>
              </w:rPr>
              <w:t>ami</w:t>
            </w:r>
            <w:r w:rsidRPr="003F50B9">
              <w:rPr>
                <w:rFonts w:eastAsia="Calibri"/>
                <w:spacing w:val="-2"/>
                <w:sz w:val="22"/>
                <w:szCs w:val="24"/>
                <w:lang w:eastAsia="en-US"/>
              </w:rPr>
              <w:t>l</w:t>
            </w:r>
            <w:r w:rsidRPr="003F50B9">
              <w:rPr>
                <w:rFonts w:eastAsia="Calibri"/>
                <w:sz w:val="22"/>
                <w:szCs w:val="24"/>
                <w:lang w:eastAsia="en-US"/>
              </w:rPr>
              <w:t>ia</w:t>
            </w:r>
            <w:r w:rsidRPr="003F50B9">
              <w:rPr>
                <w:rFonts w:eastAsia="Calibri"/>
                <w:spacing w:val="-2"/>
                <w:sz w:val="22"/>
                <w:szCs w:val="24"/>
                <w:lang w:eastAsia="en-US"/>
              </w:rPr>
              <w:t>s</w:t>
            </w:r>
            <w:r w:rsidRPr="003F50B9">
              <w:rPr>
                <w:rFonts w:eastAsia="Calibri"/>
                <w:sz w:val="22"/>
                <w:szCs w:val="24"/>
                <w:lang w:eastAsia="en-US"/>
              </w:rPr>
              <w:t>.</w:t>
            </w:r>
          </w:p>
        </w:tc>
        <w:tc>
          <w:tcPr>
            <w:tcW w:w="758" w:type="pct"/>
            <w:gridSpan w:val="2"/>
          </w:tcPr>
          <w:p w:rsidR="003F2DC8" w:rsidRPr="00B5118A" w:rsidRDefault="003F2DC8" w:rsidP="003F2DC8">
            <w:pPr>
              <w:rPr>
                <w:sz w:val="24"/>
                <w:szCs w:val="24"/>
              </w:rPr>
            </w:pPr>
            <w:r w:rsidRPr="00B5118A">
              <w:rPr>
                <w:sz w:val="24"/>
                <w:szCs w:val="24"/>
              </w:rPr>
              <w:t>MUCHO</w:t>
            </w:r>
          </w:p>
        </w:tc>
        <w:tc>
          <w:tcPr>
            <w:tcW w:w="618" w:type="pct"/>
          </w:tcPr>
          <w:p w:rsidR="003F2DC8" w:rsidRPr="00B5118A" w:rsidRDefault="003F2DC8" w:rsidP="003F2DC8">
            <w:pPr>
              <w:rPr>
                <w:sz w:val="24"/>
                <w:szCs w:val="24"/>
              </w:rPr>
            </w:pPr>
          </w:p>
        </w:tc>
        <w:tc>
          <w:tcPr>
            <w:tcW w:w="1323" w:type="pct"/>
            <w:tcBorders>
              <w:right w:val="threeDEmboss" w:sz="24" w:space="0" w:color="auto"/>
            </w:tcBorders>
          </w:tcPr>
          <w:p w:rsidR="003F2DC8" w:rsidRPr="00FC536A" w:rsidRDefault="003F2DC8" w:rsidP="003F2DC8">
            <w:pPr>
              <w:rPr>
                <w:sz w:val="24"/>
                <w:szCs w:val="24"/>
              </w:rPr>
            </w:pPr>
            <w:r w:rsidRPr="00FC536A">
              <w:rPr>
                <w:sz w:val="24"/>
                <w:szCs w:val="24"/>
              </w:rPr>
              <w:t>Mantener la comunicación con las diferentes concejalías del ayuntamiento para el desarrollo de actividades propuestas en el centro (e- mails, charlas…)</w:t>
            </w:r>
          </w:p>
        </w:tc>
      </w:tr>
      <w:tr w:rsidR="006559BB" w:rsidRPr="00B5118A" w:rsidTr="007B6D56">
        <w:trPr>
          <w:cantSplit/>
          <w:trHeight w:val="864"/>
        </w:trPr>
        <w:tc>
          <w:tcPr>
            <w:tcW w:w="2300" w:type="pct"/>
            <w:gridSpan w:val="2"/>
            <w:tcBorders>
              <w:top w:val="single" w:sz="4" w:space="0" w:color="auto"/>
              <w:left w:val="threeDEmboss" w:sz="24" w:space="0" w:color="auto"/>
              <w:bottom w:val="single" w:sz="4" w:space="0" w:color="auto"/>
            </w:tcBorders>
            <w:shd w:val="clear" w:color="auto" w:fill="auto"/>
          </w:tcPr>
          <w:p w:rsidR="00006775" w:rsidRPr="003F50B9" w:rsidRDefault="00006775" w:rsidP="00006775">
            <w:pPr>
              <w:widowControl w:val="0"/>
              <w:autoSpaceDE w:val="0"/>
              <w:autoSpaceDN w:val="0"/>
              <w:adjustRightInd w:val="0"/>
              <w:jc w:val="both"/>
              <w:rPr>
                <w:rFonts w:eastAsia="Calibri"/>
                <w:sz w:val="22"/>
                <w:szCs w:val="24"/>
                <w:lang w:eastAsia="en-US"/>
              </w:rPr>
            </w:pPr>
            <w:r w:rsidRPr="003F50B9">
              <w:rPr>
                <w:rFonts w:eastAsia="Calibri"/>
                <w:sz w:val="22"/>
                <w:szCs w:val="24"/>
                <w:lang w:eastAsia="en-US"/>
              </w:rPr>
              <w:t>- Solici</w:t>
            </w:r>
            <w:r w:rsidRPr="003F50B9">
              <w:rPr>
                <w:rFonts w:eastAsia="Calibri"/>
                <w:spacing w:val="1"/>
                <w:sz w:val="22"/>
                <w:szCs w:val="24"/>
                <w:lang w:eastAsia="en-US"/>
              </w:rPr>
              <w:t>t</w:t>
            </w:r>
            <w:r w:rsidRPr="003F50B9">
              <w:rPr>
                <w:rFonts w:eastAsia="Calibri"/>
                <w:spacing w:val="-3"/>
                <w:sz w:val="22"/>
                <w:szCs w:val="24"/>
                <w:lang w:eastAsia="en-US"/>
              </w:rPr>
              <w:t>a</w:t>
            </w:r>
            <w:r w:rsidRPr="003F50B9">
              <w:rPr>
                <w:rFonts w:eastAsia="Calibri"/>
                <w:sz w:val="22"/>
                <w:szCs w:val="24"/>
                <w:lang w:eastAsia="en-US"/>
              </w:rPr>
              <w:t>ndo la colabora</w:t>
            </w:r>
            <w:r w:rsidRPr="003F50B9">
              <w:rPr>
                <w:rFonts w:eastAsia="Calibri"/>
                <w:spacing w:val="-2"/>
                <w:sz w:val="22"/>
                <w:szCs w:val="24"/>
                <w:lang w:eastAsia="en-US"/>
              </w:rPr>
              <w:t>c</w:t>
            </w:r>
            <w:r w:rsidRPr="003F50B9">
              <w:rPr>
                <w:rFonts w:eastAsia="Calibri"/>
                <w:sz w:val="22"/>
                <w:szCs w:val="24"/>
                <w:lang w:eastAsia="en-US"/>
              </w:rPr>
              <w:t>ión</w:t>
            </w:r>
            <w:r w:rsidRPr="003F50B9">
              <w:rPr>
                <w:rFonts w:eastAsia="Calibri"/>
                <w:spacing w:val="3"/>
                <w:sz w:val="22"/>
                <w:szCs w:val="24"/>
                <w:lang w:eastAsia="en-US"/>
              </w:rPr>
              <w:t xml:space="preserve"> </w:t>
            </w:r>
            <w:r w:rsidRPr="003F50B9">
              <w:rPr>
                <w:rFonts w:eastAsia="Calibri"/>
                <w:sz w:val="22"/>
                <w:szCs w:val="24"/>
                <w:lang w:eastAsia="en-US"/>
              </w:rPr>
              <w:t>de</w:t>
            </w:r>
            <w:r w:rsidRPr="003F50B9">
              <w:rPr>
                <w:rFonts w:eastAsia="Calibri"/>
                <w:spacing w:val="1"/>
                <w:sz w:val="22"/>
                <w:szCs w:val="24"/>
                <w:lang w:eastAsia="en-US"/>
              </w:rPr>
              <w:t xml:space="preserve"> </w:t>
            </w:r>
            <w:r w:rsidRPr="003F50B9">
              <w:rPr>
                <w:rFonts w:eastAsia="Calibri"/>
                <w:spacing w:val="-1"/>
                <w:sz w:val="22"/>
                <w:szCs w:val="24"/>
                <w:lang w:eastAsia="en-US"/>
              </w:rPr>
              <w:t>P</w:t>
            </w:r>
            <w:r w:rsidRPr="003F50B9">
              <w:rPr>
                <w:rFonts w:eastAsia="Calibri"/>
                <w:sz w:val="22"/>
                <w:szCs w:val="24"/>
                <w:lang w:eastAsia="en-US"/>
              </w:rPr>
              <w:t>ro</w:t>
            </w:r>
            <w:r w:rsidRPr="003F50B9">
              <w:rPr>
                <w:rFonts w:eastAsia="Calibri"/>
                <w:spacing w:val="1"/>
                <w:sz w:val="22"/>
                <w:szCs w:val="24"/>
                <w:lang w:eastAsia="en-US"/>
              </w:rPr>
              <w:t>t</w:t>
            </w:r>
            <w:r w:rsidRPr="003F50B9">
              <w:rPr>
                <w:rFonts w:eastAsia="Calibri"/>
                <w:sz w:val="22"/>
                <w:szCs w:val="24"/>
                <w:lang w:eastAsia="en-US"/>
              </w:rPr>
              <w:t>ec</w:t>
            </w:r>
            <w:r w:rsidRPr="003F50B9">
              <w:rPr>
                <w:rFonts w:eastAsia="Calibri"/>
                <w:spacing w:val="1"/>
                <w:sz w:val="22"/>
                <w:szCs w:val="24"/>
                <w:lang w:eastAsia="en-US"/>
              </w:rPr>
              <w:t>c</w:t>
            </w:r>
            <w:r w:rsidRPr="003F50B9">
              <w:rPr>
                <w:rFonts w:eastAsia="Calibri"/>
                <w:sz w:val="22"/>
                <w:szCs w:val="24"/>
                <w:lang w:eastAsia="en-US"/>
              </w:rPr>
              <w:t xml:space="preserve">ión </w:t>
            </w:r>
            <w:r w:rsidRPr="003F50B9">
              <w:rPr>
                <w:rFonts w:eastAsia="Calibri"/>
                <w:spacing w:val="-1"/>
                <w:sz w:val="22"/>
                <w:szCs w:val="24"/>
                <w:lang w:eastAsia="en-US"/>
              </w:rPr>
              <w:t>C</w:t>
            </w:r>
            <w:r w:rsidRPr="003F50B9">
              <w:rPr>
                <w:rFonts w:eastAsia="Calibri"/>
                <w:sz w:val="22"/>
                <w:szCs w:val="24"/>
                <w:lang w:eastAsia="en-US"/>
              </w:rPr>
              <w:t>i</w:t>
            </w:r>
            <w:r w:rsidRPr="003F50B9">
              <w:rPr>
                <w:rFonts w:eastAsia="Calibri"/>
                <w:spacing w:val="-1"/>
                <w:sz w:val="22"/>
                <w:szCs w:val="24"/>
                <w:lang w:eastAsia="en-US"/>
              </w:rPr>
              <w:t>v</w:t>
            </w:r>
            <w:r w:rsidRPr="003F50B9">
              <w:rPr>
                <w:rFonts w:eastAsia="Calibri"/>
                <w:sz w:val="22"/>
                <w:szCs w:val="24"/>
                <w:lang w:eastAsia="en-US"/>
              </w:rPr>
              <w:t>il</w:t>
            </w:r>
            <w:r w:rsidRPr="003F50B9">
              <w:rPr>
                <w:rFonts w:eastAsia="Calibri"/>
                <w:spacing w:val="3"/>
                <w:sz w:val="22"/>
                <w:szCs w:val="24"/>
                <w:lang w:eastAsia="en-US"/>
              </w:rPr>
              <w:t xml:space="preserve"> </w:t>
            </w:r>
            <w:r w:rsidRPr="003F50B9">
              <w:rPr>
                <w:rFonts w:eastAsia="Calibri"/>
                <w:sz w:val="22"/>
                <w:szCs w:val="24"/>
                <w:lang w:eastAsia="en-US"/>
              </w:rPr>
              <w:t>y</w:t>
            </w:r>
            <w:r w:rsidRPr="003F50B9">
              <w:rPr>
                <w:rFonts w:eastAsia="Calibri"/>
                <w:spacing w:val="2"/>
                <w:sz w:val="22"/>
                <w:szCs w:val="24"/>
                <w:lang w:eastAsia="en-US"/>
              </w:rPr>
              <w:t xml:space="preserve"> </w:t>
            </w:r>
            <w:r w:rsidRPr="003F50B9">
              <w:rPr>
                <w:rFonts w:eastAsia="Calibri"/>
                <w:spacing w:val="-1"/>
                <w:sz w:val="22"/>
                <w:szCs w:val="24"/>
                <w:lang w:eastAsia="en-US"/>
              </w:rPr>
              <w:t>P</w:t>
            </w:r>
            <w:r w:rsidRPr="003F50B9">
              <w:rPr>
                <w:rFonts w:eastAsia="Calibri"/>
                <w:sz w:val="22"/>
                <w:szCs w:val="24"/>
                <w:lang w:eastAsia="en-US"/>
              </w:rPr>
              <w:t>olicía</w:t>
            </w:r>
            <w:r w:rsidRPr="003F50B9">
              <w:rPr>
                <w:rFonts w:eastAsia="Calibri"/>
                <w:spacing w:val="3"/>
                <w:sz w:val="22"/>
                <w:szCs w:val="24"/>
                <w:lang w:eastAsia="en-US"/>
              </w:rPr>
              <w:t xml:space="preserve"> </w:t>
            </w:r>
            <w:r w:rsidRPr="003F50B9">
              <w:rPr>
                <w:rFonts w:eastAsia="Calibri"/>
                <w:sz w:val="22"/>
                <w:szCs w:val="24"/>
                <w:lang w:eastAsia="en-US"/>
              </w:rPr>
              <w:t>local</w:t>
            </w:r>
            <w:r w:rsidRPr="003F50B9">
              <w:rPr>
                <w:rFonts w:eastAsia="Calibri"/>
                <w:spacing w:val="7"/>
                <w:sz w:val="22"/>
                <w:szCs w:val="24"/>
                <w:lang w:eastAsia="en-US"/>
              </w:rPr>
              <w:t xml:space="preserve"> </w:t>
            </w:r>
            <w:r w:rsidRPr="003F50B9">
              <w:rPr>
                <w:rFonts w:eastAsia="Calibri"/>
                <w:sz w:val="22"/>
                <w:szCs w:val="24"/>
                <w:lang w:eastAsia="en-US"/>
              </w:rPr>
              <w:t>p</w:t>
            </w:r>
            <w:r w:rsidRPr="003F50B9">
              <w:rPr>
                <w:rFonts w:eastAsia="Calibri"/>
                <w:spacing w:val="-2"/>
                <w:sz w:val="22"/>
                <w:szCs w:val="24"/>
                <w:lang w:eastAsia="en-US"/>
              </w:rPr>
              <w:t>a</w:t>
            </w:r>
            <w:r w:rsidRPr="003F50B9">
              <w:rPr>
                <w:rFonts w:eastAsia="Calibri"/>
                <w:sz w:val="22"/>
                <w:szCs w:val="24"/>
                <w:lang w:eastAsia="en-US"/>
              </w:rPr>
              <w:t>ra</w:t>
            </w:r>
            <w:r w:rsidRPr="003F50B9">
              <w:rPr>
                <w:rFonts w:eastAsia="Calibri"/>
                <w:spacing w:val="3"/>
                <w:sz w:val="22"/>
                <w:szCs w:val="24"/>
                <w:lang w:eastAsia="en-US"/>
              </w:rPr>
              <w:t xml:space="preserve"> </w:t>
            </w:r>
            <w:r w:rsidRPr="003F50B9">
              <w:rPr>
                <w:rFonts w:eastAsia="Calibri"/>
                <w:sz w:val="22"/>
                <w:szCs w:val="24"/>
                <w:lang w:eastAsia="en-US"/>
              </w:rPr>
              <w:t>l</w:t>
            </w:r>
            <w:r w:rsidRPr="003F50B9">
              <w:rPr>
                <w:rFonts w:eastAsia="Calibri"/>
                <w:spacing w:val="-3"/>
                <w:sz w:val="22"/>
                <w:szCs w:val="24"/>
                <w:lang w:eastAsia="en-US"/>
              </w:rPr>
              <w:t>a</w:t>
            </w:r>
            <w:r w:rsidRPr="003F50B9">
              <w:rPr>
                <w:rFonts w:eastAsia="Calibri"/>
                <w:sz w:val="22"/>
                <w:szCs w:val="24"/>
                <w:lang w:eastAsia="en-US"/>
              </w:rPr>
              <w:t>s</w:t>
            </w:r>
            <w:r w:rsidRPr="003F50B9">
              <w:rPr>
                <w:rFonts w:eastAsia="Calibri"/>
                <w:spacing w:val="4"/>
                <w:sz w:val="22"/>
                <w:szCs w:val="24"/>
                <w:lang w:eastAsia="en-US"/>
              </w:rPr>
              <w:t xml:space="preserve"> </w:t>
            </w:r>
            <w:r w:rsidRPr="003F50B9">
              <w:rPr>
                <w:rFonts w:eastAsia="Calibri"/>
                <w:sz w:val="22"/>
                <w:szCs w:val="24"/>
                <w:lang w:eastAsia="en-US"/>
              </w:rPr>
              <w:t>activida</w:t>
            </w:r>
            <w:r w:rsidRPr="003F50B9">
              <w:rPr>
                <w:rFonts w:eastAsia="Calibri"/>
                <w:spacing w:val="-2"/>
                <w:sz w:val="22"/>
                <w:szCs w:val="24"/>
                <w:lang w:eastAsia="en-US"/>
              </w:rPr>
              <w:t>d</w:t>
            </w:r>
            <w:r w:rsidRPr="003F50B9">
              <w:rPr>
                <w:rFonts w:eastAsia="Calibri"/>
                <w:sz w:val="22"/>
                <w:szCs w:val="24"/>
                <w:lang w:eastAsia="en-US"/>
              </w:rPr>
              <w:t>es</w:t>
            </w:r>
            <w:r w:rsidRPr="003F50B9">
              <w:rPr>
                <w:rFonts w:eastAsia="Calibri"/>
                <w:spacing w:val="3"/>
                <w:sz w:val="22"/>
                <w:szCs w:val="24"/>
                <w:lang w:eastAsia="en-US"/>
              </w:rPr>
              <w:t xml:space="preserve"> </w:t>
            </w:r>
            <w:r w:rsidRPr="003F50B9">
              <w:rPr>
                <w:rFonts w:eastAsia="Calibri"/>
                <w:spacing w:val="-2"/>
                <w:sz w:val="22"/>
                <w:szCs w:val="24"/>
                <w:lang w:eastAsia="en-US"/>
              </w:rPr>
              <w:t>p</w:t>
            </w:r>
            <w:r w:rsidRPr="003F50B9">
              <w:rPr>
                <w:rFonts w:eastAsia="Calibri"/>
                <w:sz w:val="22"/>
                <w:szCs w:val="24"/>
                <w:lang w:eastAsia="en-US"/>
              </w:rPr>
              <w:t>rogr</w:t>
            </w:r>
            <w:r w:rsidRPr="003F50B9">
              <w:rPr>
                <w:rFonts w:eastAsia="Calibri"/>
                <w:spacing w:val="-3"/>
                <w:sz w:val="22"/>
                <w:szCs w:val="24"/>
                <w:lang w:eastAsia="en-US"/>
              </w:rPr>
              <w:t>a</w:t>
            </w:r>
            <w:r w:rsidRPr="003F50B9">
              <w:rPr>
                <w:rFonts w:eastAsia="Calibri"/>
                <w:sz w:val="22"/>
                <w:szCs w:val="24"/>
                <w:lang w:eastAsia="en-US"/>
              </w:rPr>
              <w:t>m</w:t>
            </w:r>
            <w:r w:rsidRPr="003F50B9">
              <w:rPr>
                <w:rFonts w:eastAsia="Calibri"/>
                <w:spacing w:val="-2"/>
                <w:sz w:val="22"/>
                <w:szCs w:val="24"/>
                <w:lang w:eastAsia="en-US"/>
              </w:rPr>
              <w:t>a</w:t>
            </w:r>
            <w:r w:rsidRPr="003F50B9">
              <w:rPr>
                <w:rFonts w:eastAsia="Calibri"/>
                <w:sz w:val="22"/>
                <w:szCs w:val="24"/>
                <w:lang w:eastAsia="en-US"/>
              </w:rPr>
              <w:t>das</w:t>
            </w:r>
            <w:r w:rsidRPr="003F50B9">
              <w:rPr>
                <w:rFonts w:eastAsia="Calibri"/>
                <w:spacing w:val="3"/>
                <w:sz w:val="22"/>
                <w:szCs w:val="24"/>
                <w:lang w:eastAsia="en-US"/>
              </w:rPr>
              <w:t xml:space="preserve"> como</w:t>
            </w:r>
            <w:r w:rsidRPr="003F50B9">
              <w:rPr>
                <w:rFonts w:eastAsia="Calibri"/>
                <w:sz w:val="22"/>
                <w:szCs w:val="24"/>
                <w:lang w:eastAsia="en-US"/>
              </w:rPr>
              <w:t xml:space="preserve"> </w:t>
            </w:r>
            <w:r w:rsidRPr="003F50B9">
              <w:rPr>
                <w:rFonts w:eastAsia="Calibri"/>
                <w:spacing w:val="1"/>
                <w:sz w:val="22"/>
                <w:szCs w:val="24"/>
                <w:lang w:eastAsia="en-US"/>
              </w:rPr>
              <w:t>s</w:t>
            </w:r>
            <w:r w:rsidRPr="003F50B9">
              <w:rPr>
                <w:rFonts w:eastAsia="Calibri"/>
                <w:spacing w:val="-2"/>
                <w:sz w:val="22"/>
                <w:szCs w:val="24"/>
                <w:lang w:eastAsia="en-US"/>
              </w:rPr>
              <w:t>i</w:t>
            </w:r>
            <w:r w:rsidRPr="003F50B9">
              <w:rPr>
                <w:rFonts w:eastAsia="Calibri"/>
                <w:sz w:val="22"/>
                <w:szCs w:val="24"/>
                <w:lang w:eastAsia="en-US"/>
              </w:rPr>
              <w:t>mulac</w:t>
            </w:r>
            <w:r w:rsidRPr="003F50B9">
              <w:rPr>
                <w:rFonts w:eastAsia="Calibri"/>
                <w:spacing w:val="-2"/>
                <w:sz w:val="22"/>
                <w:szCs w:val="24"/>
                <w:lang w:eastAsia="en-US"/>
              </w:rPr>
              <w:t>r</w:t>
            </w:r>
            <w:r w:rsidRPr="003F50B9">
              <w:rPr>
                <w:rFonts w:eastAsia="Calibri"/>
                <w:sz w:val="22"/>
                <w:szCs w:val="24"/>
                <w:lang w:eastAsia="en-US"/>
              </w:rPr>
              <w:t>os</w:t>
            </w:r>
            <w:r w:rsidRPr="003F50B9">
              <w:rPr>
                <w:rFonts w:eastAsia="Calibri"/>
                <w:spacing w:val="3"/>
                <w:sz w:val="22"/>
                <w:szCs w:val="24"/>
                <w:lang w:eastAsia="en-US"/>
              </w:rPr>
              <w:t xml:space="preserve"> </w:t>
            </w:r>
            <w:r w:rsidRPr="003F50B9">
              <w:rPr>
                <w:rFonts w:eastAsia="Calibri"/>
                <w:sz w:val="22"/>
                <w:szCs w:val="24"/>
                <w:lang w:eastAsia="en-US"/>
              </w:rPr>
              <w:t>de</w:t>
            </w:r>
            <w:r w:rsidRPr="003F50B9">
              <w:rPr>
                <w:rFonts w:eastAsia="Calibri"/>
                <w:spacing w:val="3"/>
                <w:sz w:val="22"/>
                <w:szCs w:val="24"/>
                <w:lang w:eastAsia="en-US"/>
              </w:rPr>
              <w:t xml:space="preserve"> </w:t>
            </w:r>
            <w:r w:rsidRPr="003F50B9">
              <w:rPr>
                <w:rFonts w:eastAsia="Calibri"/>
                <w:sz w:val="22"/>
                <w:szCs w:val="24"/>
                <w:lang w:eastAsia="en-US"/>
              </w:rPr>
              <w:t>e</w:t>
            </w:r>
            <w:r w:rsidRPr="003F50B9">
              <w:rPr>
                <w:rFonts w:eastAsia="Calibri"/>
                <w:spacing w:val="-1"/>
                <w:sz w:val="22"/>
                <w:szCs w:val="24"/>
                <w:lang w:eastAsia="en-US"/>
              </w:rPr>
              <w:t>v</w:t>
            </w:r>
            <w:r w:rsidRPr="003F50B9">
              <w:rPr>
                <w:rFonts w:eastAsia="Calibri"/>
                <w:sz w:val="22"/>
                <w:szCs w:val="24"/>
                <w:lang w:eastAsia="en-US"/>
              </w:rPr>
              <w:t>acu</w:t>
            </w:r>
            <w:r w:rsidRPr="003F50B9">
              <w:rPr>
                <w:rFonts w:eastAsia="Calibri"/>
                <w:spacing w:val="-3"/>
                <w:sz w:val="22"/>
                <w:szCs w:val="24"/>
                <w:lang w:eastAsia="en-US"/>
              </w:rPr>
              <w:t>a</w:t>
            </w:r>
            <w:r w:rsidRPr="003F50B9">
              <w:rPr>
                <w:rFonts w:eastAsia="Calibri"/>
                <w:sz w:val="22"/>
                <w:szCs w:val="24"/>
                <w:lang w:eastAsia="en-US"/>
              </w:rPr>
              <w:t>ción</w:t>
            </w:r>
            <w:r w:rsidRPr="003F50B9">
              <w:rPr>
                <w:rFonts w:eastAsia="Calibri"/>
                <w:spacing w:val="2"/>
                <w:sz w:val="22"/>
                <w:szCs w:val="24"/>
                <w:lang w:eastAsia="en-US"/>
              </w:rPr>
              <w:t xml:space="preserve"> </w:t>
            </w:r>
            <w:r w:rsidRPr="003F50B9">
              <w:rPr>
                <w:rFonts w:eastAsia="Calibri"/>
                <w:spacing w:val="-2"/>
                <w:sz w:val="22"/>
                <w:szCs w:val="24"/>
                <w:lang w:eastAsia="en-US"/>
              </w:rPr>
              <w:t>d</w:t>
            </w:r>
            <w:r w:rsidRPr="003F50B9">
              <w:rPr>
                <w:rFonts w:eastAsia="Calibri"/>
                <w:sz w:val="22"/>
                <w:szCs w:val="24"/>
                <w:lang w:eastAsia="en-US"/>
              </w:rPr>
              <w:t>e cent</w:t>
            </w:r>
            <w:r w:rsidRPr="003F50B9">
              <w:rPr>
                <w:rFonts w:eastAsia="Calibri"/>
                <w:spacing w:val="1"/>
                <w:sz w:val="22"/>
                <w:szCs w:val="24"/>
                <w:lang w:eastAsia="en-US"/>
              </w:rPr>
              <w:t>r</w:t>
            </w:r>
            <w:r w:rsidRPr="003F50B9">
              <w:rPr>
                <w:rFonts w:eastAsia="Calibri"/>
                <w:sz w:val="22"/>
                <w:szCs w:val="24"/>
                <w:lang w:eastAsia="en-US"/>
              </w:rPr>
              <w:t>o</w:t>
            </w:r>
            <w:r w:rsidRPr="003F50B9">
              <w:rPr>
                <w:rFonts w:eastAsia="Calibri"/>
                <w:spacing w:val="2"/>
                <w:sz w:val="22"/>
                <w:szCs w:val="24"/>
                <w:lang w:eastAsia="en-US"/>
              </w:rPr>
              <w:t xml:space="preserve"> </w:t>
            </w:r>
            <w:r w:rsidRPr="003F50B9">
              <w:rPr>
                <w:rFonts w:eastAsia="Calibri"/>
                <w:sz w:val="22"/>
                <w:szCs w:val="24"/>
                <w:lang w:eastAsia="en-US"/>
              </w:rPr>
              <w:t>y actuali</w:t>
            </w:r>
            <w:r w:rsidRPr="003F50B9">
              <w:rPr>
                <w:rFonts w:eastAsia="Calibri"/>
                <w:spacing w:val="-1"/>
                <w:sz w:val="22"/>
                <w:szCs w:val="24"/>
                <w:lang w:eastAsia="en-US"/>
              </w:rPr>
              <w:t>z</w:t>
            </w:r>
            <w:r w:rsidRPr="003F50B9">
              <w:rPr>
                <w:rFonts w:eastAsia="Calibri"/>
                <w:sz w:val="22"/>
                <w:szCs w:val="24"/>
                <w:lang w:eastAsia="en-US"/>
              </w:rPr>
              <w:t>ación</w:t>
            </w:r>
            <w:r w:rsidRPr="003F50B9">
              <w:rPr>
                <w:rFonts w:eastAsia="Calibri"/>
                <w:spacing w:val="-1"/>
                <w:sz w:val="22"/>
                <w:szCs w:val="24"/>
                <w:lang w:eastAsia="en-US"/>
              </w:rPr>
              <w:t xml:space="preserve"> </w:t>
            </w:r>
            <w:r w:rsidRPr="003F50B9">
              <w:rPr>
                <w:rFonts w:eastAsia="Calibri"/>
                <w:spacing w:val="-2"/>
                <w:sz w:val="22"/>
                <w:szCs w:val="24"/>
                <w:lang w:eastAsia="en-US"/>
              </w:rPr>
              <w:t>d</w:t>
            </w:r>
            <w:r w:rsidRPr="003F50B9">
              <w:rPr>
                <w:rFonts w:eastAsia="Calibri"/>
                <w:sz w:val="22"/>
                <w:szCs w:val="24"/>
                <w:lang w:eastAsia="en-US"/>
              </w:rPr>
              <w:t>el</w:t>
            </w:r>
            <w:r w:rsidRPr="003F50B9">
              <w:rPr>
                <w:rFonts w:eastAsia="Calibri"/>
                <w:spacing w:val="1"/>
                <w:sz w:val="22"/>
                <w:szCs w:val="24"/>
                <w:lang w:eastAsia="en-US"/>
              </w:rPr>
              <w:t xml:space="preserve"> </w:t>
            </w:r>
            <w:r w:rsidRPr="003F50B9">
              <w:rPr>
                <w:rFonts w:eastAsia="Calibri"/>
                <w:spacing w:val="-1"/>
                <w:sz w:val="22"/>
                <w:szCs w:val="24"/>
                <w:lang w:eastAsia="en-US"/>
              </w:rPr>
              <w:t>P</w:t>
            </w:r>
            <w:r w:rsidRPr="003F50B9">
              <w:rPr>
                <w:rFonts w:eastAsia="Calibri"/>
                <w:sz w:val="22"/>
                <w:szCs w:val="24"/>
                <w:lang w:eastAsia="en-US"/>
              </w:rPr>
              <w:t>lan</w:t>
            </w:r>
            <w:r w:rsidRPr="003F50B9">
              <w:rPr>
                <w:rFonts w:eastAsia="Calibri"/>
                <w:spacing w:val="-2"/>
                <w:sz w:val="22"/>
                <w:szCs w:val="24"/>
                <w:lang w:eastAsia="en-US"/>
              </w:rPr>
              <w:t xml:space="preserve"> d</w:t>
            </w:r>
            <w:r w:rsidRPr="003F50B9">
              <w:rPr>
                <w:rFonts w:eastAsia="Calibri"/>
                <w:sz w:val="22"/>
                <w:szCs w:val="24"/>
                <w:lang w:eastAsia="en-US"/>
              </w:rPr>
              <w:t>e</w:t>
            </w:r>
            <w:r w:rsidRPr="003F50B9">
              <w:rPr>
                <w:rFonts w:eastAsia="Calibri"/>
                <w:spacing w:val="1"/>
                <w:sz w:val="22"/>
                <w:szCs w:val="24"/>
                <w:lang w:eastAsia="en-US"/>
              </w:rPr>
              <w:t xml:space="preserve"> </w:t>
            </w:r>
            <w:r w:rsidRPr="003F50B9">
              <w:rPr>
                <w:rFonts w:eastAsia="Calibri"/>
                <w:spacing w:val="-1"/>
                <w:sz w:val="22"/>
                <w:szCs w:val="24"/>
                <w:lang w:eastAsia="en-US"/>
              </w:rPr>
              <w:t>E</w:t>
            </w:r>
            <w:r w:rsidRPr="003F50B9">
              <w:rPr>
                <w:rFonts w:eastAsia="Calibri"/>
                <w:sz w:val="22"/>
                <w:szCs w:val="24"/>
                <w:lang w:eastAsia="en-US"/>
              </w:rPr>
              <w:t>me</w:t>
            </w:r>
            <w:r w:rsidRPr="003F50B9">
              <w:rPr>
                <w:rFonts w:eastAsia="Calibri"/>
                <w:spacing w:val="1"/>
                <w:sz w:val="22"/>
                <w:szCs w:val="24"/>
                <w:lang w:eastAsia="en-US"/>
              </w:rPr>
              <w:t>r</w:t>
            </w:r>
            <w:r w:rsidRPr="003F50B9">
              <w:rPr>
                <w:rFonts w:eastAsia="Calibri"/>
                <w:spacing w:val="-1"/>
                <w:sz w:val="22"/>
                <w:szCs w:val="24"/>
                <w:lang w:eastAsia="en-US"/>
              </w:rPr>
              <w:t>g</w:t>
            </w:r>
            <w:r w:rsidRPr="003F50B9">
              <w:rPr>
                <w:rFonts w:eastAsia="Calibri"/>
                <w:sz w:val="22"/>
                <w:szCs w:val="24"/>
                <w:lang w:eastAsia="en-US"/>
              </w:rPr>
              <w:t>e</w:t>
            </w:r>
            <w:r w:rsidRPr="003F50B9">
              <w:rPr>
                <w:rFonts w:eastAsia="Calibri"/>
                <w:spacing w:val="-3"/>
                <w:sz w:val="22"/>
                <w:szCs w:val="24"/>
                <w:lang w:eastAsia="en-US"/>
              </w:rPr>
              <w:t>n</w:t>
            </w:r>
            <w:r w:rsidRPr="003F50B9">
              <w:rPr>
                <w:rFonts w:eastAsia="Calibri"/>
                <w:sz w:val="22"/>
                <w:szCs w:val="24"/>
                <w:lang w:eastAsia="en-US"/>
              </w:rPr>
              <w:t>cia.</w:t>
            </w:r>
          </w:p>
        </w:tc>
        <w:tc>
          <w:tcPr>
            <w:tcW w:w="758" w:type="pct"/>
            <w:gridSpan w:val="2"/>
          </w:tcPr>
          <w:p w:rsidR="00006775" w:rsidRPr="00B5118A" w:rsidRDefault="00006775" w:rsidP="00006775">
            <w:pPr>
              <w:rPr>
                <w:sz w:val="24"/>
                <w:szCs w:val="24"/>
              </w:rPr>
            </w:pPr>
            <w:r w:rsidRPr="00B5118A">
              <w:rPr>
                <w:sz w:val="24"/>
                <w:szCs w:val="24"/>
              </w:rPr>
              <w:t>BASTANTE</w:t>
            </w:r>
          </w:p>
        </w:tc>
        <w:tc>
          <w:tcPr>
            <w:tcW w:w="618" w:type="pct"/>
          </w:tcPr>
          <w:p w:rsidR="00006775" w:rsidRPr="00B5118A" w:rsidRDefault="00006775" w:rsidP="00006775">
            <w:pPr>
              <w:rPr>
                <w:sz w:val="24"/>
                <w:szCs w:val="24"/>
              </w:rPr>
            </w:pPr>
          </w:p>
        </w:tc>
        <w:tc>
          <w:tcPr>
            <w:tcW w:w="1323" w:type="pct"/>
            <w:tcBorders>
              <w:right w:val="threeDEmboss" w:sz="24" w:space="0" w:color="auto"/>
            </w:tcBorders>
          </w:tcPr>
          <w:p w:rsidR="00006775" w:rsidRPr="00B5118A" w:rsidRDefault="00006775" w:rsidP="00006775">
            <w:pPr>
              <w:tabs>
                <w:tab w:val="left" w:pos="298"/>
              </w:tabs>
              <w:rPr>
                <w:sz w:val="24"/>
                <w:szCs w:val="24"/>
              </w:rPr>
            </w:pPr>
            <w:r w:rsidRPr="00B5118A">
              <w:rPr>
                <w:sz w:val="24"/>
                <w:szCs w:val="24"/>
              </w:rPr>
              <w:t>.</w:t>
            </w:r>
          </w:p>
        </w:tc>
      </w:tr>
      <w:tr w:rsidR="006559BB" w:rsidRPr="00B5118A" w:rsidTr="007B6D56">
        <w:trPr>
          <w:cantSplit/>
          <w:trHeight w:val="2940"/>
        </w:trPr>
        <w:tc>
          <w:tcPr>
            <w:tcW w:w="2300" w:type="pct"/>
            <w:gridSpan w:val="2"/>
            <w:tcBorders>
              <w:top w:val="single" w:sz="4" w:space="0" w:color="000000" w:themeColor="text1"/>
              <w:left w:val="threeDEmboss" w:sz="24" w:space="0" w:color="auto"/>
              <w:bottom w:val="single" w:sz="4" w:space="0" w:color="auto"/>
            </w:tcBorders>
            <w:shd w:val="clear" w:color="auto" w:fill="auto"/>
          </w:tcPr>
          <w:p w:rsidR="00006775" w:rsidRPr="003F50B9" w:rsidRDefault="00006775" w:rsidP="00006775">
            <w:pPr>
              <w:tabs>
                <w:tab w:val="left" w:pos="426"/>
              </w:tabs>
              <w:autoSpaceDE w:val="0"/>
              <w:autoSpaceDN w:val="0"/>
              <w:adjustRightInd w:val="0"/>
              <w:jc w:val="both"/>
              <w:rPr>
                <w:rFonts w:eastAsia="Calibri"/>
                <w:b/>
                <w:color w:val="000000"/>
                <w:sz w:val="24"/>
                <w:szCs w:val="24"/>
              </w:rPr>
            </w:pPr>
            <w:r w:rsidRPr="003F50B9">
              <w:rPr>
                <w:rFonts w:eastAsia="Calibri"/>
                <w:b/>
                <w:bCs/>
                <w:i/>
                <w:sz w:val="24"/>
                <w:szCs w:val="24"/>
              </w:rPr>
              <w:t>Disponer una actitud de ayuda y colaboración con todo tipo de instituciones: centros educativos, ayuntamiento, entidades privadas, administración educativa, para beneficiarnos mutuamente de los recursos disponibles y hacer partícipe al alumnado</w:t>
            </w:r>
            <w:r w:rsidRPr="003F50B9">
              <w:rPr>
                <w:rFonts w:eastAsia="Calibri"/>
                <w:b/>
                <w:bCs/>
                <w:sz w:val="24"/>
                <w:szCs w:val="24"/>
              </w:rPr>
              <w:t xml:space="preserve">. </w:t>
            </w:r>
          </w:p>
          <w:p w:rsidR="00006775" w:rsidRDefault="00006775" w:rsidP="00006775">
            <w:pPr>
              <w:autoSpaceDE w:val="0"/>
              <w:autoSpaceDN w:val="0"/>
              <w:adjustRightInd w:val="0"/>
              <w:jc w:val="both"/>
              <w:rPr>
                <w:rFonts w:eastAsia="Calibri"/>
                <w:sz w:val="22"/>
                <w:szCs w:val="24"/>
              </w:rPr>
            </w:pPr>
            <w:r w:rsidRPr="003F50B9">
              <w:rPr>
                <w:rFonts w:eastAsia="Calibri"/>
                <w:sz w:val="22"/>
                <w:szCs w:val="24"/>
              </w:rPr>
              <w:t xml:space="preserve">-  Reuniones con el ayuntamiento: organización de actividades, demandas del centro, etc. </w:t>
            </w:r>
          </w:p>
          <w:p w:rsidR="003D2F5D" w:rsidRPr="003F50B9" w:rsidRDefault="003D2F5D" w:rsidP="00006775">
            <w:pPr>
              <w:autoSpaceDE w:val="0"/>
              <w:autoSpaceDN w:val="0"/>
              <w:adjustRightInd w:val="0"/>
              <w:jc w:val="both"/>
              <w:rPr>
                <w:rFonts w:eastAsia="Calibri"/>
                <w:sz w:val="22"/>
                <w:szCs w:val="24"/>
              </w:rPr>
            </w:pPr>
            <w:r>
              <w:rPr>
                <w:rFonts w:eastAsia="Calibri"/>
                <w:sz w:val="22"/>
                <w:szCs w:val="24"/>
              </w:rPr>
              <w:t xml:space="preserve">- Intercambio de </w:t>
            </w:r>
            <w:r w:rsidR="00F92F2E">
              <w:rPr>
                <w:rFonts w:eastAsia="Calibri"/>
                <w:sz w:val="22"/>
                <w:szCs w:val="24"/>
              </w:rPr>
              <w:t>videos</w:t>
            </w:r>
            <w:r>
              <w:rPr>
                <w:rFonts w:eastAsia="Calibri"/>
                <w:sz w:val="22"/>
                <w:szCs w:val="24"/>
              </w:rPr>
              <w:t xml:space="preserve"> para felicitar la navidad con el CIP. Barranco Cafetero.</w:t>
            </w:r>
          </w:p>
          <w:p w:rsidR="00006775" w:rsidRPr="003F50B9" w:rsidRDefault="00006775" w:rsidP="00006775">
            <w:pPr>
              <w:autoSpaceDE w:val="0"/>
              <w:autoSpaceDN w:val="0"/>
              <w:adjustRightInd w:val="0"/>
              <w:jc w:val="both"/>
              <w:rPr>
                <w:rFonts w:eastAsia="Calibri"/>
                <w:spacing w:val="-1"/>
                <w:sz w:val="22"/>
                <w:szCs w:val="24"/>
                <w:lang w:eastAsia="en-US"/>
              </w:rPr>
            </w:pPr>
            <w:r w:rsidRPr="003F50B9">
              <w:rPr>
                <w:rFonts w:eastAsia="Calibri"/>
                <w:sz w:val="22"/>
                <w:szCs w:val="24"/>
              </w:rPr>
              <w:t>- Reuniones con centros educativos de la localidad a todos los niveles con el objeto de compartir recursos, experiencias e iniciativas.</w:t>
            </w:r>
          </w:p>
        </w:tc>
        <w:tc>
          <w:tcPr>
            <w:tcW w:w="758" w:type="pct"/>
            <w:gridSpan w:val="2"/>
            <w:tcBorders>
              <w:top w:val="single" w:sz="4" w:space="0" w:color="000000" w:themeColor="text1"/>
              <w:right w:val="single" w:sz="4" w:space="0" w:color="000000" w:themeColor="text1"/>
            </w:tcBorders>
          </w:tcPr>
          <w:p w:rsidR="00006775" w:rsidRPr="00B5118A" w:rsidRDefault="009C005C" w:rsidP="00006775">
            <w:pPr>
              <w:rPr>
                <w:sz w:val="24"/>
                <w:szCs w:val="24"/>
              </w:rPr>
            </w:pPr>
            <w:r>
              <w:rPr>
                <w:sz w:val="24"/>
                <w:szCs w:val="24"/>
              </w:rPr>
              <w:t>BASTANTE</w:t>
            </w:r>
          </w:p>
        </w:tc>
        <w:tc>
          <w:tcPr>
            <w:tcW w:w="618" w:type="pct"/>
            <w:tcBorders>
              <w:top w:val="single" w:sz="4" w:space="0" w:color="000000" w:themeColor="text1"/>
              <w:left w:val="single" w:sz="4" w:space="0" w:color="000000" w:themeColor="text1"/>
            </w:tcBorders>
          </w:tcPr>
          <w:p w:rsidR="00006775" w:rsidRPr="00B5118A" w:rsidRDefault="00006775" w:rsidP="00006775">
            <w:pPr>
              <w:rPr>
                <w:sz w:val="24"/>
                <w:szCs w:val="24"/>
              </w:rPr>
            </w:pPr>
          </w:p>
        </w:tc>
        <w:tc>
          <w:tcPr>
            <w:tcW w:w="1323" w:type="pct"/>
            <w:tcBorders>
              <w:top w:val="single" w:sz="4" w:space="0" w:color="000000" w:themeColor="text1"/>
              <w:right w:val="threeDEmboss" w:sz="24" w:space="0" w:color="auto"/>
            </w:tcBorders>
          </w:tcPr>
          <w:p w:rsidR="00006775" w:rsidRPr="00B5118A" w:rsidRDefault="00006775" w:rsidP="00006775">
            <w:pPr>
              <w:rPr>
                <w:sz w:val="24"/>
                <w:szCs w:val="24"/>
              </w:rPr>
            </w:pPr>
          </w:p>
          <w:p w:rsidR="00006775" w:rsidRPr="00B5118A" w:rsidRDefault="00006775" w:rsidP="00006775">
            <w:pPr>
              <w:rPr>
                <w:sz w:val="24"/>
                <w:szCs w:val="24"/>
              </w:rPr>
            </w:pPr>
          </w:p>
        </w:tc>
      </w:tr>
      <w:tr w:rsidR="006559BB" w:rsidRPr="00B5118A" w:rsidTr="007B6D56">
        <w:trPr>
          <w:cantSplit/>
          <w:trHeight w:val="993"/>
        </w:trPr>
        <w:tc>
          <w:tcPr>
            <w:tcW w:w="2300" w:type="pct"/>
            <w:gridSpan w:val="2"/>
            <w:tcBorders>
              <w:top w:val="single" w:sz="4" w:space="0" w:color="000000" w:themeColor="text1"/>
              <w:left w:val="threeDEmboss" w:sz="24" w:space="0" w:color="auto"/>
              <w:bottom w:val="single" w:sz="4" w:space="0" w:color="auto"/>
            </w:tcBorders>
            <w:shd w:val="clear" w:color="auto" w:fill="auto"/>
          </w:tcPr>
          <w:p w:rsidR="00006775" w:rsidRPr="003F50B9" w:rsidRDefault="00006775" w:rsidP="00006775">
            <w:pPr>
              <w:autoSpaceDE w:val="0"/>
              <w:autoSpaceDN w:val="0"/>
              <w:adjustRightInd w:val="0"/>
              <w:jc w:val="both"/>
              <w:rPr>
                <w:rFonts w:eastAsia="Calibri"/>
                <w:b/>
                <w:bCs/>
                <w:i/>
                <w:sz w:val="24"/>
                <w:szCs w:val="24"/>
              </w:rPr>
            </w:pPr>
            <w:r w:rsidRPr="003F50B9">
              <w:rPr>
                <w:rFonts w:eastAsia="Calibri"/>
                <w:b/>
                <w:bCs/>
                <w:i/>
                <w:sz w:val="24"/>
                <w:szCs w:val="24"/>
              </w:rPr>
              <w:t xml:space="preserve"> Colaborar con el servicio de Inspección Educativa en las diferentes actuaciones de supervisión que realizan cada curso académico. </w:t>
            </w:r>
          </w:p>
        </w:tc>
        <w:tc>
          <w:tcPr>
            <w:tcW w:w="758" w:type="pct"/>
            <w:gridSpan w:val="2"/>
            <w:tcBorders>
              <w:top w:val="single" w:sz="4" w:space="0" w:color="000000" w:themeColor="text1"/>
              <w:right w:val="single" w:sz="4" w:space="0" w:color="000000" w:themeColor="text1"/>
            </w:tcBorders>
          </w:tcPr>
          <w:p w:rsidR="00006775" w:rsidRPr="00B5118A" w:rsidRDefault="00006775" w:rsidP="00006775">
            <w:pPr>
              <w:rPr>
                <w:sz w:val="24"/>
                <w:szCs w:val="24"/>
              </w:rPr>
            </w:pPr>
            <w:r w:rsidRPr="00B5118A">
              <w:rPr>
                <w:sz w:val="24"/>
                <w:szCs w:val="24"/>
              </w:rPr>
              <w:t>MUCHO</w:t>
            </w:r>
          </w:p>
        </w:tc>
        <w:tc>
          <w:tcPr>
            <w:tcW w:w="618" w:type="pct"/>
            <w:tcBorders>
              <w:top w:val="single" w:sz="4" w:space="0" w:color="000000" w:themeColor="text1"/>
              <w:left w:val="single" w:sz="4" w:space="0" w:color="000000" w:themeColor="text1"/>
            </w:tcBorders>
          </w:tcPr>
          <w:p w:rsidR="00006775" w:rsidRPr="00B5118A" w:rsidRDefault="00006775" w:rsidP="00006775">
            <w:pPr>
              <w:rPr>
                <w:sz w:val="24"/>
                <w:szCs w:val="24"/>
              </w:rPr>
            </w:pPr>
          </w:p>
        </w:tc>
        <w:tc>
          <w:tcPr>
            <w:tcW w:w="1323" w:type="pct"/>
            <w:tcBorders>
              <w:top w:val="single" w:sz="4" w:space="0" w:color="000000" w:themeColor="text1"/>
              <w:right w:val="threeDEmboss" w:sz="24" w:space="0" w:color="auto"/>
            </w:tcBorders>
          </w:tcPr>
          <w:p w:rsidR="00006775" w:rsidRPr="00B5118A" w:rsidRDefault="00006775" w:rsidP="00006775">
            <w:pPr>
              <w:jc w:val="both"/>
              <w:rPr>
                <w:sz w:val="24"/>
                <w:szCs w:val="24"/>
              </w:rPr>
            </w:pPr>
          </w:p>
        </w:tc>
      </w:tr>
      <w:tr w:rsidR="006559BB" w:rsidRPr="00B5118A" w:rsidTr="007B6D56">
        <w:trPr>
          <w:cantSplit/>
          <w:trHeight w:val="2166"/>
        </w:trPr>
        <w:tc>
          <w:tcPr>
            <w:tcW w:w="2300" w:type="pct"/>
            <w:gridSpan w:val="2"/>
            <w:tcBorders>
              <w:top w:val="single" w:sz="4" w:space="0" w:color="auto"/>
              <w:left w:val="threeDEmboss" w:sz="24" w:space="0" w:color="auto"/>
              <w:bottom w:val="threeDEmboss" w:sz="24" w:space="0" w:color="auto"/>
            </w:tcBorders>
            <w:shd w:val="clear" w:color="auto" w:fill="auto"/>
          </w:tcPr>
          <w:p w:rsidR="00006775" w:rsidRPr="003F50B9" w:rsidRDefault="00006775" w:rsidP="00006775">
            <w:pPr>
              <w:contextualSpacing/>
              <w:jc w:val="both"/>
              <w:rPr>
                <w:rFonts w:eastAsia="Calibri"/>
                <w:b/>
                <w:i/>
                <w:sz w:val="24"/>
                <w:szCs w:val="24"/>
                <w:lang w:eastAsia="en-US"/>
              </w:rPr>
            </w:pPr>
            <w:r w:rsidRPr="003F50B9">
              <w:rPr>
                <w:rFonts w:eastAsia="Calibri"/>
                <w:b/>
                <w:bCs/>
                <w:i/>
                <w:sz w:val="24"/>
                <w:szCs w:val="24"/>
              </w:rPr>
              <w:t>Demandar asesoramiento y pautas de actuación por parte del Servicio de Inspección Educativa.</w:t>
            </w:r>
          </w:p>
        </w:tc>
        <w:tc>
          <w:tcPr>
            <w:tcW w:w="758" w:type="pct"/>
            <w:gridSpan w:val="2"/>
            <w:tcBorders>
              <w:bottom w:val="threeDEmboss" w:sz="24" w:space="0" w:color="auto"/>
            </w:tcBorders>
          </w:tcPr>
          <w:p w:rsidR="00006775" w:rsidRPr="00B5118A" w:rsidRDefault="00006775" w:rsidP="00006775">
            <w:pPr>
              <w:rPr>
                <w:sz w:val="24"/>
                <w:szCs w:val="24"/>
              </w:rPr>
            </w:pPr>
            <w:r w:rsidRPr="00B5118A">
              <w:rPr>
                <w:sz w:val="24"/>
                <w:szCs w:val="24"/>
              </w:rPr>
              <w:t>MUCHO</w:t>
            </w:r>
          </w:p>
        </w:tc>
        <w:tc>
          <w:tcPr>
            <w:tcW w:w="618" w:type="pct"/>
            <w:tcBorders>
              <w:bottom w:val="threeDEmboss" w:sz="24" w:space="0" w:color="auto"/>
            </w:tcBorders>
          </w:tcPr>
          <w:p w:rsidR="00006775" w:rsidRPr="00B5118A" w:rsidRDefault="00006775" w:rsidP="00006775">
            <w:pPr>
              <w:rPr>
                <w:sz w:val="24"/>
                <w:szCs w:val="24"/>
              </w:rPr>
            </w:pPr>
          </w:p>
        </w:tc>
        <w:tc>
          <w:tcPr>
            <w:tcW w:w="1323" w:type="pct"/>
            <w:tcBorders>
              <w:bottom w:val="threeDEmboss" w:sz="24" w:space="0" w:color="auto"/>
              <w:right w:val="threeDEmboss" w:sz="24" w:space="0" w:color="auto"/>
            </w:tcBorders>
          </w:tcPr>
          <w:p w:rsidR="00006775" w:rsidRPr="00B5118A" w:rsidRDefault="00006775" w:rsidP="00DF0B45">
            <w:pPr>
              <w:jc w:val="both"/>
              <w:rPr>
                <w:sz w:val="24"/>
                <w:szCs w:val="24"/>
              </w:rPr>
            </w:pPr>
            <w:r w:rsidRPr="00B5118A">
              <w:rPr>
                <w:sz w:val="24"/>
                <w:szCs w:val="24"/>
              </w:rPr>
              <w:t>Debemos agradecer la inestimable ayuda y apoyo prestado por nuestro inspector en cuantas demandas hemos planteado o dudas nos h</w:t>
            </w:r>
            <w:r w:rsidR="00DF0B45">
              <w:rPr>
                <w:sz w:val="24"/>
                <w:szCs w:val="24"/>
              </w:rPr>
              <w:t>an surgido a lo largo del curso</w:t>
            </w:r>
            <w:r w:rsidR="009C005C">
              <w:rPr>
                <w:sz w:val="24"/>
                <w:szCs w:val="24"/>
              </w:rPr>
              <w:t>.</w:t>
            </w:r>
          </w:p>
        </w:tc>
      </w:tr>
    </w:tbl>
    <w:p w:rsidR="000A5336" w:rsidRDefault="000A5336" w:rsidP="00624574">
      <w:pPr>
        <w:rPr>
          <w:sz w:val="24"/>
          <w:szCs w:val="24"/>
        </w:rPr>
      </w:pPr>
    </w:p>
    <w:p w:rsidR="00F25558" w:rsidRDefault="00F25558" w:rsidP="00624574">
      <w:pPr>
        <w:rPr>
          <w:sz w:val="24"/>
          <w:szCs w:val="24"/>
        </w:rPr>
      </w:pPr>
    </w:p>
    <w:p w:rsidR="00DF0B45" w:rsidRDefault="00DF0B45" w:rsidP="00624574">
      <w:pPr>
        <w:rPr>
          <w:sz w:val="24"/>
          <w:szCs w:val="24"/>
        </w:rPr>
      </w:pPr>
    </w:p>
    <w:p w:rsidR="00F25558" w:rsidRDefault="00F25558" w:rsidP="00624574">
      <w:pPr>
        <w:rPr>
          <w:sz w:val="24"/>
          <w:szCs w:val="24"/>
        </w:rPr>
      </w:pPr>
    </w:p>
    <w:tbl>
      <w:tblPr>
        <w:tblW w:w="5732" w:type="pct"/>
        <w:tblInd w:w="-639"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48"/>
        <w:gridCol w:w="1419"/>
        <w:gridCol w:w="1133"/>
        <w:gridCol w:w="2836"/>
      </w:tblGrid>
      <w:tr w:rsidR="00317555" w:rsidRPr="00B01644" w:rsidTr="00F25558">
        <w:tc>
          <w:tcPr>
            <w:tcW w:w="5000" w:type="pct"/>
            <w:gridSpan w:val="4"/>
            <w:tcBorders>
              <w:top w:val="threeDEmboss" w:sz="24" w:space="0" w:color="auto"/>
            </w:tcBorders>
            <w:shd w:val="clear" w:color="auto" w:fill="DEEAF6" w:themeFill="accent1" w:themeFillTint="33"/>
            <w:vAlign w:val="bottom"/>
          </w:tcPr>
          <w:p w:rsidR="00317555" w:rsidRPr="00317555" w:rsidRDefault="00317555" w:rsidP="00B01644">
            <w:pPr>
              <w:rPr>
                <w:b/>
                <w:i/>
                <w:iCs/>
                <w:sz w:val="24"/>
                <w:szCs w:val="24"/>
              </w:rPr>
            </w:pPr>
            <w:r w:rsidRPr="00317555">
              <w:rPr>
                <w:b/>
                <w:i/>
                <w:iCs/>
                <w:sz w:val="24"/>
                <w:szCs w:val="24"/>
              </w:rPr>
              <w:lastRenderedPageBreak/>
              <w:t>OBJETIVO 3:  Elaborar y desarrollar un Plan de Tránsito entre etapas a nivel de localidad con la coordinación del profesorad</w:t>
            </w:r>
            <w:r w:rsidRPr="00E33094">
              <w:rPr>
                <w:b/>
                <w:i/>
                <w:iCs/>
                <w:sz w:val="24"/>
                <w:szCs w:val="24"/>
                <w:shd w:val="clear" w:color="auto" w:fill="DEEAF6" w:themeFill="accent1" w:themeFillTint="33"/>
              </w:rPr>
              <w:t>o</w:t>
            </w:r>
            <w:r w:rsidRPr="00317555">
              <w:rPr>
                <w:b/>
                <w:i/>
                <w:iCs/>
                <w:sz w:val="24"/>
                <w:szCs w:val="24"/>
              </w:rPr>
              <w:t xml:space="preserve"> implicado</w:t>
            </w:r>
          </w:p>
        </w:tc>
      </w:tr>
      <w:tr w:rsidR="00B01644" w:rsidRPr="00B01644" w:rsidTr="00F25558">
        <w:tc>
          <w:tcPr>
            <w:tcW w:w="2289" w:type="pct"/>
            <w:tcBorders>
              <w:top w:val="threeDEmboss" w:sz="24" w:space="0" w:color="auto"/>
            </w:tcBorders>
            <w:shd w:val="clear" w:color="auto" w:fill="auto"/>
            <w:vAlign w:val="bottom"/>
          </w:tcPr>
          <w:p w:rsidR="00B01644" w:rsidRPr="00B01644" w:rsidRDefault="00B01644" w:rsidP="00B01644">
            <w:pPr>
              <w:keepNext/>
              <w:spacing w:before="60" w:after="60"/>
              <w:ind w:left="360"/>
              <w:jc w:val="center"/>
              <w:outlineLvl w:val="0"/>
              <w:rPr>
                <w:rFonts w:eastAsia="Arial Unicode MS"/>
                <w:b/>
                <w:bCs/>
                <w:color w:val="000000"/>
                <w:sz w:val="18"/>
                <w:szCs w:val="22"/>
                <w:lang w:val="es-ES"/>
              </w:rPr>
            </w:pPr>
            <w:r w:rsidRPr="00B5118A">
              <w:rPr>
                <w:i/>
                <w:iCs/>
                <w:sz w:val="24"/>
                <w:szCs w:val="24"/>
              </w:rPr>
              <w:t>Actuaciones/objetivos</w:t>
            </w:r>
          </w:p>
        </w:tc>
        <w:tc>
          <w:tcPr>
            <w:tcW w:w="714" w:type="pct"/>
            <w:tcBorders>
              <w:top w:val="threeDEmboss" w:sz="24" w:space="0" w:color="auto"/>
            </w:tcBorders>
          </w:tcPr>
          <w:p w:rsidR="00B01644" w:rsidRPr="006559BB" w:rsidRDefault="00B01644" w:rsidP="00B01644">
            <w:pPr>
              <w:rPr>
                <w:i/>
                <w:iCs/>
                <w:sz w:val="18"/>
                <w:szCs w:val="24"/>
              </w:rPr>
            </w:pPr>
            <w:r w:rsidRPr="006559BB">
              <w:rPr>
                <w:i/>
                <w:iCs/>
                <w:sz w:val="18"/>
                <w:szCs w:val="24"/>
              </w:rPr>
              <w:t xml:space="preserve">Valoración: </w:t>
            </w:r>
            <w:r w:rsidRPr="006559BB">
              <w:rPr>
                <w:i/>
                <w:iCs/>
                <w:sz w:val="14"/>
                <w:szCs w:val="24"/>
              </w:rPr>
              <w:t xml:space="preserve">Nada-  Poco- Bastante- Mucho                            </w:t>
            </w:r>
          </w:p>
        </w:tc>
        <w:tc>
          <w:tcPr>
            <w:tcW w:w="570" w:type="pct"/>
            <w:tcBorders>
              <w:top w:val="threeDEmboss" w:sz="24" w:space="0" w:color="auto"/>
            </w:tcBorders>
          </w:tcPr>
          <w:p w:rsidR="00B01644" w:rsidRPr="006559BB" w:rsidRDefault="00B01644" w:rsidP="00B01644">
            <w:pPr>
              <w:rPr>
                <w:i/>
                <w:iCs/>
                <w:sz w:val="18"/>
                <w:szCs w:val="24"/>
              </w:rPr>
            </w:pPr>
            <w:r w:rsidRPr="006559BB">
              <w:rPr>
                <w:i/>
                <w:iCs/>
                <w:sz w:val="18"/>
                <w:szCs w:val="24"/>
              </w:rPr>
              <w:t xml:space="preserve">Causas de no cumplimiento </w:t>
            </w:r>
          </w:p>
        </w:tc>
        <w:tc>
          <w:tcPr>
            <w:tcW w:w="1427" w:type="pct"/>
            <w:tcBorders>
              <w:top w:val="threeDEmboss" w:sz="24" w:space="0" w:color="auto"/>
            </w:tcBorders>
          </w:tcPr>
          <w:p w:rsidR="00B01644" w:rsidRPr="006559BB" w:rsidRDefault="00B01644" w:rsidP="00B01644">
            <w:pPr>
              <w:rPr>
                <w:i/>
                <w:iCs/>
                <w:sz w:val="18"/>
                <w:szCs w:val="24"/>
              </w:rPr>
            </w:pPr>
            <w:r w:rsidRPr="006559BB">
              <w:rPr>
                <w:i/>
                <w:iCs/>
                <w:sz w:val="18"/>
                <w:szCs w:val="24"/>
              </w:rPr>
              <w:t>Propuestas Mejora de para el próximo curso</w:t>
            </w:r>
          </w:p>
        </w:tc>
      </w:tr>
      <w:tr w:rsidR="00B01644" w:rsidRPr="00B01644" w:rsidTr="00F25558">
        <w:trPr>
          <w:trHeight w:val="375"/>
        </w:trPr>
        <w:tc>
          <w:tcPr>
            <w:tcW w:w="2289" w:type="pct"/>
            <w:tcBorders>
              <w:bottom w:val="single" w:sz="4" w:space="0" w:color="auto"/>
            </w:tcBorders>
            <w:shd w:val="clear" w:color="auto" w:fill="auto"/>
          </w:tcPr>
          <w:p w:rsidR="00B01644" w:rsidRPr="00B01644" w:rsidRDefault="00B01644" w:rsidP="00B01644">
            <w:pPr>
              <w:widowControl w:val="0"/>
              <w:autoSpaceDE w:val="0"/>
              <w:autoSpaceDN w:val="0"/>
              <w:adjustRightInd w:val="0"/>
              <w:jc w:val="both"/>
              <w:rPr>
                <w:rFonts w:eastAsia="Calibri"/>
                <w:sz w:val="22"/>
                <w:szCs w:val="22"/>
                <w:lang w:val="es-ES" w:eastAsia="en-US"/>
              </w:rPr>
            </w:pPr>
          </w:p>
          <w:p w:rsidR="00B01644" w:rsidRPr="00B01644" w:rsidRDefault="00B01644" w:rsidP="00B01644">
            <w:pPr>
              <w:widowControl w:val="0"/>
              <w:autoSpaceDE w:val="0"/>
              <w:autoSpaceDN w:val="0"/>
              <w:adjustRightInd w:val="0"/>
              <w:jc w:val="both"/>
              <w:rPr>
                <w:rFonts w:eastAsia="Calibri"/>
                <w:sz w:val="22"/>
                <w:szCs w:val="22"/>
                <w:lang w:val="es-ES" w:eastAsia="en-US"/>
              </w:rPr>
            </w:pPr>
            <w:r w:rsidRPr="00B01644">
              <w:rPr>
                <w:rFonts w:eastAsia="Calibri"/>
                <w:sz w:val="22"/>
                <w:szCs w:val="22"/>
                <w:lang w:val="es-ES" w:eastAsia="en-US"/>
              </w:rPr>
              <w:t xml:space="preserve">Comisión de convivencia. </w:t>
            </w:r>
          </w:p>
          <w:p w:rsidR="00B01644" w:rsidRPr="00B01644" w:rsidRDefault="00B01644" w:rsidP="00B01644">
            <w:pPr>
              <w:widowControl w:val="0"/>
              <w:autoSpaceDE w:val="0"/>
              <w:autoSpaceDN w:val="0"/>
              <w:adjustRightInd w:val="0"/>
              <w:jc w:val="both"/>
              <w:rPr>
                <w:rFonts w:eastAsia="Calibri"/>
                <w:sz w:val="22"/>
                <w:szCs w:val="22"/>
                <w:lang w:val="es-ES" w:eastAsia="en-US"/>
              </w:rPr>
            </w:pPr>
            <w:r w:rsidRPr="00B01644">
              <w:rPr>
                <w:rFonts w:eastAsia="Calibri"/>
                <w:sz w:val="22"/>
                <w:szCs w:val="22"/>
                <w:lang w:val="es-ES" w:eastAsia="en-US"/>
              </w:rPr>
              <w:t>Realiza propuestas para la convivencia entre los distintos centros educativos</w:t>
            </w:r>
          </w:p>
        </w:tc>
        <w:tc>
          <w:tcPr>
            <w:tcW w:w="714" w:type="pct"/>
            <w:tcBorders>
              <w:bottom w:val="single" w:sz="4" w:space="0" w:color="auto"/>
            </w:tcBorders>
          </w:tcPr>
          <w:p w:rsidR="00B01644" w:rsidRPr="00B01644" w:rsidRDefault="00B01644" w:rsidP="00B01644">
            <w:pPr>
              <w:jc w:val="both"/>
              <w:rPr>
                <w:sz w:val="22"/>
                <w:szCs w:val="22"/>
              </w:rPr>
            </w:pPr>
          </w:p>
        </w:tc>
        <w:tc>
          <w:tcPr>
            <w:tcW w:w="570" w:type="pct"/>
            <w:tcBorders>
              <w:bottom w:val="single" w:sz="4" w:space="0" w:color="auto"/>
            </w:tcBorders>
          </w:tcPr>
          <w:p w:rsidR="00B01644" w:rsidRPr="00B01644" w:rsidRDefault="00B01644" w:rsidP="00B01644">
            <w:pPr>
              <w:rPr>
                <w:sz w:val="22"/>
                <w:szCs w:val="22"/>
              </w:rPr>
            </w:pPr>
          </w:p>
        </w:tc>
        <w:tc>
          <w:tcPr>
            <w:tcW w:w="1427" w:type="pct"/>
            <w:tcBorders>
              <w:bottom w:val="single" w:sz="4" w:space="0" w:color="auto"/>
            </w:tcBorders>
          </w:tcPr>
          <w:p w:rsidR="00B01644" w:rsidRPr="00B01644" w:rsidRDefault="00E33094" w:rsidP="00B01644">
            <w:pPr>
              <w:jc w:val="both"/>
              <w:rPr>
                <w:sz w:val="22"/>
                <w:szCs w:val="24"/>
                <w:lang w:val="es-ES"/>
              </w:rPr>
            </w:pPr>
            <w:r>
              <w:rPr>
                <w:sz w:val="22"/>
                <w:szCs w:val="22"/>
                <w:lang w:val="es-ES"/>
              </w:rPr>
              <w:t>Continuar manteniendo estas reuniones a</w:t>
            </w:r>
            <w:r w:rsidR="006E3D7D">
              <w:rPr>
                <w:sz w:val="22"/>
                <w:szCs w:val="22"/>
                <w:lang w:val="es-ES"/>
              </w:rPr>
              <w:t xml:space="preserve"> lo largo del curso siguiente p</w:t>
            </w:r>
            <w:r>
              <w:rPr>
                <w:sz w:val="22"/>
                <w:szCs w:val="22"/>
                <w:lang w:val="es-ES"/>
              </w:rPr>
              <w:t>ara ver evolución de los alumnos.</w:t>
            </w:r>
          </w:p>
        </w:tc>
      </w:tr>
      <w:tr w:rsidR="006E3D7D" w:rsidRPr="00B01644" w:rsidTr="00F25558">
        <w:trPr>
          <w:trHeight w:val="877"/>
        </w:trPr>
        <w:tc>
          <w:tcPr>
            <w:tcW w:w="2289" w:type="pct"/>
            <w:tcBorders>
              <w:top w:val="single" w:sz="4" w:space="0" w:color="auto"/>
              <w:bottom w:val="single" w:sz="4" w:space="0" w:color="auto"/>
            </w:tcBorders>
            <w:shd w:val="clear" w:color="auto" w:fill="auto"/>
          </w:tcPr>
          <w:p w:rsidR="006E3D7D" w:rsidRPr="00B01644" w:rsidRDefault="006E3D7D" w:rsidP="006E3D7D">
            <w:pPr>
              <w:widowControl w:val="0"/>
              <w:autoSpaceDE w:val="0"/>
              <w:autoSpaceDN w:val="0"/>
              <w:adjustRightInd w:val="0"/>
              <w:jc w:val="both"/>
              <w:rPr>
                <w:rFonts w:eastAsia="Calibri"/>
                <w:sz w:val="22"/>
                <w:szCs w:val="22"/>
                <w:lang w:val="es-ES" w:eastAsia="en-US"/>
              </w:rPr>
            </w:pPr>
            <w:r w:rsidRPr="00B01644">
              <w:rPr>
                <w:rFonts w:eastAsia="Calibri"/>
                <w:sz w:val="22"/>
                <w:szCs w:val="22"/>
                <w:lang w:val="es-ES" w:eastAsia="en-US"/>
              </w:rPr>
              <w:t>Creación de una comisión en el área de lengua.</w:t>
            </w:r>
          </w:p>
          <w:p w:rsidR="006E3D7D" w:rsidRPr="00B01644" w:rsidRDefault="006E3D7D" w:rsidP="006E3D7D">
            <w:pPr>
              <w:widowControl w:val="0"/>
              <w:autoSpaceDE w:val="0"/>
              <w:autoSpaceDN w:val="0"/>
              <w:adjustRightInd w:val="0"/>
              <w:jc w:val="both"/>
              <w:rPr>
                <w:rFonts w:eastAsia="Calibri"/>
                <w:sz w:val="22"/>
                <w:szCs w:val="22"/>
                <w:lang w:val="es-ES" w:eastAsia="en-US"/>
              </w:rPr>
            </w:pPr>
            <w:r w:rsidRPr="00B01644">
              <w:rPr>
                <w:rFonts w:eastAsia="Calibri"/>
                <w:sz w:val="22"/>
                <w:szCs w:val="22"/>
                <w:lang w:val="es-ES" w:eastAsia="en-US"/>
              </w:rPr>
              <w:t>Revisión y establecimiento de acuerdos para el desarrollo de las programaciones a nivel de localidad.</w:t>
            </w:r>
          </w:p>
        </w:tc>
        <w:tc>
          <w:tcPr>
            <w:tcW w:w="714" w:type="pct"/>
            <w:tcBorders>
              <w:top w:val="single" w:sz="4" w:space="0" w:color="auto"/>
              <w:bottom w:val="single" w:sz="4" w:space="0" w:color="auto"/>
            </w:tcBorders>
          </w:tcPr>
          <w:p w:rsidR="006E3D7D" w:rsidRPr="00B01644" w:rsidRDefault="006E3D7D" w:rsidP="006E3D7D">
            <w:pPr>
              <w:jc w:val="both"/>
              <w:rPr>
                <w:sz w:val="22"/>
                <w:szCs w:val="22"/>
              </w:rPr>
            </w:pPr>
          </w:p>
        </w:tc>
        <w:tc>
          <w:tcPr>
            <w:tcW w:w="570" w:type="pct"/>
            <w:tcBorders>
              <w:top w:val="single" w:sz="4" w:space="0" w:color="auto"/>
              <w:bottom w:val="single" w:sz="4" w:space="0" w:color="auto"/>
            </w:tcBorders>
          </w:tcPr>
          <w:p w:rsidR="006E3D7D" w:rsidRPr="00B01644" w:rsidRDefault="006E3D7D" w:rsidP="006E3D7D">
            <w:pPr>
              <w:rPr>
                <w:sz w:val="22"/>
                <w:szCs w:val="22"/>
              </w:rPr>
            </w:pPr>
          </w:p>
        </w:tc>
        <w:tc>
          <w:tcPr>
            <w:tcW w:w="1427" w:type="pct"/>
            <w:tcBorders>
              <w:top w:val="single" w:sz="4" w:space="0" w:color="auto"/>
              <w:bottom w:val="single" w:sz="4" w:space="0" w:color="auto"/>
            </w:tcBorders>
          </w:tcPr>
          <w:p w:rsidR="006E3D7D" w:rsidRDefault="006E3D7D" w:rsidP="006E3D7D">
            <w:r w:rsidRPr="006E453F">
              <w:rPr>
                <w:sz w:val="22"/>
                <w:szCs w:val="22"/>
                <w:lang w:val="es-ES"/>
              </w:rPr>
              <w:t>Continuar manteniendo estas reuniones a lo largo del curso siguiente para ver evolución de los alumnos.</w:t>
            </w:r>
          </w:p>
        </w:tc>
      </w:tr>
      <w:tr w:rsidR="006E3D7D" w:rsidRPr="00B01644" w:rsidTr="00F25558">
        <w:trPr>
          <w:trHeight w:val="874"/>
        </w:trPr>
        <w:tc>
          <w:tcPr>
            <w:tcW w:w="2289" w:type="pct"/>
            <w:tcBorders>
              <w:top w:val="single" w:sz="4" w:space="0" w:color="auto"/>
              <w:bottom w:val="single" w:sz="4" w:space="0" w:color="auto"/>
            </w:tcBorders>
            <w:shd w:val="clear" w:color="auto" w:fill="auto"/>
          </w:tcPr>
          <w:p w:rsidR="006E3D7D" w:rsidRPr="00B01644" w:rsidRDefault="006E3D7D" w:rsidP="006E3D7D">
            <w:pPr>
              <w:widowControl w:val="0"/>
              <w:autoSpaceDE w:val="0"/>
              <w:autoSpaceDN w:val="0"/>
              <w:adjustRightInd w:val="0"/>
              <w:jc w:val="both"/>
              <w:rPr>
                <w:rFonts w:eastAsia="Calibri"/>
                <w:sz w:val="22"/>
                <w:szCs w:val="22"/>
                <w:lang w:val="es-ES" w:eastAsia="en-US"/>
              </w:rPr>
            </w:pPr>
            <w:r w:rsidRPr="00B01644">
              <w:rPr>
                <w:rFonts w:eastAsia="Calibri"/>
                <w:sz w:val="22"/>
                <w:szCs w:val="22"/>
                <w:lang w:val="es-ES" w:eastAsia="en-US"/>
              </w:rPr>
              <w:t>Creación de una comisión en el área de matemáticas.</w:t>
            </w:r>
          </w:p>
          <w:p w:rsidR="006E3D7D" w:rsidRPr="00B01644" w:rsidRDefault="006E3D7D" w:rsidP="00CD0D04">
            <w:pPr>
              <w:widowControl w:val="0"/>
              <w:autoSpaceDE w:val="0"/>
              <w:autoSpaceDN w:val="0"/>
              <w:adjustRightInd w:val="0"/>
              <w:jc w:val="both"/>
              <w:rPr>
                <w:rFonts w:eastAsia="Calibri"/>
                <w:sz w:val="22"/>
                <w:szCs w:val="22"/>
                <w:lang w:val="es-ES" w:eastAsia="en-US"/>
              </w:rPr>
            </w:pPr>
            <w:r w:rsidRPr="00B01644">
              <w:rPr>
                <w:rFonts w:eastAsia="Calibri"/>
                <w:sz w:val="22"/>
                <w:szCs w:val="22"/>
                <w:lang w:val="es-ES" w:eastAsia="en-US"/>
              </w:rPr>
              <w:t>Revisión y establecimiento de acuerdos para el desarrollo de las programaciones a nivel de localidad</w:t>
            </w:r>
            <w:r w:rsidR="00CD0D04">
              <w:rPr>
                <w:rFonts w:eastAsia="Calibri"/>
                <w:sz w:val="22"/>
                <w:szCs w:val="22"/>
                <w:lang w:val="es-ES" w:eastAsia="en-US"/>
              </w:rPr>
              <w:t>.</w:t>
            </w:r>
          </w:p>
        </w:tc>
        <w:tc>
          <w:tcPr>
            <w:tcW w:w="714" w:type="pct"/>
            <w:tcBorders>
              <w:top w:val="single" w:sz="4" w:space="0" w:color="auto"/>
              <w:bottom w:val="single" w:sz="4" w:space="0" w:color="auto"/>
            </w:tcBorders>
          </w:tcPr>
          <w:p w:rsidR="006E3D7D" w:rsidRPr="00B01644" w:rsidRDefault="006E3D7D" w:rsidP="006E3D7D">
            <w:pPr>
              <w:jc w:val="both"/>
              <w:rPr>
                <w:sz w:val="22"/>
                <w:szCs w:val="22"/>
              </w:rPr>
            </w:pPr>
          </w:p>
        </w:tc>
        <w:tc>
          <w:tcPr>
            <w:tcW w:w="570" w:type="pct"/>
            <w:tcBorders>
              <w:top w:val="single" w:sz="4" w:space="0" w:color="auto"/>
              <w:bottom w:val="single" w:sz="4" w:space="0" w:color="auto"/>
            </w:tcBorders>
          </w:tcPr>
          <w:p w:rsidR="006E3D7D" w:rsidRPr="00B01644" w:rsidRDefault="006E3D7D" w:rsidP="006E3D7D">
            <w:pPr>
              <w:rPr>
                <w:sz w:val="22"/>
                <w:szCs w:val="22"/>
              </w:rPr>
            </w:pPr>
          </w:p>
        </w:tc>
        <w:tc>
          <w:tcPr>
            <w:tcW w:w="1427" w:type="pct"/>
            <w:tcBorders>
              <w:top w:val="single" w:sz="4" w:space="0" w:color="auto"/>
              <w:bottom w:val="single" w:sz="4" w:space="0" w:color="auto"/>
            </w:tcBorders>
          </w:tcPr>
          <w:p w:rsidR="006E3D7D" w:rsidRDefault="006E3D7D" w:rsidP="006E3D7D">
            <w:r w:rsidRPr="006E453F">
              <w:rPr>
                <w:sz w:val="22"/>
                <w:szCs w:val="22"/>
                <w:lang w:val="es-ES"/>
              </w:rPr>
              <w:t>Continuar manteniendo estas reuniones a lo largo del curso siguiente para ver evolución de los alumnos.</w:t>
            </w:r>
          </w:p>
        </w:tc>
      </w:tr>
      <w:tr w:rsidR="006E3D7D" w:rsidRPr="00B01644" w:rsidTr="00F25558">
        <w:trPr>
          <w:trHeight w:val="874"/>
        </w:trPr>
        <w:tc>
          <w:tcPr>
            <w:tcW w:w="2289" w:type="pct"/>
            <w:tcBorders>
              <w:top w:val="single" w:sz="4" w:space="0" w:color="auto"/>
              <w:bottom w:val="single" w:sz="4" w:space="0" w:color="auto"/>
            </w:tcBorders>
            <w:shd w:val="clear" w:color="auto" w:fill="auto"/>
          </w:tcPr>
          <w:p w:rsidR="006E3D7D" w:rsidRPr="00B01644" w:rsidRDefault="006E3D7D" w:rsidP="006E3D7D">
            <w:pPr>
              <w:widowControl w:val="0"/>
              <w:autoSpaceDE w:val="0"/>
              <w:autoSpaceDN w:val="0"/>
              <w:adjustRightInd w:val="0"/>
              <w:jc w:val="both"/>
              <w:rPr>
                <w:rFonts w:eastAsia="Calibri"/>
                <w:sz w:val="22"/>
                <w:szCs w:val="22"/>
                <w:lang w:val="es-ES" w:eastAsia="en-US"/>
              </w:rPr>
            </w:pPr>
            <w:r w:rsidRPr="00B01644">
              <w:rPr>
                <w:rFonts w:eastAsia="Calibri"/>
                <w:sz w:val="22"/>
                <w:szCs w:val="22"/>
                <w:lang w:val="es-ES" w:eastAsia="en-US"/>
              </w:rPr>
              <w:t>Creación de una comisión en el área de ciencias naturales</w:t>
            </w:r>
            <w:r w:rsidR="00CD0D04">
              <w:rPr>
                <w:rFonts w:eastAsia="Calibri"/>
                <w:sz w:val="22"/>
                <w:szCs w:val="22"/>
                <w:lang w:val="es-ES" w:eastAsia="en-US"/>
              </w:rPr>
              <w:t>.</w:t>
            </w:r>
            <w:r w:rsidRPr="00B01644">
              <w:rPr>
                <w:rFonts w:eastAsia="Calibri"/>
                <w:sz w:val="22"/>
                <w:szCs w:val="22"/>
                <w:lang w:val="es-ES" w:eastAsia="en-US"/>
              </w:rPr>
              <w:t xml:space="preserve"> Revisión y establecimiento de acuerdos para el desarrollo de las programaciones a nivel de localidad.</w:t>
            </w:r>
          </w:p>
        </w:tc>
        <w:tc>
          <w:tcPr>
            <w:tcW w:w="714" w:type="pct"/>
            <w:tcBorders>
              <w:top w:val="single" w:sz="4" w:space="0" w:color="auto"/>
              <w:bottom w:val="single" w:sz="4" w:space="0" w:color="auto"/>
            </w:tcBorders>
          </w:tcPr>
          <w:p w:rsidR="006E3D7D" w:rsidRPr="00B01644" w:rsidRDefault="006E3D7D" w:rsidP="006E3D7D">
            <w:pPr>
              <w:jc w:val="both"/>
              <w:rPr>
                <w:sz w:val="22"/>
                <w:szCs w:val="22"/>
              </w:rPr>
            </w:pPr>
          </w:p>
        </w:tc>
        <w:tc>
          <w:tcPr>
            <w:tcW w:w="570" w:type="pct"/>
            <w:tcBorders>
              <w:top w:val="single" w:sz="4" w:space="0" w:color="auto"/>
              <w:bottom w:val="single" w:sz="4" w:space="0" w:color="auto"/>
            </w:tcBorders>
          </w:tcPr>
          <w:p w:rsidR="006E3D7D" w:rsidRPr="00B01644" w:rsidRDefault="006E3D7D" w:rsidP="006E3D7D">
            <w:pPr>
              <w:rPr>
                <w:sz w:val="22"/>
                <w:szCs w:val="22"/>
              </w:rPr>
            </w:pPr>
          </w:p>
        </w:tc>
        <w:tc>
          <w:tcPr>
            <w:tcW w:w="1427" w:type="pct"/>
            <w:tcBorders>
              <w:top w:val="single" w:sz="4" w:space="0" w:color="auto"/>
              <w:bottom w:val="single" w:sz="4" w:space="0" w:color="auto"/>
            </w:tcBorders>
          </w:tcPr>
          <w:p w:rsidR="006E3D7D" w:rsidRDefault="006E3D7D" w:rsidP="006E3D7D">
            <w:r w:rsidRPr="006E453F">
              <w:rPr>
                <w:sz w:val="22"/>
                <w:szCs w:val="22"/>
                <w:lang w:val="es-ES"/>
              </w:rPr>
              <w:t>Continuar manteniendo estas reuniones a lo largo del curso siguiente para ver evolución de los alumnos.</w:t>
            </w:r>
          </w:p>
        </w:tc>
      </w:tr>
      <w:tr w:rsidR="006E3D7D" w:rsidRPr="00B01644" w:rsidTr="00F25558">
        <w:trPr>
          <w:trHeight w:val="863"/>
        </w:trPr>
        <w:tc>
          <w:tcPr>
            <w:tcW w:w="2289" w:type="pct"/>
            <w:tcBorders>
              <w:top w:val="single" w:sz="4" w:space="0" w:color="auto"/>
              <w:bottom w:val="single" w:sz="4" w:space="0" w:color="auto"/>
            </w:tcBorders>
            <w:shd w:val="clear" w:color="auto" w:fill="auto"/>
          </w:tcPr>
          <w:p w:rsidR="006E3D7D" w:rsidRPr="00B01644" w:rsidRDefault="006E3D7D" w:rsidP="006E3D7D">
            <w:pPr>
              <w:autoSpaceDE w:val="0"/>
              <w:autoSpaceDN w:val="0"/>
              <w:adjustRightInd w:val="0"/>
              <w:jc w:val="both"/>
              <w:rPr>
                <w:rFonts w:eastAsia="Calibri"/>
                <w:b/>
                <w:bCs/>
                <w:i/>
                <w:sz w:val="22"/>
                <w:szCs w:val="22"/>
                <w:lang w:val="es-ES"/>
              </w:rPr>
            </w:pPr>
            <w:r w:rsidRPr="00B01644">
              <w:rPr>
                <w:rFonts w:eastAsia="Calibri"/>
                <w:sz w:val="22"/>
                <w:szCs w:val="22"/>
                <w:lang w:val="es-ES" w:eastAsia="en-US"/>
              </w:rPr>
              <w:t>Creación de una comisión en el área de ciencias sociales.</w:t>
            </w:r>
          </w:p>
          <w:p w:rsidR="006E3D7D" w:rsidRPr="00B01644" w:rsidRDefault="006E3D7D" w:rsidP="006E3D7D">
            <w:pPr>
              <w:jc w:val="both"/>
              <w:rPr>
                <w:rFonts w:eastAsia="Calibri"/>
                <w:sz w:val="22"/>
                <w:szCs w:val="22"/>
                <w:lang w:val="es-ES"/>
              </w:rPr>
            </w:pPr>
            <w:r w:rsidRPr="00B01644">
              <w:rPr>
                <w:rFonts w:eastAsia="Calibri"/>
                <w:sz w:val="22"/>
                <w:szCs w:val="22"/>
                <w:lang w:val="es-ES" w:eastAsia="en-US"/>
              </w:rPr>
              <w:t>Revisión y establecimiento de acuerdos para el desarrollo de las programaciones a nivel de localidad.</w:t>
            </w:r>
          </w:p>
        </w:tc>
        <w:tc>
          <w:tcPr>
            <w:tcW w:w="714" w:type="pct"/>
            <w:tcBorders>
              <w:top w:val="single" w:sz="4" w:space="0" w:color="auto"/>
              <w:bottom w:val="single" w:sz="4" w:space="0" w:color="auto"/>
            </w:tcBorders>
          </w:tcPr>
          <w:p w:rsidR="006E3D7D" w:rsidRPr="00B01644" w:rsidRDefault="006E3D7D" w:rsidP="006E3D7D">
            <w:pPr>
              <w:jc w:val="both"/>
              <w:rPr>
                <w:sz w:val="22"/>
                <w:szCs w:val="22"/>
              </w:rPr>
            </w:pPr>
          </w:p>
        </w:tc>
        <w:tc>
          <w:tcPr>
            <w:tcW w:w="570" w:type="pct"/>
            <w:tcBorders>
              <w:top w:val="single" w:sz="4" w:space="0" w:color="auto"/>
              <w:bottom w:val="single" w:sz="4" w:space="0" w:color="auto"/>
            </w:tcBorders>
          </w:tcPr>
          <w:p w:rsidR="006E3D7D" w:rsidRPr="00B01644" w:rsidRDefault="006E3D7D" w:rsidP="006E3D7D">
            <w:pPr>
              <w:rPr>
                <w:sz w:val="22"/>
                <w:szCs w:val="22"/>
              </w:rPr>
            </w:pPr>
          </w:p>
        </w:tc>
        <w:tc>
          <w:tcPr>
            <w:tcW w:w="1427" w:type="pct"/>
            <w:tcBorders>
              <w:top w:val="single" w:sz="4" w:space="0" w:color="auto"/>
              <w:bottom w:val="single" w:sz="4" w:space="0" w:color="auto"/>
            </w:tcBorders>
          </w:tcPr>
          <w:p w:rsidR="006E3D7D" w:rsidRDefault="006E3D7D" w:rsidP="006E3D7D">
            <w:r w:rsidRPr="006E453F">
              <w:rPr>
                <w:sz w:val="22"/>
                <w:szCs w:val="22"/>
                <w:lang w:val="es-ES"/>
              </w:rPr>
              <w:t>Continuar manteniendo estas reuniones a lo largo del curso siguiente para ver evolución de los alumnos.</w:t>
            </w:r>
          </w:p>
        </w:tc>
      </w:tr>
      <w:tr w:rsidR="006E3D7D" w:rsidRPr="00B01644" w:rsidTr="00F25558">
        <w:trPr>
          <w:trHeight w:val="569"/>
        </w:trPr>
        <w:tc>
          <w:tcPr>
            <w:tcW w:w="2289" w:type="pct"/>
            <w:tcBorders>
              <w:top w:val="single" w:sz="4" w:space="0" w:color="auto"/>
              <w:bottom w:val="single" w:sz="4" w:space="0" w:color="auto"/>
            </w:tcBorders>
            <w:shd w:val="clear" w:color="auto" w:fill="auto"/>
          </w:tcPr>
          <w:p w:rsidR="006E3D7D" w:rsidRPr="00B01644" w:rsidRDefault="006E3D7D" w:rsidP="006E3D7D">
            <w:pPr>
              <w:contextualSpacing/>
              <w:jc w:val="both"/>
              <w:rPr>
                <w:rFonts w:eastAsia="Calibri"/>
                <w:b/>
                <w:i/>
                <w:sz w:val="22"/>
                <w:szCs w:val="22"/>
                <w:lang w:val="es-ES" w:eastAsia="en-US"/>
              </w:rPr>
            </w:pPr>
            <w:r w:rsidRPr="00B01644">
              <w:rPr>
                <w:rFonts w:eastAsia="Calibri"/>
                <w:sz w:val="22"/>
                <w:szCs w:val="22"/>
                <w:lang w:val="es-ES" w:eastAsia="en-US"/>
              </w:rPr>
              <w:t>Comisión en el área de inglés.</w:t>
            </w:r>
          </w:p>
          <w:p w:rsidR="006E3D7D" w:rsidRPr="00B01644" w:rsidRDefault="006E3D7D" w:rsidP="006E3D7D">
            <w:pPr>
              <w:jc w:val="both"/>
              <w:rPr>
                <w:rFonts w:eastAsia="Calibri"/>
                <w:sz w:val="22"/>
                <w:szCs w:val="22"/>
                <w:lang w:val="es-ES" w:eastAsia="en-US"/>
              </w:rPr>
            </w:pPr>
            <w:r w:rsidRPr="00B01644">
              <w:rPr>
                <w:rFonts w:eastAsia="Calibri"/>
                <w:sz w:val="22"/>
                <w:szCs w:val="22"/>
                <w:lang w:val="es-ES" w:eastAsia="en-US"/>
              </w:rPr>
              <w:t>Revisión y establecimiento de acuerdos para el desarrollo de las programaciones a nivel de localidad.</w:t>
            </w:r>
          </w:p>
        </w:tc>
        <w:tc>
          <w:tcPr>
            <w:tcW w:w="714" w:type="pct"/>
            <w:tcBorders>
              <w:top w:val="single" w:sz="4" w:space="0" w:color="auto"/>
              <w:bottom w:val="single" w:sz="4" w:space="0" w:color="auto"/>
            </w:tcBorders>
          </w:tcPr>
          <w:p w:rsidR="006E3D7D" w:rsidRPr="00B01644" w:rsidRDefault="006E3D7D" w:rsidP="006E3D7D">
            <w:pPr>
              <w:jc w:val="both"/>
              <w:rPr>
                <w:sz w:val="22"/>
                <w:szCs w:val="22"/>
              </w:rPr>
            </w:pPr>
          </w:p>
        </w:tc>
        <w:tc>
          <w:tcPr>
            <w:tcW w:w="570" w:type="pct"/>
            <w:tcBorders>
              <w:top w:val="single" w:sz="4" w:space="0" w:color="auto"/>
              <w:bottom w:val="single" w:sz="4" w:space="0" w:color="auto"/>
            </w:tcBorders>
          </w:tcPr>
          <w:p w:rsidR="006E3D7D" w:rsidRPr="00B01644" w:rsidRDefault="006E3D7D" w:rsidP="006E3D7D">
            <w:pPr>
              <w:rPr>
                <w:sz w:val="22"/>
                <w:szCs w:val="22"/>
              </w:rPr>
            </w:pPr>
          </w:p>
        </w:tc>
        <w:tc>
          <w:tcPr>
            <w:tcW w:w="1427" w:type="pct"/>
            <w:tcBorders>
              <w:top w:val="single" w:sz="4" w:space="0" w:color="auto"/>
              <w:bottom w:val="single" w:sz="4" w:space="0" w:color="auto"/>
            </w:tcBorders>
          </w:tcPr>
          <w:p w:rsidR="006E3D7D" w:rsidRDefault="006E3D7D" w:rsidP="006E3D7D">
            <w:r w:rsidRPr="006E453F">
              <w:rPr>
                <w:sz w:val="22"/>
                <w:szCs w:val="22"/>
                <w:lang w:val="es-ES"/>
              </w:rPr>
              <w:t>Continuar manteniendo estas reuniones a lo largo del curso siguiente para ver evolución de los alumnos.</w:t>
            </w:r>
          </w:p>
        </w:tc>
      </w:tr>
      <w:tr w:rsidR="006E3D7D" w:rsidRPr="00B01644" w:rsidTr="008E1C2E">
        <w:trPr>
          <w:trHeight w:val="569"/>
        </w:trPr>
        <w:tc>
          <w:tcPr>
            <w:tcW w:w="2289" w:type="pct"/>
            <w:tcBorders>
              <w:top w:val="single" w:sz="4" w:space="0" w:color="auto"/>
              <w:bottom w:val="single" w:sz="4" w:space="0" w:color="auto"/>
            </w:tcBorders>
            <w:shd w:val="clear" w:color="auto" w:fill="auto"/>
          </w:tcPr>
          <w:p w:rsidR="006E3D7D" w:rsidRPr="00B01644" w:rsidRDefault="006E3D7D" w:rsidP="006E3D7D">
            <w:pPr>
              <w:contextualSpacing/>
              <w:jc w:val="both"/>
              <w:rPr>
                <w:rFonts w:eastAsia="Calibri"/>
                <w:sz w:val="22"/>
                <w:szCs w:val="22"/>
                <w:lang w:val="es-ES" w:eastAsia="en-US"/>
              </w:rPr>
            </w:pPr>
            <w:r w:rsidRPr="00B01644">
              <w:rPr>
                <w:rFonts w:eastAsia="Calibri"/>
                <w:sz w:val="22"/>
                <w:szCs w:val="22"/>
                <w:lang w:val="es-ES" w:eastAsia="en-US"/>
              </w:rPr>
              <w:t>Comisión de bilingüismo.</w:t>
            </w:r>
          </w:p>
          <w:p w:rsidR="006E3D7D" w:rsidRPr="00B01644" w:rsidRDefault="006E3D7D" w:rsidP="006E3D7D">
            <w:pPr>
              <w:contextualSpacing/>
              <w:jc w:val="both"/>
              <w:rPr>
                <w:rFonts w:eastAsia="Calibri"/>
                <w:sz w:val="22"/>
                <w:szCs w:val="22"/>
                <w:lang w:val="es-ES" w:eastAsia="en-US"/>
              </w:rPr>
            </w:pPr>
            <w:r w:rsidRPr="00B01644">
              <w:rPr>
                <w:rFonts w:eastAsia="Calibri"/>
                <w:sz w:val="22"/>
                <w:szCs w:val="22"/>
                <w:lang w:val="es-ES" w:eastAsia="en-US"/>
              </w:rPr>
              <w:t xml:space="preserve"> Organización y desarrollo del programa lingüístico por parte de todos los centros de la localidad que desarrollan este programa. </w:t>
            </w:r>
          </w:p>
        </w:tc>
        <w:tc>
          <w:tcPr>
            <w:tcW w:w="714" w:type="pct"/>
            <w:tcBorders>
              <w:top w:val="single" w:sz="4" w:space="0" w:color="auto"/>
              <w:bottom w:val="single" w:sz="4" w:space="0" w:color="auto"/>
            </w:tcBorders>
          </w:tcPr>
          <w:p w:rsidR="006E3D7D" w:rsidRPr="00B01644" w:rsidRDefault="006E3D7D" w:rsidP="006E3D7D">
            <w:pPr>
              <w:jc w:val="both"/>
              <w:rPr>
                <w:sz w:val="22"/>
                <w:szCs w:val="22"/>
              </w:rPr>
            </w:pPr>
          </w:p>
        </w:tc>
        <w:tc>
          <w:tcPr>
            <w:tcW w:w="570" w:type="pct"/>
            <w:tcBorders>
              <w:top w:val="single" w:sz="4" w:space="0" w:color="auto"/>
              <w:bottom w:val="single" w:sz="4" w:space="0" w:color="auto"/>
            </w:tcBorders>
          </w:tcPr>
          <w:p w:rsidR="006E3D7D" w:rsidRPr="00B01644" w:rsidRDefault="006E3D7D" w:rsidP="006E3D7D">
            <w:pPr>
              <w:rPr>
                <w:sz w:val="22"/>
                <w:szCs w:val="22"/>
              </w:rPr>
            </w:pPr>
          </w:p>
        </w:tc>
        <w:tc>
          <w:tcPr>
            <w:tcW w:w="1427" w:type="pct"/>
            <w:tcBorders>
              <w:top w:val="single" w:sz="4" w:space="0" w:color="auto"/>
              <w:bottom w:val="single" w:sz="4" w:space="0" w:color="auto"/>
            </w:tcBorders>
          </w:tcPr>
          <w:p w:rsidR="006E3D7D" w:rsidRDefault="006E3D7D" w:rsidP="006E3D7D">
            <w:r w:rsidRPr="006E453F">
              <w:rPr>
                <w:sz w:val="22"/>
                <w:szCs w:val="22"/>
                <w:lang w:val="es-ES"/>
              </w:rPr>
              <w:t>Continuar manteniendo estas reuniones a lo largo del curso siguiente para ver evolución de los alumnos.</w:t>
            </w:r>
          </w:p>
        </w:tc>
      </w:tr>
      <w:tr w:rsidR="008E1C2E" w:rsidRPr="00B01644" w:rsidTr="00F25558">
        <w:trPr>
          <w:trHeight w:val="569"/>
        </w:trPr>
        <w:tc>
          <w:tcPr>
            <w:tcW w:w="2289" w:type="pct"/>
            <w:tcBorders>
              <w:top w:val="single" w:sz="4" w:space="0" w:color="auto"/>
            </w:tcBorders>
            <w:shd w:val="clear" w:color="auto" w:fill="auto"/>
          </w:tcPr>
          <w:p w:rsidR="008E1C2E" w:rsidRPr="00B01644" w:rsidRDefault="008E1C2E" w:rsidP="006E3D7D">
            <w:pPr>
              <w:contextualSpacing/>
              <w:jc w:val="both"/>
              <w:rPr>
                <w:rFonts w:eastAsia="Calibri"/>
                <w:sz w:val="22"/>
                <w:szCs w:val="22"/>
                <w:lang w:val="es-ES" w:eastAsia="en-US"/>
              </w:rPr>
            </w:pPr>
            <w:r>
              <w:rPr>
                <w:rFonts w:eastAsia="Calibri"/>
                <w:sz w:val="22"/>
                <w:szCs w:val="22"/>
                <w:lang w:val="es-ES" w:eastAsia="en-US"/>
              </w:rPr>
              <w:t>Puesta en común de las conclusiones del PTEE de las diferentes comisiones.</w:t>
            </w:r>
          </w:p>
        </w:tc>
        <w:tc>
          <w:tcPr>
            <w:tcW w:w="714" w:type="pct"/>
            <w:tcBorders>
              <w:top w:val="single" w:sz="4" w:space="0" w:color="auto"/>
            </w:tcBorders>
          </w:tcPr>
          <w:p w:rsidR="008E1C2E" w:rsidRPr="00B01644" w:rsidRDefault="008E1C2E" w:rsidP="006E3D7D">
            <w:pPr>
              <w:jc w:val="both"/>
              <w:rPr>
                <w:sz w:val="22"/>
                <w:szCs w:val="22"/>
              </w:rPr>
            </w:pPr>
          </w:p>
        </w:tc>
        <w:tc>
          <w:tcPr>
            <w:tcW w:w="570" w:type="pct"/>
            <w:tcBorders>
              <w:top w:val="single" w:sz="4" w:space="0" w:color="auto"/>
            </w:tcBorders>
          </w:tcPr>
          <w:p w:rsidR="008E1C2E" w:rsidRPr="00B01644" w:rsidRDefault="008E1C2E" w:rsidP="006E3D7D">
            <w:pPr>
              <w:rPr>
                <w:sz w:val="22"/>
                <w:szCs w:val="22"/>
              </w:rPr>
            </w:pPr>
          </w:p>
        </w:tc>
        <w:tc>
          <w:tcPr>
            <w:tcW w:w="1427" w:type="pct"/>
            <w:tcBorders>
              <w:top w:val="single" w:sz="4" w:space="0" w:color="auto"/>
            </w:tcBorders>
          </w:tcPr>
          <w:p w:rsidR="008E1C2E" w:rsidRPr="006E453F" w:rsidRDefault="008E1C2E" w:rsidP="006E3D7D">
            <w:pPr>
              <w:rPr>
                <w:sz w:val="22"/>
                <w:szCs w:val="22"/>
                <w:lang w:val="es-ES"/>
              </w:rPr>
            </w:pPr>
          </w:p>
        </w:tc>
      </w:tr>
    </w:tbl>
    <w:p w:rsidR="00B01644" w:rsidRDefault="00B01644" w:rsidP="00624574">
      <w:pPr>
        <w:rPr>
          <w:sz w:val="24"/>
          <w:szCs w:val="24"/>
        </w:rPr>
      </w:pPr>
    </w:p>
    <w:p w:rsidR="00B01644" w:rsidRDefault="00B01644" w:rsidP="00624574">
      <w:pPr>
        <w:rPr>
          <w:sz w:val="24"/>
          <w:szCs w:val="24"/>
        </w:rPr>
      </w:pPr>
    </w:p>
    <w:p w:rsidR="00B01644" w:rsidRDefault="00B01644" w:rsidP="006E3D7D">
      <w:pPr>
        <w:tabs>
          <w:tab w:val="left" w:pos="1950"/>
          <w:tab w:val="center" w:pos="4393"/>
        </w:tabs>
        <w:rPr>
          <w:sz w:val="24"/>
          <w:szCs w:val="24"/>
        </w:rPr>
      </w:pPr>
      <w:r>
        <w:rPr>
          <w:sz w:val="24"/>
          <w:szCs w:val="24"/>
        </w:rPr>
        <w:tab/>
      </w:r>
      <w:r w:rsidR="006E3D7D">
        <w:rPr>
          <w:sz w:val="24"/>
          <w:szCs w:val="24"/>
        </w:rPr>
        <w:tab/>
      </w:r>
    </w:p>
    <w:p w:rsidR="006E3D7D" w:rsidRDefault="006E3D7D" w:rsidP="006E3D7D">
      <w:pPr>
        <w:tabs>
          <w:tab w:val="left" w:pos="1950"/>
          <w:tab w:val="center" w:pos="4393"/>
        </w:tabs>
        <w:rPr>
          <w:sz w:val="24"/>
          <w:szCs w:val="24"/>
        </w:rPr>
      </w:pPr>
    </w:p>
    <w:p w:rsidR="006E3D7D" w:rsidRDefault="006E3D7D" w:rsidP="006E3D7D">
      <w:pPr>
        <w:tabs>
          <w:tab w:val="left" w:pos="1950"/>
          <w:tab w:val="center" w:pos="4393"/>
        </w:tabs>
        <w:rPr>
          <w:sz w:val="24"/>
          <w:szCs w:val="24"/>
        </w:rPr>
      </w:pPr>
    </w:p>
    <w:p w:rsidR="006E3D7D" w:rsidRDefault="006E3D7D" w:rsidP="006E3D7D">
      <w:pPr>
        <w:tabs>
          <w:tab w:val="left" w:pos="1950"/>
          <w:tab w:val="center" w:pos="4393"/>
        </w:tabs>
        <w:rPr>
          <w:sz w:val="24"/>
          <w:szCs w:val="24"/>
        </w:rPr>
      </w:pPr>
    </w:p>
    <w:p w:rsidR="006E3D7D" w:rsidRDefault="006E3D7D" w:rsidP="006E3D7D">
      <w:pPr>
        <w:tabs>
          <w:tab w:val="left" w:pos="1950"/>
          <w:tab w:val="center" w:pos="4393"/>
        </w:tabs>
        <w:rPr>
          <w:sz w:val="24"/>
          <w:szCs w:val="24"/>
        </w:rPr>
      </w:pPr>
    </w:p>
    <w:p w:rsidR="006E3D7D" w:rsidRDefault="006E3D7D" w:rsidP="006E3D7D">
      <w:pPr>
        <w:tabs>
          <w:tab w:val="left" w:pos="1950"/>
          <w:tab w:val="center" w:pos="4393"/>
        </w:tabs>
        <w:rPr>
          <w:sz w:val="24"/>
          <w:szCs w:val="24"/>
        </w:rPr>
      </w:pPr>
    </w:p>
    <w:p w:rsidR="006E3D7D" w:rsidRDefault="006E3D7D" w:rsidP="006E3D7D">
      <w:pPr>
        <w:tabs>
          <w:tab w:val="left" w:pos="1950"/>
          <w:tab w:val="center" w:pos="4393"/>
        </w:tabs>
        <w:rPr>
          <w:sz w:val="24"/>
          <w:szCs w:val="24"/>
        </w:rPr>
      </w:pPr>
    </w:p>
    <w:p w:rsidR="006E3D7D" w:rsidRDefault="006E3D7D" w:rsidP="006E3D7D">
      <w:pPr>
        <w:tabs>
          <w:tab w:val="left" w:pos="1950"/>
          <w:tab w:val="center" w:pos="4393"/>
        </w:tabs>
        <w:rPr>
          <w:sz w:val="24"/>
          <w:szCs w:val="24"/>
        </w:rPr>
      </w:pPr>
    </w:p>
    <w:p w:rsidR="006E3D7D" w:rsidRDefault="006E3D7D" w:rsidP="006E3D7D">
      <w:pPr>
        <w:tabs>
          <w:tab w:val="left" w:pos="1950"/>
          <w:tab w:val="center" w:pos="4393"/>
        </w:tabs>
        <w:rPr>
          <w:sz w:val="24"/>
          <w:szCs w:val="24"/>
        </w:rPr>
      </w:pPr>
    </w:p>
    <w:p w:rsidR="00F25558" w:rsidRDefault="00F25558" w:rsidP="00B01644">
      <w:pPr>
        <w:tabs>
          <w:tab w:val="left" w:pos="1950"/>
        </w:tabs>
        <w:rPr>
          <w:sz w:val="24"/>
          <w:szCs w:val="24"/>
        </w:rPr>
      </w:pPr>
    </w:p>
    <w:tbl>
      <w:tblPr>
        <w:tblW w:w="5653" w:type="pct"/>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9923"/>
      </w:tblGrid>
      <w:tr w:rsidR="00B01644" w:rsidRPr="00B5118A" w:rsidTr="00F25558">
        <w:trPr>
          <w:trHeight w:val="464"/>
        </w:trPr>
        <w:tc>
          <w:tcPr>
            <w:tcW w:w="5000" w:type="pct"/>
            <w:shd w:val="clear" w:color="auto" w:fill="FBE4D5" w:themeFill="accent2" w:themeFillTint="33"/>
          </w:tcPr>
          <w:p w:rsidR="00B01644" w:rsidRPr="00B5118A" w:rsidRDefault="00B01644" w:rsidP="000B4736">
            <w:pPr>
              <w:pStyle w:val="Ttulo3"/>
              <w:jc w:val="left"/>
              <w:rPr>
                <w:rFonts w:ascii="Times New Roman" w:hAnsi="Times New Roman"/>
                <w:color w:val="0000FF"/>
                <w:sz w:val="24"/>
                <w:szCs w:val="24"/>
              </w:rPr>
            </w:pPr>
            <w:r w:rsidRPr="00B5118A">
              <w:rPr>
                <w:rFonts w:ascii="Times New Roman" w:hAnsi="Times New Roman"/>
                <w:sz w:val="24"/>
                <w:szCs w:val="24"/>
              </w:rPr>
              <w:lastRenderedPageBreak/>
              <w:tab/>
            </w:r>
            <w:r>
              <w:rPr>
                <w:rFonts w:ascii="Times New Roman" w:hAnsi="Times New Roman"/>
                <w:color w:val="0000FF"/>
                <w:sz w:val="24"/>
                <w:szCs w:val="24"/>
              </w:rPr>
              <w:t>1. 5</w:t>
            </w:r>
            <w:r w:rsidRPr="00B5118A">
              <w:rPr>
                <w:rFonts w:ascii="Times New Roman" w:hAnsi="Times New Roman"/>
                <w:color w:val="0000FF"/>
                <w:sz w:val="24"/>
                <w:szCs w:val="24"/>
              </w:rPr>
              <w:t>. Planes y programas institucionales de formación.</w:t>
            </w:r>
          </w:p>
          <w:p w:rsidR="00B01644" w:rsidRPr="00B5118A" w:rsidRDefault="00B01644" w:rsidP="000B4736">
            <w:pPr>
              <w:pStyle w:val="Ttulo3"/>
              <w:jc w:val="left"/>
              <w:rPr>
                <w:rFonts w:ascii="Times New Roman" w:hAnsi="Times New Roman"/>
                <w:sz w:val="24"/>
                <w:szCs w:val="24"/>
              </w:rPr>
            </w:pPr>
          </w:p>
        </w:tc>
      </w:tr>
    </w:tbl>
    <w:p w:rsidR="00B01644" w:rsidRDefault="00B01644" w:rsidP="00624574">
      <w:pPr>
        <w:rPr>
          <w:sz w:val="24"/>
          <w:szCs w:val="24"/>
        </w:rPr>
      </w:pPr>
    </w:p>
    <w:tbl>
      <w:tblPr>
        <w:tblW w:w="5725" w:type="pct"/>
        <w:tblInd w:w="-627"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15"/>
        <w:gridCol w:w="1753"/>
        <w:gridCol w:w="1231"/>
        <w:gridCol w:w="3825"/>
      </w:tblGrid>
      <w:tr w:rsidR="00006775" w:rsidRPr="00B5118A" w:rsidTr="00F25558">
        <w:tc>
          <w:tcPr>
            <w:tcW w:w="5000" w:type="pct"/>
            <w:gridSpan w:val="4"/>
            <w:tcBorders>
              <w:top w:val="threeDEmboss" w:sz="24" w:space="0" w:color="auto"/>
              <w:left w:val="threeDEmboss" w:sz="24" w:space="0" w:color="auto"/>
              <w:bottom w:val="threeDEmboss" w:sz="24" w:space="0" w:color="auto"/>
              <w:right w:val="threeDEmboss" w:sz="24" w:space="0" w:color="auto"/>
            </w:tcBorders>
            <w:shd w:val="clear" w:color="auto" w:fill="D5DCE4"/>
          </w:tcPr>
          <w:p w:rsidR="00006775" w:rsidRPr="00F85126" w:rsidRDefault="00006775" w:rsidP="00006775">
            <w:pPr>
              <w:rPr>
                <w:b/>
                <w:color w:val="000000"/>
                <w:sz w:val="24"/>
                <w:szCs w:val="24"/>
              </w:rPr>
            </w:pPr>
            <w:r w:rsidRPr="00B5118A">
              <w:rPr>
                <w:b/>
                <w:color w:val="000000"/>
                <w:sz w:val="24"/>
                <w:szCs w:val="24"/>
              </w:rPr>
              <w:t xml:space="preserve">OBJETIVO 1: Potenciar la utilización del programa </w:t>
            </w:r>
            <w:proofErr w:type="spellStart"/>
            <w:r w:rsidRPr="00B5118A">
              <w:rPr>
                <w:b/>
                <w:color w:val="000000"/>
                <w:sz w:val="24"/>
                <w:szCs w:val="24"/>
              </w:rPr>
              <w:t>Delphos</w:t>
            </w:r>
            <w:proofErr w:type="spellEnd"/>
            <w:r w:rsidRPr="00B5118A">
              <w:rPr>
                <w:b/>
                <w:color w:val="000000"/>
                <w:sz w:val="24"/>
                <w:szCs w:val="24"/>
              </w:rPr>
              <w:t xml:space="preserve"> para la gestión administrativa del centro.</w:t>
            </w:r>
          </w:p>
        </w:tc>
      </w:tr>
      <w:tr w:rsidR="00F25558" w:rsidRPr="00B5118A" w:rsidTr="00F85126">
        <w:trPr>
          <w:trHeight w:val="440"/>
        </w:trPr>
        <w:tc>
          <w:tcPr>
            <w:tcW w:w="1570" w:type="pct"/>
            <w:tcBorders>
              <w:top w:val="threeDEmboss" w:sz="24" w:space="0" w:color="auto"/>
              <w:left w:val="threeDEmboss" w:sz="24" w:space="0" w:color="auto"/>
            </w:tcBorders>
          </w:tcPr>
          <w:p w:rsidR="00006775" w:rsidRPr="00B5118A" w:rsidRDefault="00006775" w:rsidP="00006775">
            <w:pPr>
              <w:jc w:val="center"/>
              <w:rPr>
                <w:i/>
                <w:iCs/>
                <w:sz w:val="24"/>
                <w:szCs w:val="24"/>
              </w:rPr>
            </w:pPr>
            <w:r w:rsidRPr="00B5118A">
              <w:rPr>
                <w:i/>
                <w:iCs/>
                <w:sz w:val="24"/>
                <w:szCs w:val="24"/>
              </w:rPr>
              <w:t>Actuaciones/objetivos</w:t>
            </w:r>
          </w:p>
          <w:p w:rsidR="00006775" w:rsidRPr="00B5118A" w:rsidRDefault="00006775" w:rsidP="00006775">
            <w:pPr>
              <w:rPr>
                <w:i/>
                <w:iCs/>
                <w:sz w:val="24"/>
                <w:szCs w:val="24"/>
              </w:rPr>
            </w:pPr>
            <w:r w:rsidRPr="00B5118A">
              <w:rPr>
                <w:i/>
                <w:iCs/>
                <w:sz w:val="24"/>
                <w:szCs w:val="24"/>
              </w:rPr>
              <w:t xml:space="preserve">                    </w:t>
            </w:r>
          </w:p>
        </w:tc>
        <w:tc>
          <w:tcPr>
            <w:tcW w:w="883" w:type="pct"/>
            <w:tcBorders>
              <w:top w:val="threeDEmboss" w:sz="24" w:space="0" w:color="auto"/>
            </w:tcBorders>
          </w:tcPr>
          <w:p w:rsidR="00006775" w:rsidRPr="003F50B9" w:rsidRDefault="00006775" w:rsidP="00006775">
            <w:pPr>
              <w:rPr>
                <w:i/>
                <w:iCs/>
                <w:sz w:val="18"/>
                <w:szCs w:val="24"/>
              </w:rPr>
            </w:pPr>
            <w:r w:rsidRPr="003F50B9">
              <w:rPr>
                <w:i/>
                <w:iCs/>
                <w:sz w:val="18"/>
                <w:szCs w:val="24"/>
              </w:rPr>
              <w:t xml:space="preserve">Valoración: </w:t>
            </w:r>
            <w:r w:rsidRPr="000C24CA">
              <w:rPr>
                <w:i/>
                <w:iCs/>
                <w:sz w:val="16"/>
                <w:szCs w:val="24"/>
              </w:rPr>
              <w:t xml:space="preserve">Nada-  Poco- Bastante- Mucho                            </w:t>
            </w:r>
          </w:p>
        </w:tc>
        <w:tc>
          <w:tcPr>
            <w:tcW w:w="620" w:type="pct"/>
            <w:tcBorders>
              <w:top w:val="threeDEmboss" w:sz="24" w:space="0" w:color="auto"/>
            </w:tcBorders>
          </w:tcPr>
          <w:p w:rsidR="00006775" w:rsidRPr="003F50B9" w:rsidRDefault="00006775" w:rsidP="00006775">
            <w:pPr>
              <w:rPr>
                <w:i/>
                <w:iCs/>
                <w:sz w:val="18"/>
                <w:szCs w:val="24"/>
              </w:rPr>
            </w:pPr>
            <w:r w:rsidRPr="003F50B9">
              <w:rPr>
                <w:i/>
                <w:iCs/>
                <w:sz w:val="18"/>
                <w:szCs w:val="24"/>
              </w:rPr>
              <w:t xml:space="preserve">Causas de no cumplimiento </w:t>
            </w:r>
          </w:p>
        </w:tc>
        <w:tc>
          <w:tcPr>
            <w:tcW w:w="1927" w:type="pct"/>
            <w:tcBorders>
              <w:top w:val="threeDEmboss" w:sz="24" w:space="0" w:color="auto"/>
              <w:right w:val="threeDEmboss" w:sz="24" w:space="0" w:color="auto"/>
            </w:tcBorders>
          </w:tcPr>
          <w:p w:rsidR="00006775" w:rsidRPr="003F50B9" w:rsidRDefault="00006775" w:rsidP="00006775">
            <w:pPr>
              <w:rPr>
                <w:i/>
                <w:iCs/>
                <w:sz w:val="18"/>
                <w:szCs w:val="24"/>
              </w:rPr>
            </w:pPr>
            <w:r w:rsidRPr="003F50B9">
              <w:rPr>
                <w:i/>
                <w:iCs/>
                <w:sz w:val="18"/>
                <w:szCs w:val="24"/>
              </w:rPr>
              <w:t>Propuestas Mejora de para el próximo curso</w:t>
            </w:r>
          </w:p>
        </w:tc>
      </w:tr>
      <w:tr w:rsidR="00F25558" w:rsidRPr="00B5118A" w:rsidTr="00F85126">
        <w:trPr>
          <w:trHeight w:val="587"/>
        </w:trPr>
        <w:tc>
          <w:tcPr>
            <w:tcW w:w="1570" w:type="pct"/>
            <w:tcBorders>
              <w:left w:val="threeDEmboss" w:sz="24" w:space="0" w:color="auto"/>
            </w:tcBorders>
          </w:tcPr>
          <w:p w:rsidR="00006775" w:rsidRPr="00B5118A" w:rsidRDefault="00A533BD" w:rsidP="00006775">
            <w:pPr>
              <w:jc w:val="both"/>
              <w:rPr>
                <w:bCs/>
                <w:sz w:val="24"/>
                <w:szCs w:val="24"/>
              </w:rPr>
            </w:pPr>
            <w:r w:rsidRPr="00A533BD">
              <w:rPr>
                <w:bCs/>
                <w:sz w:val="22"/>
                <w:szCs w:val="22"/>
              </w:rPr>
              <w:t xml:space="preserve">Utilizar  el programa </w:t>
            </w:r>
            <w:proofErr w:type="spellStart"/>
            <w:r w:rsidRPr="00A533BD">
              <w:rPr>
                <w:bCs/>
                <w:sz w:val="22"/>
                <w:szCs w:val="22"/>
              </w:rPr>
              <w:t>Delphos</w:t>
            </w:r>
            <w:proofErr w:type="spellEnd"/>
            <w:r w:rsidRPr="00A533BD">
              <w:rPr>
                <w:bCs/>
                <w:sz w:val="22"/>
                <w:szCs w:val="22"/>
              </w:rPr>
              <w:t xml:space="preserve"> como recurso para toda la comunidad educativa y lógicamente como medio para desarrollar las funciones que tiene encomendadas.</w:t>
            </w:r>
          </w:p>
        </w:tc>
        <w:tc>
          <w:tcPr>
            <w:tcW w:w="883" w:type="pct"/>
          </w:tcPr>
          <w:p w:rsidR="00006775" w:rsidRPr="00B5118A" w:rsidRDefault="00F92F2E" w:rsidP="00006775">
            <w:pPr>
              <w:rPr>
                <w:sz w:val="24"/>
                <w:szCs w:val="24"/>
              </w:rPr>
            </w:pPr>
            <w:r>
              <w:rPr>
                <w:sz w:val="24"/>
                <w:szCs w:val="24"/>
              </w:rPr>
              <w:t>MUCHO</w:t>
            </w:r>
          </w:p>
        </w:tc>
        <w:tc>
          <w:tcPr>
            <w:tcW w:w="620" w:type="pct"/>
          </w:tcPr>
          <w:p w:rsidR="00006775" w:rsidRPr="00B5118A" w:rsidRDefault="00006775" w:rsidP="00006775">
            <w:pPr>
              <w:jc w:val="both"/>
              <w:rPr>
                <w:sz w:val="24"/>
                <w:szCs w:val="24"/>
              </w:rPr>
            </w:pPr>
          </w:p>
        </w:tc>
        <w:tc>
          <w:tcPr>
            <w:tcW w:w="1927" w:type="pct"/>
            <w:tcBorders>
              <w:right w:val="threeDEmboss" w:sz="24" w:space="0" w:color="auto"/>
            </w:tcBorders>
          </w:tcPr>
          <w:p w:rsidR="003F50B9" w:rsidRPr="00B5118A" w:rsidRDefault="00006775" w:rsidP="00006775">
            <w:pPr>
              <w:rPr>
                <w:sz w:val="24"/>
                <w:szCs w:val="24"/>
              </w:rPr>
            </w:pPr>
            <w:r w:rsidRPr="00B5118A">
              <w:rPr>
                <w:sz w:val="24"/>
                <w:szCs w:val="24"/>
              </w:rPr>
              <w:t>Poten</w:t>
            </w:r>
            <w:r w:rsidR="00A60B01">
              <w:rPr>
                <w:sz w:val="24"/>
                <w:szCs w:val="24"/>
              </w:rPr>
              <w:t xml:space="preserve">ciar también la utilización de </w:t>
            </w:r>
            <w:proofErr w:type="spellStart"/>
            <w:r w:rsidR="00A60B01">
              <w:rPr>
                <w:sz w:val="24"/>
                <w:szCs w:val="24"/>
              </w:rPr>
              <w:t>D</w:t>
            </w:r>
            <w:r w:rsidRPr="00B5118A">
              <w:rPr>
                <w:sz w:val="24"/>
                <w:szCs w:val="24"/>
              </w:rPr>
              <w:t>elphos</w:t>
            </w:r>
            <w:proofErr w:type="spellEnd"/>
            <w:r w:rsidRPr="00B5118A">
              <w:rPr>
                <w:sz w:val="24"/>
                <w:szCs w:val="24"/>
              </w:rPr>
              <w:t xml:space="preserve"> papás</w:t>
            </w:r>
            <w:r w:rsidR="00DF0B45">
              <w:rPr>
                <w:sz w:val="24"/>
                <w:szCs w:val="24"/>
              </w:rPr>
              <w:t xml:space="preserve"> así como el uso de la plataforma Educamos CLM.</w:t>
            </w:r>
          </w:p>
        </w:tc>
      </w:tr>
      <w:tr w:rsidR="00F25558" w:rsidRPr="00B5118A" w:rsidTr="00F85126">
        <w:tc>
          <w:tcPr>
            <w:tcW w:w="1570" w:type="pct"/>
            <w:tcBorders>
              <w:left w:val="threeDEmboss" w:sz="24" w:space="0" w:color="auto"/>
              <w:bottom w:val="threeDEmboss" w:sz="24" w:space="0" w:color="auto"/>
            </w:tcBorders>
          </w:tcPr>
          <w:p w:rsidR="00006775" w:rsidRPr="00B5118A" w:rsidRDefault="00006775" w:rsidP="00006775">
            <w:pPr>
              <w:jc w:val="both"/>
              <w:rPr>
                <w:sz w:val="24"/>
                <w:szCs w:val="24"/>
              </w:rPr>
            </w:pPr>
            <w:r w:rsidRPr="00B5118A">
              <w:rPr>
                <w:sz w:val="24"/>
                <w:szCs w:val="24"/>
              </w:rPr>
              <w:t>Potenciar la utilización de este programa entre el profesorado.</w:t>
            </w:r>
          </w:p>
          <w:p w:rsidR="00006775" w:rsidRPr="00B5118A" w:rsidRDefault="00006775" w:rsidP="00006775">
            <w:pPr>
              <w:jc w:val="both"/>
              <w:rPr>
                <w:sz w:val="24"/>
                <w:szCs w:val="24"/>
              </w:rPr>
            </w:pPr>
          </w:p>
          <w:p w:rsidR="00006775" w:rsidRPr="00B5118A" w:rsidRDefault="00006775" w:rsidP="00006775">
            <w:pPr>
              <w:jc w:val="both"/>
              <w:rPr>
                <w:sz w:val="24"/>
                <w:szCs w:val="24"/>
              </w:rPr>
            </w:pPr>
          </w:p>
        </w:tc>
        <w:tc>
          <w:tcPr>
            <w:tcW w:w="883" w:type="pct"/>
            <w:tcBorders>
              <w:bottom w:val="threeDEmboss" w:sz="24" w:space="0" w:color="auto"/>
            </w:tcBorders>
          </w:tcPr>
          <w:p w:rsidR="00006775" w:rsidRPr="00B5118A" w:rsidRDefault="00006775" w:rsidP="00006775">
            <w:pPr>
              <w:rPr>
                <w:sz w:val="24"/>
                <w:szCs w:val="24"/>
              </w:rPr>
            </w:pPr>
            <w:r w:rsidRPr="00B5118A">
              <w:rPr>
                <w:sz w:val="24"/>
                <w:szCs w:val="24"/>
              </w:rPr>
              <w:t>MUCHO</w:t>
            </w:r>
          </w:p>
        </w:tc>
        <w:tc>
          <w:tcPr>
            <w:tcW w:w="620" w:type="pct"/>
            <w:tcBorders>
              <w:bottom w:val="threeDEmboss" w:sz="24" w:space="0" w:color="auto"/>
            </w:tcBorders>
          </w:tcPr>
          <w:p w:rsidR="00006775" w:rsidRPr="00B5118A" w:rsidRDefault="00006775" w:rsidP="00006775">
            <w:pPr>
              <w:pStyle w:val="Encabezado"/>
              <w:tabs>
                <w:tab w:val="clear" w:pos="4252"/>
                <w:tab w:val="clear" w:pos="8504"/>
              </w:tabs>
              <w:rPr>
                <w:sz w:val="24"/>
                <w:szCs w:val="24"/>
              </w:rPr>
            </w:pPr>
          </w:p>
        </w:tc>
        <w:tc>
          <w:tcPr>
            <w:tcW w:w="1927" w:type="pct"/>
            <w:tcBorders>
              <w:bottom w:val="threeDEmboss" w:sz="24" w:space="0" w:color="auto"/>
              <w:right w:val="threeDEmboss" w:sz="24" w:space="0" w:color="auto"/>
            </w:tcBorders>
          </w:tcPr>
          <w:p w:rsidR="000A00C9" w:rsidRPr="00B5118A" w:rsidRDefault="00006775" w:rsidP="00CD0D04">
            <w:pPr>
              <w:jc w:val="both"/>
              <w:rPr>
                <w:sz w:val="24"/>
                <w:szCs w:val="24"/>
              </w:rPr>
            </w:pPr>
            <w:r w:rsidRPr="00B5118A">
              <w:rPr>
                <w:sz w:val="24"/>
                <w:szCs w:val="24"/>
              </w:rPr>
              <w:t>Continuar trabajando en la línea de dar a conocer el programa al profesorado y explicar el seguimiento que cada m</w:t>
            </w:r>
            <w:r w:rsidR="00A60B01">
              <w:rPr>
                <w:sz w:val="24"/>
                <w:szCs w:val="24"/>
              </w:rPr>
              <w:t xml:space="preserve">aestro debe hacer en </w:t>
            </w:r>
            <w:proofErr w:type="spellStart"/>
            <w:r w:rsidR="00A60B01">
              <w:rPr>
                <w:sz w:val="24"/>
                <w:szCs w:val="24"/>
              </w:rPr>
              <w:t>D</w:t>
            </w:r>
            <w:r w:rsidRPr="00B5118A">
              <w:rPr>
                <w:sz w:val="24"/>
                <w:szCs w:val="24"/>
              </w:rPr>
              <w:t>elphos</w:t>
            </w:r>
            <w:proofErr w:type="spellEnd"/>
            <w:r w:rsidRPr="00B5118A">
              <w:rPr>
                <w:sz w:val="24"/>
                <w:szCs w:val="24"/>
              </w:rPr>
              <w:t xml:space="preserve"> </w:t>
            </w:r>
            <w:r w:rsidR="00CD0D04">
              <w:rPr>
                <w:sz w:val="24"/>
                <w:szCs w:val="24"/>
              </w:rPr>
              <w:t>y Papás 2.0 del alumnado</w:t>
            </w:r>
            <w:r w:rsidR="0040110D">
              <w:rPr>
                <w:sz w:val="24"/>
                <w:szCs w:val="24"/>
              </w:rPr>
              <w:t>.</w:t>
            </w:r>
          </w:p>
        </w:tc>
      </w:tr>
      <w:tr w:rsidR="00006775" w:rsidRPr="00B5118A" w:rsidTr="00F25558">
        <w:tc>
          <w:tcPr>
            <w:tcW w:w="5000" w:type="pct"/>
            <w:gridSpan w:val="4"/>
            <w:tcBorders>
              <w:top w:val="threeDEmboss" w:sz="24" w:space="0" w:color="auto"/>
              <w:left w:val="threeDEmboss" w:sz="24" w:space="0" w:color="auto"/>
              <w:bottom w:val="threeDEmboss" w:sz="24" w:space="0" w:color="auto"/>
              <w:right w:val="threeDEmboss" w:sz="24" w:space="0" w:color="auto"/>
            </w:tcBorders>
            <w:shd w:val="clear" w:color="auto" w:fill="D5DCE4"/>
          </w:tcPr>
          <w:p w:rsidR="00006775" w:rsidRPr="00F85126" w:rsidRDefault="00006775" w:rsidP="00006775">
            <w:pPr>
              <w:jc w:val="both"/>
              <w:rPr>
                <w:b/>
                <w:color w:val="000000"/>
                <w:sz w:val="24"/>
                <w:szCs w:val="24"/>
              </w:rPr>
            </w:pPr>
            <w:r w:rsidRPr="00B5118A">
              <w:rPr>
                <w:b/>
                <w:color w:val="000000"/>
                <w:sz w:val="24"/>
                <w:szCs w:val="24"/>
              </w:rPr>
              <w:t xml:space="preserve">OBJETIVO 2: Informatizar todo el funcionamiento del centro: </w:t>
            </w:r>
            <w:proofErr w:type="spellStart"/>
            <w:r w:rsidRPr="00B5118A">
              <w:rPr>
                <w:b/>
                <w:color w:val="000000"/>
                <w:sz w:val="24"/>
                <w:szCs w:val="24"/>
              </w:rPr>
              <w:t>Abies</w:t>
            </w:r>
            <w:proofErr w:type="spellEnd"/>
            <w:r w:rsidRPr="00B5118A">
              <w:rPr>
                <w:b/>
                <w:color w:val="000000"/>
                <w:sz w:val="24"/>
                <w:szCs w:val="24"/>
              </w:rPr>
              <w:t xml:space="preserve">, </w:t>
            </w:r>
            <w:r w:rsidR="00F30CFE">
              <w:rPr>
                <w:b/>
                <w:color w:val="000000"/>
                <w:sz w:val="24"/>
                <w:szCs w:val="24"/>
              </w:rPr>
              <w:t xml:space="preserve">Programa </w:t>
            </w:r>
            <w:proofErr w:type="spellStart"/>
            <w:r w:rsidR="00F30CFE">
              <w:rPr>
                <w:b/>
                <w:color w:val="000000"/>
                <w:sz w:val="24"/>
                <w:szCs w:val="24"/>
              </w:rPr>
              <w:t>Carmenta</w:t>
            </w:r>
            <w:proofErr w:type="spellEnd"/>
            <w:r w:rsidR="00F30CFE">
              <w:rPr>
                <w:b/>
                <w:color w:val="000000"/>
                <w:sz w:val="24"/>
                <w:szCs w:val="24"/>
              </w:rPr>
              <w:t>, Escuela 2.0</w:t>
            </w:r>
          </w:p>
        </w:tc>
      </w:tr>
      <w:tr w:rsidR="00F25558" w:rsidRPr="00B5118A" w:rsidTr="00F85126">
        <w:trPr>
          <w:trHeight w:val="565"/>
        </w:trPr>
        <w:tc>
          <w:tcPr>
            <w:tcW w:w="1570" w:type="pct"/>
            <w:tcBorders>
              <w:top w:val="threeDEmboss" w:sz="24" w:space="0" w:color="auto"/>
              <w:left w:val="threeDEmboss" w:sz="24" w:space="0" w:color="auto"/>
            </w:tcBorders>
          </w:tcPr>
          <w:p w:rsidR="00006775" w:rsidRPr="00B5118A" w:rsidRDefault="00006775" w:rsidP="00006775">
            <w:pPr>
              <w:jc w:val="center"/>
              <w:rPr>
                <w:i/>
                <w:iCs/>
                <w:sz w:val="24"/>
                <w:szCs w:val="24"/>
              </w:rPr>
            </w:pPr>
            <w:r w:rsidRPr="00B5118A">
              <w:rPr>
                <w:i/>
                <w:iCs/>
                <w:sz w:val="24"/>
                <w:szCs w:val="24"/>
              </w:rPr>
              <w:t>Actuaciones/objetivos</w:t>
            </w:r>
          </w:p>
          <w:p w:rsidR="00006775" w:rsidRPr="00B5118A" w:rsidRDefault="003F50B9" w:rsidP="00006775">
            <w:pPr>
              <w:rPr>
                <w:i/>
                <w:iCs/>
                <w:sz w:val="24"/>
                <w:szCs w:val="24"/>
              </w:rPr>
            </w:pPr>
            <w:r>
              <w:rPr>
                <w:i/>
                <w:iCs/>
                <w:sz w:val="24"/>
                <w:szCs w:val="24"/>
              </w:rPr>
              <w:t xml:space="preserve">                </w:t>
            </w:r>
          </w:p>
        </w:tc>
        <w:tc>
          <w:tcPr>
            <w:tcW w:w="883" w:type="pct"/>
            <w:tcBorders>
              <w:top w:val="threeDEmboss" w:sz="24" w:space="0" w:color="auto"/>
            </w:tcBorders>
          </w:tcPr>
          <w:p w:rsidR="00006775" w:rsidRPr="003F50B9" w:rsidRDefault="003F50B9" w:rsidP="00006775">
            <w:pPr>
              <w:rPr>
                <w:i/>
                <w:iCs/>
                <w:sz w:val="18"/>
                <w:szCs w:val="24"/>
              </w:rPr>
            </w:pPr>
            <w:r w:rsidRPr="003F50B9">
              <w:rPr>
                <w:i/>
                <w:iCs/>
                <w:sz w:val="18"/>
                <w:szCs w:val="24"/>
              </w:rPr>
              <w:t xml:space="preserve">Valoración: </w:t>
            </w:r>
            <w:r w:rsidRPr="003F50B9">
              <w:rPr>
                <w:i/>
                <w:iCs/>
                <w:sz w:val="16"/>
                <w:szCs w:val="24"/>
              </w:rPr>
              <w:t>Nada</w:t>
            </w:r>
            <w:r w:rsidR="00006775" w:rsidRPr="003F50B9">
              <w:rPr>
                <w:i/>
                <w:iCs/>
                <w:sz w:val="16"/>
                <w:szCs w:val="24"/>
              </w:rPr>
              <w:t xml:space="preserve">-  Poco- Bastante- Mucho                            </w:t>
            </w:r>
          </w:p>
        </w:tc>
        <w:tc>
          <w:tcPr>
            <w:tcW w:w="620" w:type="pct"/>
            <w:tcBorders>
              <w:top w:val="threeDEmboss" w:sz="24" w:space="0" w:color="auto"/>
            </w:tcBorders>
          </w:tcPr>
          <w:p w:rsidR="00006775" w:rsidRPr="003F50B9" w:rsidRDefault="00006775" w:rsidP="00006775">
            <w:pPr>
              <w:rPr>
                <w:i/>
                <w:iCs/>
                <w:sz w:val="18"/>
                <w:szCs w:val="24"/>
              </w:rPr>
            </w:pPr>
            <w:r w:rsidRPr="003F50B9">
              <w:rPr>
                <w:i/>
                <w:iCs/>
                <w:sz w:val="18"/>
                <w:szCs w:val="24"/>
              </w:rPr>
              <w:t xml:space="preserve">Causas de no cumplimiento </w:t>
            </w:r>
          </w:p>
        </w:tc>
        <w:tc>
          <w:tcPr>
            <w:tcW w:w="1927" w:type="pct"/>
            <w:tcBorders>
              <w:top w:val="threeDEmboss" w:sz="24" w:space="0" w:color="auto"/>
              <w:right w:val="threeDEmboss" w:sz="24" w:space="0" w:color="auto"/>
            </w:tcBorders>
          </w:tcPr>
          <w:p w:rsidR="00006775" w:rsidRPr="003F50B9" w:rsidRDefault="00006775" w:rsidP="00006775">
            <w:pPr>
              <w:rPr>
                <w:i/>
                <w:iCs/>
                <w:sz w:val="18"/>
                <w:szCs w:val="24"/>
              </w:rPr>
            </w:pPr>
            <w:r w:rsidRPr="003F50B9">
              <w:rPr>
                <w:i/>
                <w:iCs/>
                <w:sz w:val="18"/>
                <w:szCs w:val="24"/>
              </w:rPr>
              <w:t>Propuestas Mejora de para el próximo curso</w:t>
            </w:r>
          </w:p>
        </w:tc>
      </w:tr>
      <w:tr w:rsidR="00F25558" w:rsidRPr="00B5118A" w:rsidTr="00F85126">
        <w:trPr>
          <w:trHeight w:val="591"/>
        </w:trPr>
        <w:tc>
          <w:tcPr>
            <w:tcW w:w="1570" w:type="pct"/>
            <w:tcBorders>
              <w:left w:val="threeDEmboss" w:sz="24" w:space="0" w:color="auto"/>
            </w:tcBorders>
          </w:tcPr>
          <w:p w:rsidR="00006775" w:rsidRPr="00B5118A" w:rsidRDefault="00006775" w:rsidP="00F25558">
            <w:pPr>
              <w:rPr>
                <w:sz w:val="24"/>
                <w:szCs w:val="24"/>
              </w:rPr>
            </w:pPr>
            <w:r w:rsidRPr="00B5118A">
              <w:rPr>
                <w:sz w:val="24"/>
                <w:szCs w:val="24"/>
              </w:rPr>
              <w:t>Dar a conocer los programas existentes tanto en la biblioteca (</w:t>
            </w:r>
            <w:proofErr w:type="spellStart"/>
            <w:r w:rsidRPr="00B5118A">
              <w:rPr>
                <w:sz w:val="24"/>
                <w:szCs w:val="24"/>
              </w:rPr>
              <w:t>abies</w:t>
            </w:r>
            <w:proofErr w:type="spellEnd"/>
            <w:r w:rsidRPr="00B5118A">
              <w:rPr>
                <w:sz w:val="24"/>
                <w:szCs w:val="24"/>
              </w:rPr>
              <w:t>), como en el aula (</w:t>
            </w:r>
            <w:r w:rsidR="00F30CFE">
              <w:rPr>
                <w:sz w:val="24"/>
                <w:szCs w:val="24"/>
              </w:rPr>
              <w:t xml:space="preserve">programa </w:t>
            </w:r>
            <w:proofErr w:type="spellStart"/>
            <w:r w:rsidR="00F30CFE">
              <w:rPr>
                <w:sz w:val="24"/>
                <w:szCs w:val="24"/>
              </w:rPr>
              <w:t>Carmenta</w:t>
            </w:r>
            <w:proofErr w:type="spellEnd"/>
            <w:r w:rsidR="00F30CFE">
              <w:rPr>
                <w:sz w:val="24"/>
                <w:szCs w:val="24"/>
              </w:rPr>
              <w:t>,</w:t>
            </w:r>
            <w:r w:rsidRPr="00B5118A">
              <w:rPr>
                <w:sz w:val="24"/>
                <w:szCs w:val="24"/>
              </w:rPr>
              <w:t xml:space="preserve"> escuela 2.0)</w:t>
            </w:r>
          </w:p>
        </w:tc>
        <w:tc>
          <w:tcPr>
            <w:tcW w:w="883" w:type="pct"/>
          </w:tcPr>
          <w:p w:rsidR="00006775" w:rsidRPr="00B5118A" w:rsidRDefault="00436142" w:rsidP="00006775">
            <w:pPr>
              <w:rPr>
                <w:sz w:val="24"/>
                <w:szCs w:val="24"/>
              </w:rPr>
            </w:pPr>
            <w:r>
              <w:rPr>
                <w:sz w:val="24"/>
                <w:szCs w:val="24"/>
              </w:rPr>
              <w:t>BASTANTE</w:t>
            </w:r>
          </w:p>
        </w:tc>
        <w:tc>
          <w:tcPr>
            <w:tcW w:w="620" w:type="pct"/>
          </w:tcPr>
          <w:p w:rsidR="00006775" w:rsidRPr="00B5118A" w:rsidRDefault="00006775" w:rsidP="00006775">
            <w:pPr>
              <w:rPr>
                <w:sz w:val="24"/>
                <w:szCs w:val="24"/>
              </w:rPr>
            </w:pPr>
          </w:p>
        </w:tc>
        <w:tc>
          <w:tcPr>
            <w:tcW w:w="1927" w:type="pct"/>
            <w:tcBorders>
              <w:right w:val="threeDEmboss" w:sz="24" w:space="0" w:color="auto"/>
            </w:tcBorders>
          </w:tcPr>
          <w:p w:rsidR="00006775" w:rsidRDefault="00006775" w:rsidP="00006775">
            <w:pPr>
              <w:jc w:val="both"/>
              <w:rPr>
                <w:sz w:val="24"/>
                <w:szCs w:val="24"/>
              </w:rPr>
            </w:pPr>
            <w:r w:rsidRPr="00B5118A">
              <w:rPr>
                <w:sz w:val="24"/>
                <w:szCs w:val="24"/>
              </w:rPr>
              <w:t>Continuar trabajando en su difusión i</w:t>
            </w:r>
            <w:r w:rsidR="007835FB">
              <w:rPr>
                <w:sz w:val="24"/>
                <w:szCs w:val="24"/>
              </w:rPr>
              <w:t xml:space="preserve">mplicando a todo el profesorado, principalmente en </w:t>
            </w:r>
            <w:proofErr w:type="spellStart"/>
            <w:r w:rsidR="00CD0D04">
              <w:rPr>
                <w:sz w:val="24"/>
                <w:szCs w:val="24"/>
              </w:rPr>
              <w:t>Carmenta</w:t>
            </w:r>
            <w:proofErr w:type="spellEnd"/>
            <w:r w:rsidR="00CD0D04">
              <w:rPr>
                <w:sz w:val="24"/>
                <w:szCs w:val="24"/>
              </w:rPr>
              <w:t>.</w:t>
            </w:r>
          </w:p>
          <w:p w:rsidR="00BE038F" w:rsidRPr="00B5118A" w:rsidRDefault="00BE038F" w:rsidP="00BE038F">
            <w:pPr>
              <w:jc w:val="both"/>
              <w:rPr>
                <w:sz w:val="24"/>
                <w:szCs w:val="24"/>
              </w:rPr>
            </w:pPr>
          </w:p>
        </w:tc>
      </w:tr>
      <w:tr w:rsidR="00F25558" w:rsidRPr="00B5118A" w:rsidTr="00F85126">
        <w:trPr>
          <w:trHeight w:val="591"/>
        </w:trPr>
        <w:tc>
          <w:tcPr>
            <w:tcW w:w="1570" w:type="pct"/>
            <w:tcBorders>
              <w:left w:val="threeDEmboss" w:sz="24" w:space="0" w:color="auto"/>
            </w:tcBorders>
          </w:tcPr>
          <w:p w:rsidR="003F50B9" w:rsidRPr="00B5118A" w:rsidRDefault="00006775" w:rsidP="00006775">
            <w:pPr>
              <w:tabs>
                <w:tab w:val="left" w:pos="1514"/>
              </w:tabs>
              <w:rPr>
                <w:sz w:val="24"/>
                <w:szCs w:val="24"/>
              </w:rPr>
            </w:pPr>
            <w:r w:rsidRPr="00B5118A">
              <w:rPr>
                <w:sz w:val="24"/>
                <w:szCs w:val="24"/>
              </w:rPr>
              <w:t>Posibilitar la renovación y actualización de los recursos informáticos en las aulas de Ed. Infantil y Primaria</w:t>
            </w:r>
          </w:p>
        </w:tc>
        <w:tc>
          <w:tcPr>
            <w:tcW w:w="883" w:type="pct"/>
          </w:tcPr>
          <w:p w:rsidR="00006775" w:rsidRPr="00B5118A" w:rsidRDefault="00436142" w:rsidP="00006775">
            <w:pPr>
              <w:rPr>
                <w:sz w:val="24"/>
                <w:szCs w:val="24"/>
              </w:rPr>
            </w:pPr>
            <w:r>
              <w:rPr>
                <w:sz w:val="24"/>
                <w:szCs w:val="24"/>
              </w:rPr>
              <w:t>BASTANTE</w:t>
            </w:r>
          </w:p>
        </w:tc>
        <w:tc>
          <w:tcPr>
            <w:tcW w:w="620" w:type="pct"/>
          </w:tcPr>
          <w:p w:rsidR="00006775" w:rsidRPr="00B5118A" w:rsidRDefault="00006775" w:rsidP="00006775">
            <w:pPr>
              <w:rPr>
                <w:sz w:val="24"/>
                <w:szCs w:val="24"/>
              </w:rPr>
            </w:pPr>
          </w:p>
        </w:tc>
        <w:tc>
          <w:tcPr>
            <w:tcW w:w="1927" w:type="pct"/>
            <w:tcBorders>
              <w:right w:val="threeDEmboss" w:sz="24" w:space="0" w:color="auto"/>
            </w:tcBorders>
          </w:tcPr>
          <w:p w:rsidR="00006775" w:rsidRDefault="00006775" w:rsidP="00006775">
            <w:pPr>
              <w:jc w:val="both"/>
              <w:rPr>
                <w:sz w:val="24"/>
                <w:szCs w:val="24"/>
              </w:rPr>
            </w:pPr>
          </w:p>
          <w:p w:rsidR="00BE038F" w:rsidRPr="00B5118A" w:rsidRDefault="007761D1" w:rsidP="00006775">
            <w:pPr>
              <w:jc w:val="both"/>
              <w:rPr>
                <w:sz w:val="24"/>
                <w:szCs w:val="24"/>
              </w:rPr>
            </w:pPr>
            <w:r>
              <w:rPr>
                <w:sz w:val="24"/>
                <w:szCs w:val="24"/>
              </w:rPr>
              <w:t>Dotar de recursos informáticos a las aulas de Educación Infantil para reintroducir el rincón del ordenador.</w:t>
            </w:r>
          </w:p>
        </w:tc>
      </w:tr>
      <w:tr w:rsidR="00006775" w:rsidRPr="00B5118A" w:rsidTr="00F25558">
        <w:tc>
          <w:tcPr>
            <w:tcW w:w="5000" w:type="pct"/>
            <w:gridSpan w:val="4"/>
            <w:tcBorders>
              <w:top w:val="threeDEmboss" w:sz="24" w:space="0" w:color="auto"/>
              <w:left w:val="threeDEmboss" w:sz="24" w:space="0" w:color="auto"/>
              <w:right w:val="threeDEmboss" w:sz="24" w:space="0" w:color="auto"/>
            </w:tcBorders>
            <w:shd w:val="clear" w:color="auto" w:fill="D5DCE4"/>
          </w:tcPr>
          <w:p w:rsidR="003F50B9" w:rsidRPr="00B5118A" w:rsidRDefault="00006775" w:rsidP="00006775">
            <w:pPr>
              <w:jc w:val="both"/>
              <w:rPr>
                <w:b/>
                <w:color w:val="000000"/>
                <w:sz w:val="24"/>
                <w:szCs w:val="24"/>
              </w:rPr>
            </w:pPr>
            <w:r w:rsidRPr="00B5118A">
              <w:rPr>
                <w:b/>
                <w:color w:val="000000"/>
                <w:sz w:val="24"/>
                <w:szCs w:val="24"/>
              </w:rPr>
              <w:t xml:space="preserve">OBJETIVO 3: Desarrollar el programa </w:t>
            </w:r>
            <w:proofErr w:type="spellStart"/>
            <w:r w:rsidR="00F30CFE">
              <w:rPr>
                <w:b/>
                <w:color w:val="000000"/>
                <w:sz w:val="24"/>
                <w:szCs w:val="24"/>
              </w:rPr>
              <w:t>Carmenta</w:t>
            </w:r>
            <w:proofErr w:type="spellEnd"/>
          </w:p>
        </w:tc>
      </w:tr>
      <w:tr w:rsidR="00006775" w:rsidRPr="00B5118A" w:rsidTr="00F85126">
        <w:trPr>
          <w:trHeight w:val="414"/>
        </w:trPr>
        <w:tc>
          <w:tcPr>
            <w:tcW w:w="1570" w:type="pct"/>
            <w:tcBorders>
              <w:top w:val="threeDEmboss" w:sz="24" w:space="0" w:color="auto"/>
              <w:left w:val="threeDEmboss" w:sz="24" w:space="0" w:color="auto"/>
            </w:tcBorders>
          </w:tcPr>
          <w:p w:rsidR="00006775" w:rsidRPr="00B5118A" w:rsidRDefault="00006775" w:rsidP="00006775">
            <w:pPr>
              <w:jc w:val="center"/>
              <w:rPr>
                <w:i/>
                <w:iCs/>
                <w:sz w:val="24"/>
                <w:szCs w:val="24"/>
              </w:rPr>
            </w:pPr>
            <w:r w:rsidRPr="00B5118A">
              <w:rPr>
                <w:i/>
                <w:iCs/>
                <w:sz w:val="24"/>
                <w:szCs w:val="24"/>
              </w:rPr>
              <w:t>Actuaciones/objetivos</w:t>
            </w:r>
          </w:p>
          <w:p w:rsidR="00006775" w:rsidRPr="00B5118A" w:rsidRDefault="00006775" w:rsidP="00006775">
            <w:pPr>
              <w:rPr>
                <w:i/>
                <w:iCs/>
                <w:sz w:val="24"/>
                <w:szCs w:val="24"/>
              </w:rPr>
            </w:pPr>
            <w:r w:rsidRPr="00B5118A">
              <w:rPr>
                <w:i/>
                <w:iCs/>
                <w:sz w:val="24"/>
                <w:szCs w:val="24"/>
              </w:rPr>
              <w:t xml:space="preserve">                    </w:t>
            </w:r>
          </w:p>
        </w:tc>
        <w:tc>
          <w:tcPr>
            <w:tcW w:w="883" w:type="pct"/>
            <w:tcBorders>
              <w:top w:val="threeDEmboss" w:sz="24" w:space="0" w:color="auto"/>
            </w:tcBorders>
          </w:tcPr>
          <w:p w:rsidR="00006775" w:rsidRPr="004F4B9F" w:rsidRDefault="00006775" w:rsidP="00006775">
            <w:pPr>
              <w:rPr>
                <w:i/>
                <w:iCs/>
                <w:szCs w:val="24"/>
              </w:rPr>
            </w:pPr>
            <w:r w:rsidRPr="004F4B9F">
              <w:rPr>
                <w:i/>
                <w:iCs/>
                <w:szCs w:val="24"/>
              </w:rPr>
              <w:t xml:space="preserve">Valoración: </w:t>
            </w:r>
            <w:r w:rsidRPr="004F4B9F">
              <w:rPr>
                <w:i/>
                <w:iCs/>
                <w:sz w:val="16"/>
                <w:szCs w:val="24"/>
              </w:rPr>
              <w:t xml:space="preserve">Nada-  Poco- Bastante- Mucho                            </w:t>
            </w:r>
          </w:p>
        </w:tc>
        <w:tc>
          <w:tcPr>
            <w:tcW w:w="620" w:type="pct"/>
            <w:tcBorders>
              <w:top w:val="threeDEmboss" w:sz="24" w:space="0" w:color="auto"/>
            </w:tcBorders>
          </w:tcPr>
          <w:p w:rsidR="00006775" w:rsidRPr="004F4B9F" w:rsidRDefault="00006775" w:rsidP="00006775">
            <w:pPr>
              <w:rPr>
                <w:i/>
                <w:iCs/>
                <w:szCs w:val="24"/>
              </w:rPr>
            </w:pPr>
            <w:r w:rsidRPr="004F4B9F">
              <w:rPr>
                <w:i/>
                <w:iCs/>
                <w:szCs w:val="24"/>
              </w:rPr>
              <w:t xml:space="preserve">Causas de no cumplimiento </w:t>
            </w:r>
          </w:p>
        </w:tc>
        <w:tc>
          <w:tcPr>
            <w:tcW w:w="1927" w:type="pct"/>
            <w:tcBorders>
              <w:top w:val="threeDEmboss" w:sz="24" w:space="0" w:color="auto"/>
              <w:right w:val="threeDEmboss" w:sz="24" w:space="0" w:color="auto"/>
            </w:tcBorders>
          </w:tcPr>
          <w:p w:rsidR="00006775" w:rsidRPr="004F4B9F" w:rsidRDefault="00006775" w:rsidP="00006775">
            <w:pPr>
              <w:rPr>
                <w:i/>
                <w:iCs/>
                <w:szCs w:val="24"/>
              </w:rPr>
            </w:pPr>
            <w:r w:rsidRPr="004F4B9F">
              <w:rPr>
                <w:i/>
                <w:iCs/>
                <w:szCs w:val="24"/>
              </w:rPr>
              <w:t>Propuestas Mejora de para el próximo curso</w:t>
            </w:r>
          </w:p>
        </w:tc>
      </w:tr>
      <w:tr w:rsidR="00006775" w:rsidRPr="00B5118A" w:rsidTr="00F85126">
        <w:trPr>
          <w:trHeight w:val="845"/>
        </w:trPr>
        <w:tc>
          <w:tcPr>
            <w:tcW w:w="1570" w:type="pct"/>
            <w:tcBorders>
              <w:left w:val="threeDEmboss" w:sz="24" w:space="0" w:color="auto"/>
              <w:bottom w:val="single" w:sz="4" w:space="0" w:color="auto"/>
            </w:tcBorders>
          </w:tcPr>
          <w:p w:rsidR="00006775" w:rsidRPr="00B5118A" w:rsidRDefault="00006775" w:rsidP="00006775">
            <w:pPr>
              <w:jc w:val="both"/>
              <w:rPr>
                <w:sz w:val="24"/>
                <w:szCs w:val="24"/>
              </w:rPr>
            </w:pPr>
            <w:r w:rsidRPr="00B5118A">
              <w:rPr>
                <w:bCs/>
                <w:sz w:val="24"/>
                <w:szCs w:val="24"/>
              </w:rPr>
              <w:t>Potenciar el uso didáctico de las Tecnologías de la Información y de la Comunicación en el aula</w:t>
            </w:r>
            <w:r w:rsidRPr="00B5118A">
              <w:rPr>
                <w:sz w:val="24"/>
                <w:szCs w:val="24"/>
              </w:rPr>
              <w:t>.</w:t>
            </w:r>
          </w:p>
        </w:tc>
        <w:tc>
          <w:tcPr>
            <w:tcW w:w="883" w:type="pct"/>
          </w:tcPr>
          <w:p w:rsidR="00006775" w:rsidRPr="00B5118A" w:rsidRDefault="00006775" w:rsidP="00006775">
            <w:pPr>
              <w:rPr>
                <w:sz w:val="24"/>
                <w:szCs w:val="24"/>
              </w:rPr>
            </w:pPr>
            <w:r w:rsidRPr="00B5118A">
              <w:rPr>
                <w:sz w:val="24"/>
                <w:szCs w:val="24"/>
              </w:rPr>
              <w:t>BASTANTE</w:t>
            </w:r>
          </w:p>
        </w:tc>
        <w:tc>
          <w:tcPr>
            <w:tcW w:w="620" w:type="pct"/>
          </w:tcPr>
          <w:p w:rsidR="00006775" w:rsidRPr="00B5118A" w:rsidRDefault="00006775" w:rsidP="00006775">
            <w:pPr>
              <w:rPr>
                <w:sz w:val="24"/>
                <w:szCs w:val="24"/>
              </w:rPr>
            </w:pPr>
          </w:p>
        </w:tc>
        <w:tc>
          <w:tcPr>
            <w:tcW w:w="1927" w:type="pct"/>
            <w:vMerge w:val="restart"/>
            <w:tcBorders>
              <w:right w:val="threeDEmboss" w:sz="24" w:space="0" w:color="auto"/>
            </w:tcBorders>
          </w:tcPr>
          <w:p w:rsidR="00006775" w:rsidRDefault="00DF0B45" w:rsidP="00436142">
            <w:pPr>
              <w:jc w:val="both"/>
              <w:rPr>
                <w:sz w:val="24"/>
                <w:szCs w:val="24"/>
              </w:rPr>
            </w:pPr>
            <w:r>
              <w:rPr>
                <w:sz w:val="24"/>
                <w:szCs w:val="24"/>
              </w:rPr>
              <w:t xml:space="preserve"> Para el curso 21</w:t>
            </w:r>
            <w:r w:rsidR="008C37F5">
              <w:rPr>
                <w:sz w:val="24"/>
                <w:szCs w:val="24"/>
              </w:rPr>
              <w:t>-</w:t>
            </w:r>
            <w:r>
              <w:rPr>
                <w:sz w:val="24"/>
                <w:szCs w:val="24"/>
              </w:rPr>
              <w:t>22</w:t>
            </w:r>
            <w:r w:rsidR="008C37F5">
              <w:rPr>
                <w:sz w:val="24"/>
                <w:szCs w:val="24"/>
              </w:rPr>
              <w:t xml:space="preserve">, </w:t>
            </w:r>
            <w:r w:rsidR="00436142">
              <w:rPr>
                <w:sz w:val="24"/>
                <w:szCs w:val="24"/>
              </w:rPr>
              <w:t>continuaremos con el programa</w:t>
            </w:r>
            <w:r w:rsidR="00CD0D04">
              <w:rPr>
                <w:sz w:val="24"/>
                <w:szCs w:val="24"/>
              </w:rPr>
              <w:t xml:space="preserve"> </w:t>
            </w:r>
            <w:proofErr w:type="spellStart"/>
            <w:r w:rsidR="00CD0D04">
              <w:rPr>
                <w:sz w:val="24"/>
                <w:szCs w:val="24"/>
              </w:rPr>
              <w:t>Carmenta</w:t>
            </w:r>
            <w:proofErr w:type="spellEnd"/>
            <w:r w:rsidR="00CD0D04">
              <w:rPr>
                <w:sz w:val="24"/>
                <w:szCs w:val="24"/>
              </w:rPr>
              <w:t>, abarcando 3º,</w:t>
            </w:r>
            <w:r w:rsidR="00436142">
              <w:rPr>
                <w:sz w:val="24"/>
                <w:szCs w:val="24"/>
              </w:rPr>
              <w:t xml:space="preserve"> 4º</w:t>
            </w:r>
            <w:r>
              <w:rPr>
                <w:sz w:val="24"/>
                <w:szCs w:val="24"/>
              </w:rPr>
              <w:t>,</w:t>
            </w:r>
            <w:r w:rsidR="00CD0D04">
              <w:rPr>
                <w:sz w:val="24"/>
                <w:szCs w:val="24"/>
              </w:rPr>
              <w:t xml:space="preserve"> 5º</w:t>
            </w:r>
            <w:r>
              <w:rPr>
                <w:sz w:val="24"/>
                <w:szCs w:val="24"/>
              </w:rPr>
              <w:t xml:space="preserve"> y 6º</w:t>
            </w:r>
            <w:r w:rsidR="00436142">
              <w:rPr>
                <w:sz w:val="24"/>
                <w:szCs w:val="24"/>
              </w:rPr>
              <w:t xml:space="preserve"> nivel</w:t>
            </w:r>
            <w:r w:rsidR="008C37F5">
              <w:rPr>
                <w:sz w:val="24"/>
                <w:szCs w:val="24"/>
              </w:rPr>
              <w:t>.</w:t>
            </w:r>
          </w:p>
          <w:p w:rsidR="00CD0D04" w:rsidRDefault="00CD0D04" w:rsidP="00436142">
            <w:pPr>
              <w:jc w:val="both"/>
              <w:rPr>
                <w:sz w:val="24"/>
                <w:szCs w:val="24"/>
              </w:rPr>
            </w:pPr>
          </w:p>
          <w:p w:rsidR="00CD0D04" w:rsidRDefault="00CD0D04" w:rsidP="00436142">
            <w:pPr>
              <w:jc w:val="both"/>
              <w:rPr>
                <w:sz w:val="24"/>
                <w:szCs w:val="24"/>
              </w:rPr>
            </w:pPr>
            <w:r>
              <w:rPr>
                <w:sz w:val="24"/>
                <w:szCs w:val="24"/>
              </w:rPr>
              <w:t>Continuaremos formándonos en lo que aplicaciones y funcionalidades</w:t>
            </w:r>
            <w:r w:rsidR="00DF0B45">
              <w:rPr>
                <w:sz w:val="24"/>
                <w:szCs w:val="24"/>
              </w:rPr>
              <w:t xml:space="preserve"> que</w:t>
            </w:r>
            <w:r>
              <w:rPr>
                <w:sz w:val="24"/>
                <w:szCs w:val="24"/>
              </w:rPr>
              <w:t xml:space="preserve"> nos oferta este programa.</w:t>
            </w:r>
          </w:p>
          <w:p w:rsidR="00DF0B45" w:rsidRDefault="00DF0B45" w:rsidP="00436142">
            <w:pPr>
              <w:jc w:val="both"/>
              <w:rPr>
                <w:sz w:val="24"/>
                <w:szCs w:val="24"/>
              </w:rPr>
            </w:pPr>
          </w:p>
          <w:p w:rsidR="00DF0B45" w:rsidRPr="00B5118A" w:rsidRDefault="00DF0B45" w:rsidP="00436142">
            <w:pPr>
              <w:jc w:val="both"/>
              <w:rPr>
                <w:sz w:val="24"/>
                <w:szCs w:val="24"/>
              </w:rPr>
            </w:pPr>
          </w:p>
        </w:tc>
      </w:tr>
      <w:tr w:rsidR="00006775" w:rsidRPr="00B5118A" w:rsidTr="00F85126">
        <w:trPr>
          <w:trHeight w:val="604"/>
        </w:trPr>
        <w:tc>
          <w:tcPr>
            <w:tcW w:w="1570" w:type="pct"/>
            <w:tcBorders>
              <w:top w:val="single" w:sz="4" w:space="0" w:color="auto"/>
              <w:left w:val="threeDEmboss" w:sz="24" w:space="0" w:color="auto"/>
              <w:bottom w:val="threeDEmboss" w:sz="24" w:space="0" w:color="000000" w:themeColor="text1"/>
            </w:tcBorders>
          </w:tcPr>
          <w:p w:rsidR="00F85126" w:rsidRPr="00B5118A" w:rsidRDefault="00006775" w:rsidP="00006775">
            <w:pPr>
              <w:jc w:val="both"/>
              <w:rPr>
                <w:sz w:val="24"/>
                <w:szCs w:val="24"/>
              </w:rPr>
            </w:pPr>
            <w:r w:rsidRPr="00B5118A">
              <w:rPr>
                <w:sz w:val="24"/>
                <w:szCs w:val="24"/>
              </w:rPr>
              <w:t xml:space="preserve">Realizar actividades de perfeccionamiento para el profesorado en el programa </w:t>
            </w:r>
            <w:proofErr w:type="spellStart"/>
            <w:r w:rsidR="00F30CFE">
              <w:rPr>
                <w:sz w:val="24"/>
                <w:szCs w:val="24"/>
              </w:rPr>
              <w:t>Carmenta</w:t>
            </w:r>
            <w:proofErr w:type="spellEnd"/>
            <w:r w:rsidR="00F30CFE">
              <w:rPr>
                <w:sz w:val="24"/>
                <w:szCs w:val="24"/>
              </w:rPr>
              <w:t>.</w:t>
            </w:r>
          </w:p>
        </w:tc>
        <w:tc>
          <w:tcPr>
            <w:tcW w:w="883" w:type="pct"/>
            <w:tcBorders>
              <w:bottom w:val="threeDEmboss" w:sz="24" w:space="0" w:color="000000" w:themeColor="text1"/>
            </w:tcBorders>
          </w:tcPr>
          <w:p w:rsidR="00006775" w:rsidRPr="00B5118A" w:rsidRDefault="00006775" w:rsidP="00006775">
            <w:pPr>
              <w:rPr>
                <w:sz w:val="24"/>
                <w:szCs w:val="24"/>
              </w:rPr>
            </w:pPr>
            <w:r w:rsidRPr="00B5118A">
              <w:rPr>
                <w:sz w:val="24"/>
                <w:szCs w:val="24"/>
              </w:rPr>
              <w:t>MUCHO</w:t>
            </w:r>
          </w:p>
          <w:p w:rsidR="00006775" w:rsidRPr="00B5118A" w:rsidRDefault="00006775" w:rsidP="00006775">
            <w:pPr>
              <w:rPr>
                <w:sz w:val="24"/>
                <w:szCs w:val="24"/>
              </w:rPr>
            </w:pPr>
          </w:p>
        </w:tc>
        <w:tc>
          <w:tcPr>
            <w:tcW w:w="620" w:type="pct"/>
            <w:tcBorders>
              <w:bottom w:val="threeDEmboss" w:sz="24" w:space="0" w:color="000000" w:themeColor="text1"/>
            </w:tcBorders>
          </w:tcPr>
          <w:p w:rsidR="00006775" w:rsidRPr="00B5118A" w:rsidRDefault="00006775" w:rsidP="00006775">
            <w:pPr>
              <w:rPr>
                <w:sz w:val="24"/>
                <w:szCs w:val="24"/>
              </w:rPr>
            </w:pPr>
          </w:p>
        </w:tc>
        <w:tc>
          <w:tcPr>
            <w:tcW w:w="1927" w:type="pct"/>
            <w:vMerge/>
            <w:tcBorders>
              <w:bottom w:val="threeDEmboss" w:sz="24" w:space="0" w:color="000000" w:themeColor="text1"/>
              <w:right w:val="threeDEmboss" w:sz="24" w:space="0" w:color="auto"/>
            </w:tcBorders>
          </w:tcPr>
          <w:p w:rsidR="00006775" w:rsidRPr="00B5118A" w:rsidRDefault="00006775" w:rsidP="00006775">
            <w:pPr>
              <w:rPr>
                <w:sz w:val="24"/>
                <w:szCs w:val="24"/>
              </w:rPr>
            </w:pPr>
          </w:p>
        </w:tc>
      </w:tr>
      <w:tr w:rsidR="00006775" w:rsidRPr="00B5118A" w:rsidTr="00F25558">
        <w:tc>
          <w:tcPr>
            <w:tcW w:w="5000" w:type="pct"/>
            <w:gridSpan w:val="4"/>
            <w:tcBorders>
              <w:top w:val="single" w:sz="24" w:space="0" w:color="auto"/>
              <w:left w:val="threeDEmboss" w:sz="24" w:space="0" w:color="auto"/>
              <w:bottom w:val="threeDEmboss" w:sz="24" w:space="0" w:color="auto"/>
              <w:right w:val="threeDEmboss" w:sz="24" w:space="0" w:color="auto"/>
            </w:tcBorders>
            <w:shd w:val="clear" w:color="auto" w:fill="D5DCE4"/>
          </w:tcPr>
          <w:p w:rsidR="00006775" w:rsidRPr="00B5118A" w:rsidRDefault="00006775" w:rsidP="00006775">
            <w:pPr>
              <w:jc w:val="both"/>
              <w:rPr>
                <w:b/>
                <w:bCs/>
                <w:i/>
                <w:iCs/>
                <w:color w:val="000000"/>
                <w:sz w:val="24"/>
                <w:szCs w:val="24"/>
              </w:rPr>
            </w:pPr>
            <w:r w:rsidRPr="00B5118A">
              <w:rPr>
                <w:b/>
                <w:color w:val="000000"/>
                <w:sz w:val="24"/>
                <w:szCs w:val="24"/>
              </w:rPr>
              <w:lastRenderedPageBreak/>
              <w:t xml:space="preserve">OBJETIVO 4: </w:t>
            </w:r>
            <w:r w:rsidRPr="00B5118A">
              <w:rPr>
                <w:b/>
                <w:bCs/>
                <w:i/>
                <w:iCs/>
                <w:color w:val="000000"/>
                <w:sz w:val="24"/>
                <w:szCs w:val="24"/>
              </w:rPr>
              <w:t xml:space="preserve"> Plan </w:t>
            </w:r>
            <w:r w:rsidR="00050286">
              <w:rPr>
                <w:b/>
                <w:bCs/>
                <w:i/>
                <w:iCs/>
                <w:color w:val="000000"/>
                <w:sz w:val="24"/>
                <w:szCs w:val="24"/>
              </w:rPr>
              <w:t xml:space="preserve">de formación del </w:t>
            </w:r>
            <w:r w:rsidR="00433CDC">
              <w:rPr>
                <w:b/>
                <w:bCs/>
                <w:i/>
                <w:iCs/>
                <w:color w:val="000000"/>
                <w:sz w:val="24"/>
                <w:szCs w:val="24"/>
              </w:rPr>
              <w:t>profesorado201</w:t>
            </w:r>
            <w:r w:rsidR="00CD0D04">
              <w:rPr>
                <w:b/>
                <w:bCs/>
                <w:i/>
                <w:iCs/>
                <w:color w:val="000000"/>
                <w:sz w:val="24"/>
                <w:szCs w:val="24"/>
              </w:rPr>
              <w:t>9</w:t>
            </w:r>
            <w:r w:rsidR="00050286">
              <w:rPr>
                <w:b/>
                <w:bCs/>
                <w:i/>
                <w:iCs/>
                <w:color w:val="000000"/>
                <w:sz w:val="24"/>
                <w:szCs w:val="24"/>
              </w:rPr>
              <w:t>-</w:t>
            </w:r>
            <w:r w:rsidR="00CD0D04">
              <w:rPr>
                <w:b/>
                <w:bCs/>
                <w:i/>
                <w:iCs/>
                <w:color w:val="000000"/>
                <w:sz w:val="24"/>
                <w:szCs w:val="24"/>
              </w:rPr>
              <w:t>2020</w:t>
            </w:r>
          </w:p>
          <w:p w:rsidR="000C24CA" w:rsidRPr="00B5118A" w:rsidRDefault="00006775" w:rsidP="000278A4">
            <w:pPr>
              <w:autoSpaceDE w:val="0"/>
              <w:autoSpaceDN w:val="0"/>
              <w:adjustRightInd w:val="0"/>
              <w:jc w:val="both"/>
              <w:rPr>
                <w:b/>
                <w:color w:val="000000"/>
                <w:sz w:val="24"/>
                <w:szCs w:val="24"/>
              </w:rPr>
            </w:pPr>
            <w:r w:rsidRPr="00B5118A">
              <w:rPr>
                <w:b/>
                <w:color w:val="000000"/>
                <w:sz w:val="24"/>
                <w:szCs w:val="24"/>
              </w:rPr>
              <w:t>La formación del profesorado es indispensable para poder ofrecer una educación de más calidad y más acorde con los tiempos en los que vivimos. Esta formación debe servir también para promover la actualización y mejora continua de la cualificación profesional del profesorado, para el ejercicio de la docencia y para el desempeño de puestos de gobierno, de coordinación didáctica y de participación en el control y gestión de los centros.</w:t>
            </w:r>
          </w:p>
        </w:tc>
      </w:tr>
      <w:tr w:rsidR="00006775" w:rsidRPr="00B5118A" w:rsidTr="00F85126">
        <w:trPr>
          <w:trHeight w:val="236"/>
        </w:trPr>
        <w:tc>
          <w:tcPr>
            <w:tcW w:w="1570" w:type="pct"/>
            <w:tcBorders>
              <w:top w:val="threeDEmboss" w:sz="24" w:space="0" w:color="auto"/>
              <w:left w:val="threeDEmboss" w:sz="24" w:space="0" w:color="auto"/>
            </w:tcBorders>
          </w:tcPr>
          <w:p w:rsidR="00006775" w:rsidRPr="00B5118A" w:rsidRDefault="00006775" w:rsidP="00006775">
            <w:pPr>
              <w:jc w:val="center"/>
              <w:rPr>
                <w:i/>
                <w:iCs/>
                <w:sz w:val="24"/>
                <w:szCs w:val="24"/>
              </w:rPr>
            </w:pPr>
            <w:r w:rsidRPr="00B5118A">
              <w:rPr>
                <w:i/>
                <w:iCs/>
                <w:sz w:val="24"/>
                <w:szCs w:val="24"/>
              </w:rPr>
              <w:t>Actuaciones/objetivos</w:t>
            </w:r>
          </w:p>
          <w:p w:rsidR="00006775" w:rsidRPr="00B5118A" w:rsidRDefault="00006775" w:rsidP="00006775">
            <w:pPr>
              <w:rPr>
                <w:i/>
                <w:iCs/>
                <w:sz w:val="24"/>
                <w:szCs w:val="24"/>
              </w:rPr>
            </w:pPr>
            <w:r w:rsidRPr="00B5118A">
              <w:rPr>
                <w:i/>
                <w:iCs/>
                <w:sz w:val="24"/>
                <w:szCs w:val="24"/>
              </w:rPr>
              <w:t xml:space="preserve">                    </w:t>
            </w:r>
          </w:p>
        </w:tc>
        <w:tc>
          <w:tcPr>
            <w:tcW w:w="883" w:type="pct"/>
            <w:tcBorders>
              <w:top w:val="threeDEmboss" w:sz="24" w:space="0" w:color="auto"/>
            </w:tcBorders>
          </w:tcPr>
          <w:p w:rsidR="00006775" w:rsidRPr="004F4B9F" w:rsidRDefault="00006775" w:rsidP="00006775">
            <w:pPr>
              <w:rPr>
                <w:i/>
                <w:iCs/>
                <w:szCs w:val="24"/>
              </w:rPr>
            </w:pPr>
            <w:r w:rsidRPr="004F4B9F">
              <w:rPr>
                <w:i/>
                <w:iCs/>
                <w:szCs w:val="24"/>
              </w:rPr>
              <w:t xml:space="preserve">Valoración: </w:t>
            </w:r>
            <w:r w:rsidRPr="004F4B9F">
              <w:rPr>
                <w:i/>
                <w:iCs/>
                <w:sz w:val="16"/>
                <w:szCs w:val="24"/>
              </w:rPr>
              <w:t xml:space="preserve">Nada-  Poco- Bastante- Mucho                            </w:t>
            </w:r>
          </w:p>
        </w:tc>
        <w:tc>
          <w:tcPr>
            <w:tcW w:w="620" w:type="pct"/>
            <w:tcBorders>
              <w:top w:val="threeDEmboss" w:sz="24" w:space="0" w:color="auto"/>
            </w:tcBorders>
          </w:tcPr>
          <w:p w:rsidR="00006775" w:rsidRPr="004F4B9F" w:rsidRDefault="00006775" w:rsidP="00006775">
            <w:pPr>
              <w:rPr>
                <w:i/>
                <w:iCs/>
                <w:szCs w:val="24"/>
              </w:rPr>
            </w:pPr>
            <w:r w:rsidRPr="004F4B9F">
              <w:rPr>
                <w:i/>
                <w:iCs/>
                <w:szCs w:val="24"/>
              </w:rPr>
              <w:t xml:space="preserve">Causas de no cumplimiento </w:t>
            </w:r>
          </w:p>
        </w:tc>
        <w:tc>
          <w:tcPr>
            <w:tcW w:w="1927" w:type="pct"/>
            <w:tcBorders>
              <w:top w:val="threeDEmboss" w:sz="24" w:space="0" w:color="auto"/>
              <w:right w:val="threeDEmboss" w:sz="24" w:space="0" w:color="auto"/>
            </w:tcBorders>
          </w:tcPr>
          <w:p w:rsidR="00006775" w:rsidRPr="004F4B9F" w:rsidRDefault="00006775" w:rsidP="00006775">
            <w:pPr>
              <w:rPr>
                <w:i/>
                <w:iCs/>
                <w:szCs w:val="24"/>
              </w:rPr>
            </w:pPr>
            <w:r w:rsidRPr="004F4B9F">
              <w:rPr>
                <w:i/>
                <w:iCs/>
                <w:szCs w:val="24"/>
              </w:rPr>
              <w:t>Propuestas Mejora de para el próximo curso</w:t>
            </w:r>
          </w:p>
        </w:tc>
      </w:tr>
      <w:tr w:rsidR="000C24CA" w:rsidRPr="00B5118A" w:rsidTr="00F85126">
        <w:trPr>
          <w:trHeight w:val="3029"/>
        </w:trPr>
        <w:tc>
          <w:tcPr>
            <w:tcW w:w="1570" w:type="pct"/>
            <w:tcBorders>
              <w:left w:val="threeDEmboss" w:sz="24" w:space="0" w:color="auto"/>
            </w:tcBorders>
          </w:tcPr>
          <w:p w:rsidR="00CD0D04" w:rsidRPr="00CD0D04" w:rsidRDefault="00CD0D04" w:rsidP="00CD0D04">
            <w:pPr>
              <w:autoSpaceDE w:val="0"/>
              <w:autoSpaceDN w:val="0"/>
              <w:adjustRightInd w:val="0"/>
              <w:contextualSpacing/>
              <w:jc w:val="both"/>
              <w:rPr>
                <w:color w:val="000000"/>
                <w:sz w:val="22"/>
                <w:szCs w:val="22"/>
                <w:lang w:val="es-ES"/>
              </w:rPr>
            </w:pPr>
            <w:r w:rsidRPr="00CD0D04">
              <w:rPr>
                <w:color w:val="000000"/>
                <w:sz w:val="22"/>
                <w:szCs w:val="22"/>
                <w:lang w:val="es-ES"/>
              </w:rPr>
              <w:t>Realizar cursillos, seminarios o talleres colaborativos online a través del portal de la JCCM habilitado para tal efecto: Centro Regional de Formación del Profesorado. Grupos de trabajo. Búsqueda de cursillos o material curricular en internet que pueda ser de utilidad para nuestro enriquecimiento profesional.</w:t>
            </w:r>
          </w:p>
          <w:p w:rsidR="00CD0D04" w:rsidRPr="00CD0D04" w:rsidRDefault="00CD0D04" w:rsidP="00CD0D04">
            <w:pPr>
              <w:autoSpaceDE w:val="0"/>
              <w:autoSpaceDN w:val="0"/>
              <w:adjustRightInd w:val="0"/>
              <w:contextualSpacing/>
              <w:jc w:val="both"/>
              <w:rPr>
                <w:color w:val="000000"/>
                <w:sz w:val="22"/>
                <w:szCs w:val="22"/>
                <w:lang w:val="es-ES"/>
              </w:rPr>
            </w:pPr>
            <w:r w:rsidRPr="00CD0D04">
              <w:rPr>
                <w:color w:val="000000"/>
                <w:sz w:val="22"/>
                <w:szCs w:val="22"/>
                <w:lang w:val="es-ES"/>
              </w:rPr>
              <w:t xml:space="preserve">Este curso vamos a desarrollar un seminario para trabajar y desarrollar actividades dentro del programa </w:t>
            </w:r>
            <w:proofErr w:type="spellStart"/>
            <w:r w:rsidRPr="00CD0D04">
              <w:rPr>
                <w:color w:val="000000"/>
                <w:sz w:val="22"/>
                <w:szCs w:val="22"/>
                <w:lang w:val="es-ES"/>
              </w:rPr>
              <w:t>carmenta</w:t>
            </w:r>
            <w:proofErr w:type="spellEnd"/>
            <w:r w:rsidRPr="00CD0D04">
              <w:rPr>
                <w:color w:val="000000"/>
                <w:sz w:val="22"/>
                <w:szCs w:val="22"/>
                <w:lang w:val="es-ES"/>
              </w:rPr>
              <w:t xml:space="preserve">: </w:t>
            </w:r>
          </w:p>
          <w:p w:rsidR="00CD0D04" w:rsidRPr="00CD0D04" w:rsidRDefault="00CD0D04" w:rsidP="006720F1">
            <w:pPr>
              <w:numPr>
                <w:ilvl w:val="0"/>
                <w:numId w:val="10"/>
              </w:numPr>
              <w:autoSpaceDE w:val="0"/>
              <w:autoSpaceDN w:val="0"/>
              <w:adjustRightInd w:val="0"/>
              <w:contextualSpacing/>
              <w:jc w:val="both"/>
              <w:rPr>
                <w:color w:val="000000"/>
              </w:rPr>
            </w:pPr>
            <w:proofErr w:type="spellStart"/>
            <w:r w:rsidRPr="00CD0D04">
              <w:rPr>
                <w:color w:val="000000"/>
                <w:sz w:val="22"/>
                <w:szCs w:val="22"/>
                <w:lang w:val="es-ES"/>
              </w:rPr>
              <w:t>Carmenta</w:t>
            </w:r>
            <w:proofErr w:type="spellEnd"/>
            <w:r w:rsidRPr="00CD0D04">
              <w:rPr>
                <w:color w:val="000000"/>
                <w:sz w:val="22"/>
                <w:szCs w:val="22"/>
                <w:lang w:val="es-ES"/>
              </w:rPr>
              <w:t>: herramientas y actividades.</w:t>
            </w:r>
          </w:p>
          <w:p w:rsidR="00050286" w:rsidRPr="00D10828" w:rsidRDefault="00050286" w:rsidP="00DF0B45">
            <w:pPr>
              <w:pStyle w:val="Prrafodelista"/>
              <w:autoSpaceDE w:val="0"/>
              <w:autoSpaceDN w:val="0"/>
              <w:adjustRightInd w:val="0"/>
              <w:ind w:left="360"/>
              <w:contextualSpacing/>
              <w:jc w:val="both"/>
              <w:rPr>
                <w:color w:val="000000"/>
                <w:sz w:val="22"/>
                <w:szCs w:val="22"/>
              </w:rPr>
            </w:pPr>
          </w:p>
        </w:tc>
        <w:tc>
          <w:tcPr>
            <w:tcW w:w="883" w:type="pct"/>
          </w:tcPr>
          <w:p w:rsidR="000C24CA" w:rsidRPr="00B5118A" w:rsidRDefault="00D10828" w:rsidP="00D10828">
            <w:pPr>
              <w:rPr>
                <w:sz w:val="24"/>
                <w:szCs w:val="24"/>
              </w:rPr>
            </w:pPr>
            <w:r>
              <w:rPr>
                <w:sz w:val="24"/>
                <w:szCs w:val="24"/>
              </w:rPr>
              <w:t>MUCHO</w:t>
            </w:r>
          </w:p>
        </w:tc>
        <w:tc>
          <w:tcPr>
            <w:tcW w:w="620" w:type="pct"/>
          </w:tcPr>
          <w:p w:rsidR="000C24CA" w:rsidRPr="00B5118A" w:rsidRDefault="00757DAD" w:rsidP="00006775">
            <w:pPr>
              <w:rPr>
                <w:sz w:val="24"/>
                <w:szCs w:val="24"/>
              </w:rPr>
            </w:pPr>
            <w:r>
              <w:rPr>
                <w:sz w:val="24"/>
                <w:szCs w:val="24"/>
              </w:rPr>
              <w:t>.</w:t>
            </w:r>
          </w:p>
        </w:tc>
        <w:tc>
          <w:tcPr>
            <w:tcW w:w="1927" w:type="pct"/>
            <w:tcBorders>
              <w:right w:val="threeDEmboss" w:sz="24" w:space="0" w:color="auto"/>
            </w:tcBorders>
          </w:tcPr>
          <w:p w:rsidR="000C24CA" w:rsidRPr="00167AEA" w:rsidRDefault="000C24CA" w:rsidP="00006775">
            <w:pPr>
              <w:rPr>
                <w:sz w:val="22"/>
                <w:szCs w:val="24"/>
              </w:rPr>
            </w:pPr>
            <w:r w:rsidRPr="00167AEA">
              <w:rPr>
                <w:sz w:val="22"/>
                <w:szCs w:val="24"/>
              </w:rPr>
              <w:t>Realizar un plan globalizado para todo el centro.</w:t>
            </w:r>
          </w:p>
          <w:p w:rsidR="000C24CA" w:rsidRPr="00167AEA" w:rsidRDefault="000C24CA" w:rsidP="00006775">
            <w:pPr>
              <w:jc w:val="both"/>
              <w:rPr>
                <w:sz w:val="22"/>
                <w:szCs w:val="24"/>
              </w:rPr>
            </w:pPr>
            <w:r w:rsidRPr="00167AEA">
              <w:rPr>
                <w:sz w:val="22"/>
                <w:szCs w:val="24"/>
              </w:rPr>
              <w:t>Promover la participación del profesorado en actividades de formación y en proyectos de innovación.</w:t>
            </w:r>
          </w:p>
          <w:p w:rsidR="000C24CA" w:rsidRDefault="000C24CA" w:rsidP="00A60B01">
            <w:pPr>
              <w:jc w:val="both"/>
              <w:rPr>
                <w:sz w:val="24"/>
                <w:szCs w:val="24"/>
              </w:rPr>
            </w:pPr>
            <w:r w:rsidRPr="00167AEA">
              <w:rPr>
                <w:sz w:val="22"/>
                <w:szCs w:val="24"/>
              </w:rPr>
              <w:t>Promover la creación y publicación de nuevos blogs de aula o temáticos para mejorar el trabajo de los alumnos, la información y colaboración de las familias y el reconocimiento de nuestro trabajo</w:t>
            </w:r>
            <w:r w:rsidR="00571427">
              <w:rPr>
                <w:sz w:val="24"/>
                <w:szCs w:val="24"/>
              </w:rPr>
              <w:t>.</w:t>
            </w:r>
          </w:p>
          <w:p w:rsidR="00D10828" w:rsidRPr="00A60B01" w:rsidRDefault="00D10828" w:rsidP="00A60B01">
            <w:pPr>
              <w:jc w:val="both"/>
              <w:rPr>
                <w:sz w:val="24"/>
                <w:szCs w:val="24"/>
              </w:rPr>
            </w:pPr>
            <w:r>
              <w:rPr>
                <w:sz w:val="24"/>
                <w:szCs w:val="24"/>
              </w:rPr>
              <w:t>Continuar con plan de aprendizaje en lo que nuevas tecnologías y uso de Tablet y PDI se refiere.</w:t>
            </w:r>
          </w:p>
        </w:tc>
      </w:tr>
    </w:tbl>
    <w:p w:rsidR="00006775" w:rsidRPr="00B5118A" w:rsidRDefault="00006775" w:rsidP="00006775">
      <w:pPr>
        <w:rPr>
          <w:vanish/>
          <w:sz w:val="24"/>
          <w:szCs w:val="24"/>
        </w:rPr>
      </w:pPr>
    </w:p>
    <w:p w:rsidR="00006775" w:rsidRPr="00B5118A" w:rsidRDefault="00006775" w:rsidP="00006775">
      <w:pPr>
        <w:jc w:val="right"/>
        <w:rPr>
          <w:b/>
          <w:bCs/>
          <w:sz w:val="24"/>
          <w:szCs w:val="24"/>
        </w:rPr>
      </w:pPr>
    </w:p>
    <w:tbl>
      <w:tblPr>
        <w:tblpPr w:leftFromText="141" w:rightFromText="141" w:vertAnchor="text" w:horzAnchor="margin" w:tblpX="-627" w:tblpY="-48"/>
        <w:tblOverlap w:val="never"/>
        <w:tblW w:w="569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88"/>
        <w:gridCol w:w="1842"/>
        <w:gridCol w:w="1416"/>
        <w:gridCol w:w="2917"/>
      </w:tblGrid>
      <w:tr w:rsidR="00006775" w:rsidRPr="00B5118A" w:rsidTr="00F25558">
        <w:tc>
          <w:tcPr>
            <w:tcW w:w="5000" w:type="pct"/>
            <w:gridSpan w:val="4"/>
            <w:tcBorders>
              <w:top w:val="threeDEmboss" w:sz="24" w:space="0" w:color="auto"/>
              <w:left w:val="threeDEmboss" w:sz="24" w:space="0" w:color="auto"/>
              <w:bottom w:val="threeDEmboss" w:sz="24" w:space="0" w:color="auto"/>
              <w:right w:val="threeDEmboss" w:sz="24" w:space="0" w:color="auto"/>
            </w:tcBorders>
            <w:shd w:val="clear" w:color="auto" w:fill="D5DCE4"/>
          </w:tcPr>
          <w:p w:rsidR="004F4B9F" w:rsidRPr="00F85126" w:rsidRDefault="00006775" w:rsidP="00F25558">
            <w:pPr>
              <w:tabs>
                <w:tab w:val="left" w:pos="1663"/>
              </w:tabs>
              <w:rPr>
                <w:b/>
                <w:color w:val="000000"/>
                <w:sz w:val="24"/>
                <w:szCs w:val="24"/>
              </w:rPr>
            </w:pPr>
            <w:r w:rsidRPr="00B5118A">
              <w:rPr>
                <w:b/>
                <w:color w:val="000000"/>
                <w:sz w:val="24"/>
                <w:szCs w:val="24"/>
              </w:rPr>
              <w:t>OBJETIVO 5: Continuar mejorando el programa de reutilización de libros de texto.</w:t>
            </w:r>
          </w:p>
        </w:tc>
      </w:tr>
      <w:tr w:rsidR="00006775" w:rsidRPr="00B5118A" w:rsidTr="00F25558">
        <w:trPr>
          <w:trHeight w:val="440"/>
        </w:trPr>
        <w:tc>
          <w:tcPr>
            <w:tcW w:w="1869" w:type="pct"/>
            <w:tcBorders>
              <w:top w:val="threeDEmboss" w:sz="24" w:space="0" w:color="auto"/>
              <w:left w:val="threeDEmboss" w:sz="24" w:space="0" w:color="auto"/>
            </w:tcBorders>
          </w:tcPr>
          <w:p w:rsidR="00006775" w:rsidRPr="00B5118A" w:rsidRDefault="00006775" w:rsidP="00F25558">
            <w:pPr>
              <w:jc w:val="center"/>
              <w:rPr>
                <w:i/>
                <w:iCs/>
                <w:sz w:val="24"/>
                <w:szCs w:val="24"/>
              </w:rPr>
            </w:pPr>
            <w:r w:rsidRPr="00B5118A">
              <w:rPr>
                <w:i/>
                <w:iCs/>
                <w:sz w:val="24"/>
                <w:szCs w:val="24"/>
              </w:rPr>
              <w:t>Actuaciones/objetivos</w:t>
            </w:r>
          </w:p>
          <w:p w:rsidR="00006775" w:rsidRPr="00B5118A" w:rsidRDefault="00006775" w:rsidP="00F25558">
            <w:pPr>
              <w:rPr>
                <w:i/>
                <w:iCs/>
                <w:sz w:val="24"/>
                <w:szCs w:val="24"/>
              </w:rPr>
            </w:pPr>
            <w:r w:rsidRPr="00B5118A">
              <w:rPr>
                <w:i/>
                <w:iCs/>
                <w:sz w:val="24"/>
                <w:szCs w:val="24"/>
              </w:rPr>
              <w:t xml:space="preserve">                    </w:t>
            </w:r>
          </w:p>
        </w:tc>
        <w:tc>
          <w:tcPr>
            <w:tcW w:w="934" w:type="pct"/>
            <w:tcBorders>
              <w:top w:val="threeDEmboss" w:sz="24" w:space="0" w:color="auto"/>
            </w:tcBorders>
          </w:tcPr>
          <w:p w:rsidR="00006775" w:rsidRPr="004F4B9F" w:rsidRDefault="00006775" w:rsidP="00F25558">
            <w:pPr>
              <w:rPr>
                <w:i/>
                <w:iCs/>
                <w:szCs w:val="24"/>
              </w:rPr>
            </w:pPr>
            <w:r w:rsidRPr="004F4B9F">
              <w:rPr>
                <w:i/>
                <w:iCs/>
                <w:szCs w:val="24"/>
              </w:rPr>
              <w:t xml:space="preserve">Valoración: </w:t>
            </w:r>
            <w:r w:rsidRPr="004F4B9F">
              <w:rPr>
                <w:i/>
                <w:iCs/>
                <w:sz w:val="16"/>
                <w:szCs w:val="24"/>
              </w:rPr>
              <w:t xml:space="preserve">Nada-  Poco- Bastante- Mucho                            </w:t>
            </w:r>
          </w:p>
        </w:tc>
        <w:tc>
          <w:tcPr>
            <w:tcW w:w="718" w:type="pct"/>
            <w:tcBorders>
              <w:top w:val="threeDEmboss" w:sz="24" w:space="0" w:color="auto"/>
            </w:tcBorders>
          </w:tcPr>
          <w:p w:rsidR="00006775" w:rsidRPr="004F4B9F" w:rsidRDefault="00006775" w:rsidP="00F25558">
            <w:pPr>
              <w:rPr>
                <w:i/>
                <w:iCs/>
                <w:szCs w:val="24"/>
              </w:rPr>
            </w:pPr>
            <w:r w:rsidRPr="004F4B9F">
              <w:rPr>
                <w:i/>
                <w:iCs/>
                <w:szCs w:val="24"/>
              </w:rPr>
              <w:t xml:space="preserve">Causas de no cumplimiento </w:t>
            </w:r>
          </w:p>
        </w:tc>
        <w:tc>
          <w:tcPr>
            <w:tcW w:w="1480" w:type="pct"/>
            <w:tcBorders>
              <w:top w:val="threeDEmboss" w:sz="24" w:space="0" w:color="auto"/>
              <w:right w:val="threeDEmboss" w:sz="24" w:space="0" w:color="auto"/>
            </w:tcBorders>
          </w:tcPr>
          <w:p w:rsidR="00006775" w:rsidRPr="004F4B9F" w:rsidRDefault="00006775" w:rsidP="00F25558">
            <w:pPr>
              <w:rPr>
                <w:i/>
                <w:iCs/>
                <w:szCs w:val="24"/>
              </w:rPr>
            </w:pPr>
            <w:r w:rsidRPr="004F4B9F">
              <w:rPr>
                <w:i/>
                <w:iCs/>
                <w:szCs w:val="24"/>
              </w:rPr>
              <w:t>Propuestas Mejora de para el próximo curso</w:t>
            </w:r>
          </w:p>
        </w:tc>
      </w:tr>
      <w:tr w:rsidR="00006775" w:rsidRPr="00B5118A" w:rsidTr="00F25558">
        <w:trPr>
          <w:trHeight w:val="674"/>
        </w:trPr>
        <w:tc>
          <w:tcPr>
            <w:tcW w:w="1869" w:type="pct"/>
            <w:tcBorders>
              <w:left w:val="threeDEmboss" w:sz="24" w:space="0" w:color="auto"/>
              <w:bottom w:val="threeDEmboss" w:sz="24" w:space="0" w:color="auto"/>
            </w:tcBorders>
          </w:tcPr>
          <w:p w:rsidR="00006775" w:rsidRPr="00B5118A" w:rsidRDefault="00006775" w:rsidP="00F25558">
            <w:pPr>
              <w:tabs>
                <w:tab w:val="left" w:pos="1788"/>
              </w:tabs>
              <w:jc w:val="both"/>
              <w:rPr>
                <w:sz w:val="24"/>
                <w:szCs w:val="24"/>
              </w:rPr>
            </w:pPr>
            <w:r w:rsidRPr="00B5118A">
              <w:rPr>
                <w:sz w:val="24"/>
                <w:szCs w:val="24"/>
              </w:rPr>
              <w:t xml:space="preserve"> Revisar y potenciar actividades de tutoría para incentivar el cuidado de todos los materiales curriculares.</w:t>
            </w:r>
          </w:p>
        </w:tc>
        <w:tc>
          <w:tcPr>
            <w:tcW w:w="934" w:type="pct"/>
            <w:tcBorders>
              <w:bottom w:val="threeDEmboss" w:sz="24" w:space="0" w:color="auto"/>
            </w:tcBorders>
          </w:tcPr>
          <w:p w:rsidR="00006775" w:rsidRPr="00B5118A" w:rsidRDefault="00006775" w:rsidP="00F25558">
            <w:pPr>
              <w:rPr>
                <w:sz w:val="24"/>
                <w:szCs w:val="24"/>
              </w:rPr>
            </w:pPr>
            <w:r w:rsidRPr="00B5118A">
              <w:rPr>
                <w:sz w:val="24"/>
                <w:szCs w:val="24"/>
              </w:rPr>
              <w:t>MUCHO</w:t>
            </w:r>
          </w:p>
        </w:tc>
        <w:tc>
          <w:tcPr>
            <w:tcW w:w="718" w:type="pct"/>
            <w:tcBorders>
              <w:bottom w:val="threeDEmboss" w:sz="24" w:space="0" w:color="auto"/>
            </w:tcBorders>
          </w:tcPr>
          <w:p w:rsidR="00006775" w:rsidRPr="00B5118A" w:rsidRDefault="00006775" w:rsidP="00F25558">
            <w:pPr>
              <w:rPr>
                <w:sz w:val="24"/>
                <w:szCs w:val="24"/>
              </w:rPr>
            </w:pPr>
          </w:p>
        </w:tc>
        <w:tc>
          <w:tcPr>
            <w:tcW w:w="1480" w:type="pct"/>
            <w:tcBorders>
              <w:bottom w:val="threeDEmboss" w:sz="24" w:space="0" w:color="auto"/>
              <w:right w:val="threeDEmboss" w:sz="24" w:space="0" w:color="auto"/>
            </w:tcBorders>
          </w:tcPr>
          <w:p w:rsidR="00006775" w:rsidRPr="00B5118A" w:rsidRDefault="00006775" w:rsidP="00F25558">
            <w:pPr>
              <w:jc w:val="right"/>
              <w:rPr>
                <w:sz w:val="24"/>
                <w:szCs w:val="24"/>
              </w:rPr>
            </w:pPr>
          </w:p>
        </w:tc>
      </w:tr>
    </w:tbl>
    <w:p w:rsidR="00006775" w:rsidRPr="000A00C9" w:rsidRDefault="00006775" w:rsidP="00D10828">
      <w:pPr>
        <w:ind w:firstLine="708"/>
        <w:jc w:val="both"/>
        <w:rPr>
          <w:sz w:val="24"/>
          <w:szCs w:val="24"/>
        </w:rPr>
      </w:pPr>
      <w:r w:rsidRPr="000A00C9">
        <w:rPr>
          <w:sz w:val="24"/>
          <w:szCs w:val="24"/>
        </w:rPr>
        <w:t>Durante el mes de junio del presente curso escolar se ha proced</w:t>
      </w:r>
      <w:r w:rsidR="00F92F2E">
        <w:rPr>
          <w:sz w:val="24"/>
          <w:szCs w:val="24"/>
        </w:rPr>
        <w:t>ido a recoger las</w:t>
      </w:r>
      <w:r w:rsidR="001377D5">
        <w:rPr>
          <w:sz w:val="24"/>
          <w:szCs w:val="24"/>
        </w:rPr>
        <w:t xml:space="preserve"> Tablet </w:t>
      </w:r>
      <w:r w:rsidR="00F92F2E">
        <w:rPr>
          <w:sz w:val="24"/>
          <w:szCs w:val="24"/>
        </w:rPr>
        <w:t>de 3º, 4º, 5º</w:t>
      </w:r>
      <w:r w:rsidR="001511C3">
        <w:rPr>
          <w:sz w:val="24"/>
          <w:szCs w:val="24"/>
        </w:rPr>
        <w:t xml:space="preserve"> de primaria</w:t>
      </w:r>
      <w:r w:rsidR="00F92F2E">
        <w:rPr>
          <w:sz w:val="24"/>
          <w:szCs w:val="24"/>
        </w:rPr>
        <w:t>.</w:t>
      </w:r>
      <w:r w:rsidRPr="000A00C9">
        <w:rPr>
          <w:sz w:val="24"/>
          <w:szCs w:val="24"/>
        </w:rPr>
        <w:t xml:space="preserve"> La Comisión de Reutilización de Libros se reunió para su</w:t>
      </w:r>
      <w:r w:rsidR="00F92F2E">
        <w:rPr>
          <w:sz w:val="24"/>
          <w:szCs w:val="24"/>
        </w:rPr>
        <w:t>pervisar el estado de las mismas</w:t>
      </w:r>
      <w:r w:rsidRPr="000A00C9">
        <w:rPr>
          <w:sz w:val="24"/>
          <w:szCs w:val="24"/>
        </w:rPr>
        <w:t xml:space="preserve"> pudiendo </w:t>
      </w:r>
      <w:r w:rsidR="00571427" w:rsidRPr="000A00C9">
        <w:rPr>
          <w:sz w:val="24"/>
          <w:szCs w:val="24"/>
        </w:rPr>
        <w:t xml:space="preserve">observar que </w:t>
      </w:r>
      <w:r w:rsidR="00F92F2E">
        <w:rPr>
          <w:sz w:val="24"/>
          <w:szCs w:val="24"/>
        </w:rPr>
        <w:t>algunas no funcionan muy bien</w:t>
      </w:r>
      <w:r w:rsidR="00571427" w:rsidRPr="000A00C9">
        <w:rPr>
          <w:sz w:val="24"/>
          <w:szCs w:val="24"/>
        </w:rPr>
        <w:t>.</w:t>
      </w:r>
      <w:r w:rsidR="00DF0B45">
        <w:rPr>
          <w:sz w:val="24"/>
          <w:szCs w:val="24"/>
        </w:rPr>
        <w:t xml:space="preserve"> </w:t>
      </w:r>
    </w:p>
    <w:p w:rsidR="00006775" w:rsidRPr="000A00C9" w:rsidRDefault="00006775" w:rsidP="00006775">
      <w:pPr>
        <w:ind w:firstLine="708"/>
        <w:jc w:val="both"/>
        <w:rPr>
          <w:sz w:val="24"/>
          <w:szCs w:val="24"/>
        </w:rPr>
      </w:pPr>
      <w:r w:rsidRPr="000A00C9">
        <w:rPr>
          <w:sz w:val="24"/>
          <w:szCs w:val="24"/>
        </w:rPr>
        <w:t>A nivel educativo, el principal objetivo que se lleva planeando durante estos cursos es el siguiente:</w:t>
      </w:r>
    </w:p>
    <w:p w:rsidR="00006775" w:rsidRPr="000A00C9" w:rsidRDefault="00006775" w:rsidP="00006775">
      <w:pPr>
        <w:ind w:left="-360"/>
        <w:jc w:val="both"/>
        <w:rPr>
          <w:sz w:val="24"/>
          <w:szCs w:val="24"/>
        </w:rPr>
      </w:pPr>
    </w:p>
    <w:p w:rsidR="00BE038F" w:rsidRDefault="00006775" w:rsidP="00F962C1">
      <w:pPr>
        <w:ind w:left="-360"/>
        <w:jc w:val="both"/>
        <w:rPr>
          <w:sz w:val="24"/>
          <w:szCs w:val="24"/>
        </w:rPr>
      </w:pPr>
      <w:r w:rsidRPr="000A00C9">
        <w:rPr>
          <w:sz w:val="24"/>
          <w:szCs w:val="24"/>
        </w:rPr>
        <w:tab/>
      </w:r>
      <w:r w:rsidRPr="000A00C9">
        <w:rPr>
          <w:sz w:val="24"/>
          <w:szCs w:val="24"/>
        </w:rPr>
        <w:tab/>
        <w:t>- Promover valores y actitudes de solidaridad y cuidado de los materiales.</w:t>
      </w:r>
    </w:p>
    <w:p w:rsidR="00C32068" w:rsidRDefault="00C32068" w:rsidP="00F962C1">
      <w:pPr>
        <w:ind w:left="-360"/>
        <w:jc w:val="both"/>
        <w:rPr>
          <w:sz w:val="24"/>
          <w:szCs w:val="24"/>
        </w:rPr>
      </w:pPr>
    </w:p>
    <w:p w:rsidR="001511C3" w:rsidRDefault="001511C3" w:rsidP="00F962C1">
      <w:pPr>
        <w:ind w:left="-360"/>
        <w:jc w:val="both"/>
        <w:rPr>
          <w:sz w:val="24"/>
          <w:szCs w:val="24"/>
        </w:rPr>
      </w:pPr>
    </w:p>
    <w:p w:rsidR="001511C3" w:rsidRPr="000A00C9" w:rsidRDefault="001511C3" w:rsidP="00F962C1">
      <w:pPr>
        <w:ind w:left="-360"/>
        <w:jc w:val="both"/>
        <w:rPr>
          <w:sz w:val="24"/>
          <w:szCs w:val="24"/>
        </w:rPr>
      </w:pPr>
    </w:p>
    <w:p w:rsidR="00BE038F" w:rsidRPr="004D36DD" w:rsidRDefault="00BE038F" w:rsidP="00050286">
      <w:pPr>
        <w:ind w:left="-360"/>
        <w:jc w:val="both"/>
        <w:rPr>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D5" w:themeFill="accent2" w:themeFillTint="33"/>
        <w:tblLook w:val="01E0" w:firstRow="1" w:lastRow="1" w:firstColumn="1" w:lastColumn="1" w:noHBand="0" w:noVBand="0"/>
      </w:tblPr>
      <w:tblGrid>
        <w:gridCol w:w="8777"/>
      </w:tblGrid>
      <w:tr w:rsidR="00A04635" w:rsidRPr="00B5118A" w:rsidTr="00006775">
        <w:tc>
          <w:tcPr>
            <w:tcW w:w="8777" w:type="dxa"/>
            <w:shd w:val="clear" w:color="auto" w:fill="FBE4D5" w:themeFill="accent2" w:themeFillTint="33"/>
          </w:tcPr>
          <w:p w:rsidR="00A04635" w:rsidRPr="00B5118A" w:rsidRDefault="000C24CA" w:rsidP="00A36BBF">
            <w:pPr>
              <w:pStyle w:val="Ttulo3"/>
              <w:jc w:val="left"/>
              <w:rPr>
                <w:rFonts w:ascii="Times New Roman" w:hAnsi="Times New Roman"/>
                <w:color w:val="0000FF"/>
                <w:sz w:val="24"/>
                <w:szCs w:val="24"/>
              </w:rPr>
            </w:pPr>
            <w:bookmarkStart w:id="19" w:name="_Toc452923682"/>
            <w:r w:rsidRPr="00B5118A">
              <w:rPr>
                <w:rFonts w:ascii="Times New Roman" w:hAnsi="Times New Roman"/>
                <w:color w:val="0000FF"/>
                <w:sz w:val="24"/>
                <w:szCs w:val="24"/>
              </w:rPr>
              <w:lastRenderedPageBreak/>
              <w:t xml:space="preserve">1. </w:t>
            </w:r>
            <w:r>
              <w:rPr>
                <w:rFonts w:ascii="Times New Roman" w:hAnsi="Times New Roman"/>
                <w:color w:val="0000FF"/>
                <w:sz w:val="24"/>
                <w:szCs w:val="24"/>
              </w:rPr>
              <w:t>6</w:t>
            </w:r>
            <w:r w:rsidR="00006775" w:rsidRPr="00B5118A">
              <w:rPr>
                <w:rFonts w:ascii="Times New Roman" w:hAnsi="Times New Roman"/>
                <w:color w:val="0000FF"/>
                <w:sz w:val="24"/>
                <w:szCs w:val="24"/>
              </w:rPr>
              <w:t>.</w:t>
            </w:r>
            <w:r w:rsidR="00A04635" w:rsidRPr="00B5118A">
              <w:rPr>
                <w:rFonts w:ascii="Times New Roman" w:hAnsi="Times New Roman"/>
                <w:color w:val="0000FF"/>
                <w:sz w:val="24"/>
                <w:szCs w:val="24"/>
              </w:rPr>
              <w:t xml:space="preserve"> Otros propuestos por el centro</w:t>
            </w:r>
            <w:bookmarkEnd w:id="19"/>
          </w:p>
          <w:p w:rsidR="00A04635" w:rsidRPr="00B5118A" w:rsidRDefault="00A04635" w:rsidP="00A36BBF">
            <w:pPr>
              <w:rPr>
                <w:sz w:val="24"/>
                <w:szCs w:val="24"/>
              </w:rPr>
            </w:pPr>
          </w:p>
        </w:tc>
      </w:tr>
    </w:tbl>
    <w:p w:rsidR="001A4A19" w:rsidRDefault="001A4A19" w:rsidP="006720F1">
      <w:pPr>
        <w:pStyle w:val="Prrafodelista"/>
        <w:numPr>
          <w:ilvl w:val="2"/>
          <w:numId w:val="13"/>
        </w:numPr>
        <w:rPr>
          <w:b/>
          <w:bCs/>
        </w:rPr>
      </w:pPr>
      <w:r w:rsidRPr="00B5118A">
        <w:rPr>
          <w:b/>
          <w:bCs/>
        </w:rPr>
        <w:t xml:space="preserve">La prevención, supervisión e intervención en el absentismo escolar. </w:t>
      </w:r>
    </w:p>
    <w:tbl>
      <w:tblPr>
        <w:tblW w:w="5725" w:type="pct"/>
        <w:tblInd w:w="-6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78"/>
        <w:gridCol w:w="1701"/>
        <w:gridCol w:w="1135"/>
        <w:gridCol w:w="2410"/>
      </w:tblGrid>
      <w:tr w:rsidR="001A4A19" w:rsidRPr="00B5118A" w:rsidTr="00F85126">
        <w:trPr>
          <w:cantSplit/>
          <w:trHeight w:val="420"/>
        </w:trPr>
        <w:tc>
          <w:tcPr>
            <w:tcW w:w="5000" w:type="pct"/>
            <w:gridSpan w:val="4"/>
            <w:tcBorders>
              <w:top w:val="threeDEmboss" w:sz="24" w:space="0" w:color="auto"/>
              <w:left w:val="threeDEmboss" w:sz="24" w:space="0" w:color="auto"/>
              <w:bottom w:val="threeDEmboss" w:sz="24" w:space="0" w:color="auto"/>
              <w:right w:val="threeDEmboss" w:sz="24" w:space="0" w:color="auto"/>
            </w:tcBorders>
            <w:shd w:val="clear" w:color="auto" w:fill="DBE5F1"/>
          </w:tcPr>
          <w:p w:rsidR="001A4A19" w:rsidRPr="00B5118A" w:rsidRDefault="001A4A19" w:rsidP="00E3091A">
            <w:pPr>
              <w:jc w:val="both"/>
              <w:rPr>
                <w:sz w:val="24"/>
                <w:szCs w:val="24"/>
              </w:rPr>
            </w:pPr>
            <w:r w:rsidRPr="00B5118A">
              <w:rPr>
                <w:b/>
                <w:color w:val="000000"/>
                <w:sz w:val="24"/>
                <w:szCs w:val="24"/>
              </w:rPr>
              <w:t>OBJETIVO:</w:t>
            </w:r>
            <w:r w:rsidRPr="00B5118A">
              <w:rPr>
                <w:sz w:val="24"/>
                <w:szCs w:val="24"/>
              </w:rPr>
              <w:t xml:space="preserve"> </w:t>
            </w:r>
          </w:p>
          <w:p w:rsidR="001A4A19" w:rsidRPr="00B5118A" w:rsidRDefault="001A4A19" w:rsidP="006720F1">
            <w:pPr>
              <w:numPr>
                <w:ilvl w:val="0"/>
                <w:numId w:val="9"/>
              </w:numPr>
              <w:ind w:left="328"/>
              <w:jc w:val="both"/>
              <w:rPr>
                <w:b/>
                <w:color w:val="000000"/>
                <w:sz w:val="24"/>
                <w:szCs w:val="24"/>
              </w:rPr>
            </w:pPr>
            <w:r w:rsidRPr="00B5118A">
              <w:rPr>
                <w:sz w:val="24"/>
                <w:szCs w:val="24"/>
              </w:rPr>
              <w:t>Promover la actuación coordinada de todas las instituciones implicadas para modificar las situaciones que facilitan el desarrollo del absentismo escolar.</w:t>
            </w:r>
          </w:p>
          <w:p w:rsidR="001A4A19" w:rsidRPr="00B5118A" w:rsidRDefault="001A4A19" w:rsidP="006720F1">
            <w:pPr>
              <w:numPr>
                <w:ilvl w:val="0"/>
                <w:numId w:val="9"/>
              </w:numPr>
              <w:ind w:left="328"/>
              <w:jc w:val="both"/>
              <w:rPr>
                <w:b/>
                <w:color w:val="000000"/>
                <w:sz w:val="24"/>
                <w:szCs w:val="24"/>
              </w:rPr>
            </w:pPr>
            <w:r w:rsidRPr="00B5118A">
              <w:rPr>
                <w:sz w:val="24"/>
                <w:szCs w:val="24"/>
              </w:rPr>
              <w:t>Asegurar la asistencia regular al centro educativo de todo el alumnado escolarizado de edades comprendidas entre los 6 y los 16 años, estableciendo programas y acciones de prevención que anticipen y eviten situaciones de ausencia, y actuando de forma inmediata para resolver las situaciones absentistas.</w:t>
            </w:r>
          </w:p>
          <w:p w:rsidR="001A4A19" w:rsidRPr="00B5118A" w:rsidRDefault="001A4A19" w:rsidP="006720F1">
            <w:pPr>
              <w:numPr>
                <w:ilvl w:val="0"/>
                <w:numId w:val="9"/>
              </w:numPr>
              <w:ind w:left="328"/>
              <w:jc w:val="both"/>
              <w:rPr>
                <w:b/>
                <w:color w:val="000000"/>
                <w:sz w:val="24"/>
                <w:szCs w:val="24"/>
              </w:rPr>
            </w:pPr>
            <w:r w:rsidRPr="00B5118A">
              <w:rPr>
                <w:sz w:val="24"/>
                <w:szCs w:val="24"/>
              </w:rPr>
              <w:t>Realizar actuaciones encaminadas a concienciar a los padres de la importancia de la educación como medida preventiva de posteriores retrasos en el aprendizaje y riesgo de absentismo en etapas obligatorias, en el caso del alumnado matriculado en Educación Infantil que presente absentismo.</w:t>
            </w:r>
          </w:p>
          <w:p w:rsidR="001A4A19" w:rsidRPr="00B5118A" w:rsidRDefault="001A4A19" w:rsidP="006720F1">
            <w:pPr>
              <w:numPr>
                <w:ilvl w:val="0"/>
                <w:numId w:val="9"/>
              </w:numPr>
              <w:ind w:left="328"/>
              <w:jc w:val="both"/>
              <w:rPr>
                <w:sz w:val="24"/>
                <w:szCs w:val="24"/>
              </w:rPr>
            </w:pPr>
            <w:r w:rsidRPr="00B5118A">
              <w:rPr>
                <w:sz w:val="24"/>
                <w:szCs w:val="24"/>
              </w:rPr>
              <w:t>Colaborar en la escolarización y posterior control del absentismo de alumnado inmigrante no acompañado en edad de escolarización obligatoria.</w:t>
            </w:r>
          </w:p>
        </w:tc>
      </w:tr>
      <w:tr w:rsidR="000E24E1" w:rsidRPr="00B5118A" w:rsidTr="00F85126">
        <w:trPr>
          <w:cantSplit/>
          <w:trHeight w:val="420"/>
        </w:trPr>
        <w:tc>
          <w:tcPr>
            <w:tcW w:w="2357" w:type="pct"/>
            <w:tcBorders>
              <w:top w:val="threeDEmboss" w:sz="24" w:space="0" w:color="auto"/>
              <w:left w:val="threeDEmboss" w:sz="24" w:space="0" w:color="auto"/>
              <w:bottom w:val="single" w:sz="4" w:space="0" w:color="auto"/>
            </w:tcBorders>
          </w:tcPr>
          <w:p w:rsidR="001A4A19" w:rsidRPr="00B5118A" w:rsidRDefault="001A4A19" w:rsidP="00E3091A">
            <w:pPr>
              <w:jc w:val="center"/>
              <w:rPr>
                <w:i/>
                <w:iCs/>
                <w:sz w:val="24"/>
                <w:szCs w:val="24"/>
              </w:rPr>
            </w:pPr>
            <w:r w:rsidRPr="00B5118A">
              <w:rPr>
                <w:i/>
                <w:iCs/>
                <w:sz w:val="24"/>
                <w:szCs w:val="24"/>
              </w:rPr>
              <w:t xml:space="preserve">1º </w:t>
            </w:r>
            <w:r w:rsidRPr="00B5118A">
              <w:rPr>
                <w:b/>
                <w:iCs/>
                <w:sz w:val="24"/>
                <w:szCs w:val="24"/>
                <w:u w:val="single"/>
              </w:rPr>
              <w:t>Actuaciones de prevención:</w:t>
            </w:r>
          </w:p>
        </w:tc>
        <w:tc>
          <w:tcPr>
            <w:tcW w:w="857" w:type="pct"/>
            <w:tcBorders>
              <w:top w:val="threeDEmboss" w:sz="24" w:space="0" w:color="auto"/>
              <w:bottom w:val="single" w:sz="4" w:space="0" w:color="auto"/>
            </w:tcBorders>
          </w:tcPr>
          <w:p w:rsidR="001A4A19" w:rsidRPr="000C24CA" w:rsidRDefault="001A4A19" w:rsidP="000C24CA">
            <w:pPr>
              <w:rPr>
                <w:i/>
                <w:iCs/>
                <w:sz w:val="16"/>
                <w:szCs w:val="24"/>
              </w:rPr>
            </w:pPr>
            <w:r w:rsidRPr="000C24CA">
              <w:rPr>
                <w:i/>
                <w:iCs/>
                <w:sz w:val="16"/>
                <w:szCs w:val="24"/>
              </w:rPr>
              <w:t xml:space="preserve">Grado Alcanzado: </w:t>
            </w:r>
            <w:r w:rsidRPr="000C24CA">
              <w:rPr>
                <w:i/>
                <w:iCs/>
                <w:sz w:val="14"/>
                <w:szCs w:val="24"/>
              </w:rPr>
              <w:t xml:space="preserve">Nada -Poco- Bastante- Mucho                             </w:t>
            </w:r>
          </w:p>
        </w:tc>
        <w:tc>
          <w:tcPr>
            <w:tcW w:w="572" w:type="pct"/>
            <w:tcBorders>
              <w:top w:val="threeDEmboss" w:sz="24" w:space="0" w:color="auto"/>
              <w:bottom w:val="single" w:sz="4" w:space="0" w:color="auto"/>
            </w:tcBorders>
          </w:tcPr>
          <w:p w:rsidR="001A4A19" w:rsidRPr="000C24CA" w:rsidRDefault="001A4A19" w:rsidP="00E3091A">
            <w:pPr>
              <w:rPr>
                <w:i/>
                <w:iCs/>
                <w:sz w:val="16"/>
                <w:szCs w:val="24"/>
              </w:rPr>
            </w:pPr>
            <w:r w:rsidRPr="000C24CA">
              <w:rPr>
                <w:i/>
                <w:iCs/>
                <w:sz w:val="16"/>
                <w:szCs w:val="24"/>
              </w:rPr>
              <w:t xml:space="preserve">Motivos de la no consecución </w:t>
            </w:r>
          </w:p>
        </w:tc>
        <w:tc>
          <w:tcPr>
            <w:tcW w:w="1215" w:type="pct"/>
            <w:tcBorders>
              <w:top w:val="threeDEmboss" w:sz="24" w:space="0" w:color="auto"/>
              <w:bottom w:val="single" w:sz="4" w:space="0" w:color="auto"/>
              <w:right w:val="threeDEmboss" w:sz="24" w:space="0" w:color="auto"/>
            </w:tcBorders>
          </w:tcPr>
          <w:p w:rsidR="001A4A19" w:rsidRPr="000C24CA" w:rsidRDefault="001A4A19" w:rsidP="00E3091A">
            <w:pPr>
              <w:rPr>
                <w:i/>
                <w:iCs/>
                <w:sz w:val="16"/>
                <w:szCs w:val="24"/>
              </w:rPr>
            </w:pPr>
            <w:r w:rsidRPr="000C24CA">
              <w:rPr>
                <w:i/>
                <w:iCs/>
                <w:sz w:val="16"/>
                <w:szCs w:val="24"/>
              </w:rPr>
              <w:t>Propuestas de Mejora para el próximo curso</w:t>
            </w:r>
          </w:p>
        </w:tc>
      </w:tr>
      <w:tr w:rsidR="000E24E1" w:rsidRPr="00B5118A" w:rsidTr="00F85126">
        <w:trPr>
          <w:cantSplit/>
          <w:trHeight w:val="4697"/>
        </w:trPr>
        <w:tc>
          <w:tcPr>
            <w:tcW w:w="2357" w:type="pct"/>
            <w:tcBorders>
              <w:top w:val="single" w:sz="4" w:space="0" w:color="auto"/>
              <w:left w:val="threeDEmboss" w:sz="24" w:space="0" w:color="auto"/>
            </w:tcBorders>
          </w:tcPr>
          <w:p w:rsidR="001A4A19" w:rsidRPr="00B5118A" w:rsidRDefault="001A4A19" w:rsidP="00E3091A">
            <w:pPr>
              <w:jc w:val="both"/>
              <w:rPr>
                <w:i/>
                <w:iCs/>
                <w:sz w:val="24"/>
                <w:szCs w:val="24"/>
                <w:u w:val="single"/>
              </w:rPr>
            </w:pPr>
          </w:p>
          <w:p w:rsidR="001A4A19" w:rsidRPr="00B5118A" w:rsidRDefault="001A4A19" w:rsidP="00E3091A">
            <w:pPr>
              <w:jc w:val="both"/>
              <w:rPr>
                <w:sz w:val="24"/>
                <w:szCs w:val="24"/>
              </w:rPr>
            </w:pPr>
            <w:r w:rsidRPr="00B5118A">
              <w:rPr>
                <w:sz w:val="24"/>
                <w:szCs w:val="24"/>
              </w:rPr>
              <w:t>a.- Facilitación de información y establecimiento de vías de sensibilización como medios para evitar el absentismo escolar en la enseñanza obligatoria y en edades más tempranas.</w:t>
            </w:r>
          </w:p>
          <w:p w:rsidR="001A4A19" w:rsidRPr="00B5118A" w:rsidRDefault="001A4A19" w:rsidP="00E3091A">
            <w:pPr>
              <w:jc w:val="both"/>
              <w:rPr>
                <w:sz w:val="24"/>
                <w:szCs w:val="24"/>
              </w:rPr>
            </w:pPr>
            <w:r w:rsidRPr="00B5118A">
              <w:rPr>
                <w:sz w:val="24"/>
                <w:szCs w:val="24"/>
              </w:rPr>
              <w:t>b.- Atención a los grupos sociales en situación de mayor riesgo, tanto en el inicio de la escolarización de los niños y niñas como en los tramos finales de la escolarización obligatoria.</w:t>
            </w:r>
          </w:p>
          <w:p w:rsidR="001A4A19" w:rsidRPr="00B5118A" w:rsidRDefault="001A4A19" w:rsidP="00E3091A">
            <w:pPr>
              <w:jc w:val="both"/>
              <w:rPr>
                <w:sz w:val="24"/>
                <w:szCs w:val="24"/>
              </w:rPr>
            </w:pPr>
            <w:r w:rsidRPr="00B5118A">
              <w:rPr>
                <w:sz w:val="24"/>
                <w:szCs w:val="24"/>
              </w:rPr>
              <w:t>c.- Desarrollo, en el ámbito escolar y local, de programas de potenciación de la autoestima, de entrenamiento en habilidades sociales, de prevención de conductas de riesgo, de ocio y vida sana, y potenciación de la orientación educativa.</w:t>
            </w:r>
          </w:p>
          <w:p w:rsidR="001A4A19" w:rsidRPr="00B5118A" w:rsidRDefault="001A4A19" w:rsidP="00E3091A">
            <w:pPr>
              <w:jc w:val="both"/>
              <w:rPr>
                <w:sz w:val="24"/>
                <w:szCs w:val="24"/>
              </w:rPr>
            </w:pPr>
            <w:r w:rsidRPr="00B5118A">
              <w:rPr>
                <w:sz w:val="24"/>
                <w:szCs w:val="24"/>
              </w:rPr>
              <w:t>d.- Promoción de Escuelas de Familias</w:t>
            </w:r>
          </w:p>
          <w:p w:rsidR="001A4A19" w:rsidRPr="00B5118A" w:rsidRDefault="001A4A19" w:rsidP="00E3091A">
            <w:pPr>
              <w:jc w:val="both"/>
              <w:rPr>
                <w:sz w:val="24"/>
                <w:szCs w:val="24"/>
              </w:rPr>
            </w:pPr>
            <w:proofErr w:type="spellStart"/>
            <w:r w:rsidRPr="00B5118A">
              <w:rPr>
                <w:sz w:val="24"/>
                <w:szCs w:val="24"/>
              </w:rPr>
              <w:t>e</w:t>
            </w:r>
            <w:proofErr w:type="spellEnd"/>
            <w:r w:rsidRPr="00B5118A">
              <w:rPr>
                <w:sz w:val="24"/>
                <w:szCs w:val="24"/>
              </w:rPr>
              <w:t xml:space="preserve">.- Desarrollo de programas de orientación profesional con las familias y el alumnado pertenecientes a grupos de riesgo para facilitar la posterior inserción </w:t>
            </w:r>
            <w:proofErr w:type="spellStart"/>
            <w:r w:rsidRPr="00B5118A">
              <w:rPr>
                <w:sz w:val="24"/>
                <w:szCs w:val="24"/>
              </w:rPr>
              <w:t>sociolaboral</w:t>
            </w:r>
            <w:proofErr w:type="spellEnd"/>
            <w:r w:rsidRPr="00B5118A">
              <w:rPr>
                <w:sz w:val="24"/>
                <w:szCs w:val="24"/>
              </w:rPr>
              <w:t>.</w:t>
            </w:r>
          </w:p>
          <w:p w:rsidR="001A4A19" w:rsidRPr="00B5118A" w:rsidRDefault="001A4A19" w:rsidP="00E3091A">
            <w:pPr>
              <w:jc w:val="both"/>
              <w:rPr>
                <w:sz w:val="24"/>
                <w:szCs w:val="24"/>
              </w:rPr>
            </w:pPr>
            <w:r w:rsidRPr="00B5118A">
              <w:rPr>
                <w:sz w:val="24"/>
                <w:szCs w:val="24"/>
              </w:rPr>
              <w:t>f.- Coordinación de todas las intervenciones relacionadas con la atención a menores diseñando programas conjuntos que permitan actuaciones coincidentes desde distintos ámbitos.</w:t>
            </w:r>
          </w:p>
        </w:tc>
        <w:tc>
          <w:tcPr>
            <w:tcW w:w="857" w:type="pct"/>
            <w:tcBorders>
              <w:top w:val="single" w:sz="4" w:space="0" w:color="auto"/>
            </w:tcBorders>
          </w:tcPr>
          <w:p w:rsidR="001A4A19" w:rsidRPr="00B5118A" w:rsidRDefault="001A4A19" w:rsidP="00E3091A">
            <w:pPr>
              <w:rPr>
                <w:sz w:val="24"/>
                <w:szCs w:val="24"/>
              </w:rPr>
            </w:pPr>
            <w:r w:rsidRPr="00B5118A">
              <w:rPr>
                <w:sz w:val="24"/>
                <w:szCs w:val="24"/>
              </w:rPr>
              <w:t>BASTANTE</w:t>
            </w:r>
          </w:p>
        </w:tc>
        <w:tc>
          <w:tcPr>
            <w:tcW w:w="572" w:type="pct"/>
            <w:tcBorders>
              <w:top w:val="single" w:sz="4" w:space="0" w:color="auto"/>
            </w:tcBorders>
          </w:tcPr>
          <w:p w:rsidR="001A4A19" w:rsidRPr="00B5118A" w:rsidRDefault="001A4A19" w:rsidP="00E3091A">
            <w:pPr>
              <w:rPr>
                <w:sz w:val="24"/>
                <w:szCs w:val="24"/>
              </w:rPr>
            </w:pPr>
          </w:p>
        </w:tc>
        <w:tc>
          <w:tcPr>
            <w:tcW w:w="1215" w:type="pct"/>
            <w:tcBorders>
              <w:top w:val="single" w:sz="4" w:space="0" w:color="auto"/>
              <w:right w:val="threeDEmboss" w:sz="24" w:space="0" w:color="auto"/>
            </w:tcBorders>
          </w:tcPr>
          <w:p w:rsidR="001A4A19" w:rsidRPr="00B5118A" w:rsidRDefault="001A4A19" w:rsidP="00E3091A">
            <w:pPr>
              <w:jc w:val="right"/>
              <w:rPr>
                <w:color w:val="FF0000"/>
                <w:sz w:val="24"/>
                <w:szCs w:val="24"/>
                <w:highlight w:val="yellow"/>
              </w:rPr>
            </w:pPr>
          </w:p>
          <w:p w:rsidR="001A4A19" w:rsidRPr="00B5118A" w:rsidRDefault="001A4A19" w:rsidP="00E3091A">
            <w:pPr>
              <w:jc w:val="right"/>
              <w:rPr>
                <w:color w:val="FF0000"/>
                <w:sz w:val="24"/>
                <w:szCs w:val="24"/>
                <w:highlight w:val="yellow"/>
              </w:rPr>
            </w:pPr>
          </w:p>
          <w:p w:rsidR="001A4A19" w:rsidRPr="00B5118A" w:rsidRDefault="001A4A19" w:rsidP="00E3091A">
            <w:pPr>
              <w:jc w:val="both"/>
              <w:rPr>
                <w:color w:val="000000"/>
                <w:sz w:val="24"/>
                <w:szCs w:val="24"/>
              </w:rPr>
            </w:pPr>
            <w:r w:rsidRPr="00B5118A">
              <w:rPr>
                <w:color w:val="000000"/>
                <w:sz w:val="24"/>
                <w:szCs w:val="24"/>
              </w:rPr>
              <w:t xml:space="preserve">Realizar  reuniones a principio de curso con servicios sociales para compartir una visión conjunta sobre la atención a aquellos alumnos que están  en riesgo de padecer absentismo escolar.   </w:t>
            </w:r>
          </w:p>
          <w:p w:rsidR="001A4A19" w:rsidRPr="00B5118A" w:rsidRDefault="001A4A19" w:rsidP="00E3091A">
            <w:pPr>
              <w:jc w:val="right"/>
              <w:rPr>
                <w:color w:val="FF0000"/>
                <w:sz w:val="24"/>
                <w:szCs w:val="24"/>
                <w:highlight w:val="yellow"/>
              </w:rPr>
            </w:pPr>
          </w:p>
          <w:p w:rsidR="001A4A19" w:rsidRPr="00B5118A" w:rsidRDefault="001A4A19" w:rsidP="00E3091A">
            <w:pPr>
              <w:jc w:val="right"/>
              <w:rPr>
                <w:color w:val="FF0000"/>
                <w:sz w:val="24"/>
                <w:szCs w:val="24"/>
                <w:highlight w:val="yellow"/>
              </w:rPr>
            </w:pPr>
          </w:p>
          <w:p w:rsidR="001A4A19" w:rsidRPr="00B5118A" w:rsidRDefault="001A4A19" w:rsidP="00E3091A">
            <w:pPr>
              <w:jc w:val="right"/>
              <w:rPr>
                <w:color w:val="FF0000"/>
                <w:sz w:val="24"/>
                <w:szCs w:val="24"/>
                <w:highlight w:val="yellow"/>
              </w:rPr>
            </w:pPr>
          </w:p>
          <w:p w:rsidR="001A4A19" w:rsidRPr="00B5118A" w:rsidRDefault="001A4A19" w:rsidP="00E3091A">
            <w:pPr>
              <w:jc w:val="right"/>
              <w:rPr>
                <w:color w:val="FF0000"/>
                <w:sz w:val="24"/>
                <w:szCs w:val="24"/>
                <w:highlight w:val="yellow"/>
              </w:rPr>
            </w:pPr>
          </w:p>
          <w:p w:rsidR="001A4A19" w:rsidRPr="00B5118A" w:rsidRDefault="001A4A19" w:rsidP="00E3091A">
            <w:pPr>
              <w:jc w:val="right"/>
              <w:rPr>
                <w:color w:val="FF0000"/>
                <w:sz w:val="24"/>
                <w:szCs w:val="24"/>
                <w:highlight w:val="yellow"/>
              </w:rPr>
            </w:pPr>
          </w:p>
          <w:p w:rsidR="001A4A19" w:rsidRPr="00B5118A" w:rsidRDefault="001A4A19" w:rsidP="00E3091A">
            <w:pPr>
              <w:jc w:val="right"/>
              <w:rPr>
                <w:color w:val="FF0000"/>
                <w:sz w:val="24"/>
                <w:szCs w:val="24"/>
                <w:highlight w:val="yellow"/>
              </w:rPr>
            </w:pPr>
          </w:p>
          <w:p w:rsidR="001A4A19" w:rsidRPr="00B5118A" w:rsidRDefault="001A4A19" w:rsidP="00E3091A">
            <w:pPr>
              <w:rPr>
                <w:color w:val="FF0000"/>
                <w:sz w:val="24"/>
                <w:szCs w:val="24"/>
                <w:highlight w:val="yellow"/>
              </w:rPr>
            </w:pPr>
          </w:p>
          <w:p w:rsidR="001A4A19" w:rsidRPr="00B5118A" w:rsidRDefault="001A4A19" w:rsidP="00E3091A">
            <w:pPr>
              <w:rPr>
                <w:color w:val="FF0000"/>
                <w:sz w:val="24"/>
                <w:szCs w:val="24"/>
                <w:highlight w:val="yellow"/>
              </w:rPr>
            </w:pPr>
          </w:p>
          <w:p w:rsidR="001A4A19" w:rsidRPr="00B5118A" w:rsidRDefault="001A4A19" w:rsidP="00E3091A">
            <w:pPr>
              <w:jc w:val="right"/>
              <w:rPr>
                <w:color w:val="FF0000"/>
                <w:sz w:val="24"/>
                <w:szCs w:val="24"/>
                <w:highlight w:val="yellow"/>
              </w:rPr>
            </w:pPr>
          </w:p>
          <w:p w:rsidR="001A4A19" w:rsidRPr="00B5118A" w:rsidRDefault="001A4A19" w:rsidP="00E3091A">
            <w:pPr>
              <w:jc w:val="right"/>
              <w:rPr>
                <w:color w:val="FF0000"/>
                <w:sz w:val="24"/>
                <w:szCs w:val="24"/>
                <w:highlight w:val="yellow"/>
              </w:rPr>
            </w:pPr>
          </w:p>
          <w:p w:rsidR="001A4A19" w:rsidRPr="00B5118A" w:rsidRDefault="001A4A19" w:rsidP="00E3091A">
            <w:pPr>
              <w:jc w:val="right"/>
              <w:rPr>
                <w:color w:val="FF0000"/>
                <w:sz w:val="24"/>
                <w:szCs w:val="24"/>
              </w:rPr>
            </w:pPr>
          </w:p>
        </w:tc>
      </w:tr>
      <w:tr w:rsidR="000E24E1" w:rsidRPr="00B5118A" w:rsidTr="00F85126">
        <w:trPr>
          <w:cantSplit/>
        </w:trPr>
        <w:tc>
          <w:tcPr>
            <w:tcW w:w="2357" w:type="pct"/>
            <w:tcBorders>
              <w:left w:val="threeDEmboss" w:sz="24" w:space="0" w:color="auto"/>
            </w:tcBorders>
          </w:tcPr>
          <w:p w:rsidR="001A4A19" w:rsidRPr="000C24CA" w:rsidRDefault="001A4A19" w:rsidP="00E3091A">
            <w:pPr>
              <w:jc w:val="both"/>
              <w:rPr>
                <w:iCs/>
                <w:sz w:val="24"/>
                <w:szCs w:val="24"/>
              </w:rPr>
            </w:pPr>
            <w:r w:rsidRPr="000C24CA">
              <w:rPr>
                <w:b/>
                <w:iCs/>
                <w:sz w:val="24"/>
                <w:szCs w:val="24"/>
                <w:u w:val="single"/>
              </w:rPr>
              <w:lastRenderedPageBreak/>
              <w:t>2.</w:t>
            </w:r>
            <w:r w:rsidRPr="000C24CA">
              <w:rPr>
                <w:iCs/>
                <w:sz w:val="24"/>
                <w:szCs w:val="24"/>
                <w:u w:val="single"/>
              </w:rPr>
              <w:t xml:space="preserve"> </w:t>
            </w:r>
            <w:r w:rsidRPr="000C24CA">
              <w:rPr>
                <w:b/>
                <w:iCs/>
                <w:sz w:val="24"/>
                <w:szCs w:val="24"/>
                <w:u w:val="single"/>
              </w:rPr>
              <w:t>Actuaciones de</w:t>
            </w:r>
            <w:r w:rsidRPr="000C24CA">
              <w:rPr>
                <w:iCs/>
                <w:sz w:val="24"/>
                <w:szCs w:val="24"/>
                <w:u w:val="single"/>
              </w:rPr>
              <w:t xml:space="preserve"> </w:t>
            </w:r>
            <w:r w:rsidRPr="000C24CA">
              <w:rPr>
                <w:b/>
                <w:iCs/>
                <w:sz w:val="24"/>
                <w:szCs w:val="24"/>
                <w:u w:val="single"/>
              </w:rPr>
              <w:t>control,</w:t>
            </w:r>
            <w:r w:rsidRPr="000C24CA">
              <w:rPr>
                <w:iCs/>
                <w:sz w:val="24"/>
                <w:szCs w:val="24"/>
                <w:u w:val="single"/>
              </w:rPr>
              <w:t xml:space="preserve"> </w:t>
            </w:r>
            <w:r w:rsidRPr="000C24CA">
              <w:rPr>
                <w:iCs/>
                <w:sz w:val="24"/>
                <w:szCs w:val="24"/>
              </w:rPr>
              <w:t>con el establecimiento de mecanismos de seguimiento del alumnado y sus familias, en colaboración con éstas, y en coordinación con los servicios municipales e instituciones y organismos implicados.</w:t>
            </w:r>
          </w:p>
          <w:p w:rsidR="001A4A19" w:rsidRPr="000C24CA" w:rsidRDefault="001A4A19" w:rsidP="00E3091A">
            <w:pPr>
              <w:rPr>
                <w:sz w:val="24"/>
                <w:szCs w:val="24"/>
              </w:rPr>
            </w:pPr>
          </w:p>
        </w:tc>
        <w:tc>
          <w:tcPr>
            <w:tcW w:w="857" w:type="pct"/>
          </w:tcPr>
          <w:p w:rsidR="001A4A19" w:rsidRPr="00B5118A" w:rsidRDefault="001A4A19" w:rsidP="00E3091A">
            <w:pPr>
              <w:rPr>
                <w:sz w:val="24"/>
                <w:szCs w:val="24"/>
              </w:rPr>
            </w:pPr>
            <w:r w:rsidRPr="00B5118A">
              <w:rPr>
                <w:sz w:val="24"/>
                <w:szCs w:val="24"/>
              </w:rPr>
              <w:t>BASTANTE</w:t>
            </w:r>
          </w:p>
        </w:tc>
        <w:tc>
          <w:tcPr>
            <w:tcW w:w="572" w:type="pct"/>
          </w:tcPr>
          <w:p w:rsidR="001A4A19" w:rsidRPr="00B5118A" w:rsidRDefault="001A4A19" w:rsidP="00E3091A">
            <w:pPr>
              <w:rPr>
                <w:sz w:val="24"/>
                <w:szCs w:val="24"/>
              </w:rPr>
            </w:pPr>
          </w:p>
        </w:tc>
        <w:tc>
          <w:tcPr>
            <w:tcW w:w="1215" w:type="pct"/>
            <w:tcBorders>
              <w:right w:val="threeDEmboss" w:sz="24" w:space="0" w:color="auto"/>
            </w:tcBorders>
          </w:tcPr>
          <w:p w:rsidR="001A4A19" w:rsidRPr="00B5118A" w:rsidRDefault="001A4A19" w:rsidP="00E3091A">
            <w:pPr>
              <w:rPr>
                <w:sz w:val="24"/>
                <w:szCs w:val="24"/>
              </w:rPr>
            </w:pPr>
          </w:p>
        </w:tc>
      </w:tr>
      <w:tr w:rsidR="000E24E1" w:rsidRPr="00B5118A" w:rsidTr="00F85126">
        <w:trPr>
          <w:cantSplit/>
          <w:trHeight w:val="79"/>
        </w:trPr>
        <w:tc>
          <w:tcPr>
            <w:tcW w:w="2357" w:type="pct"/>
            <w:tcBorders>
              <w:left w:val="threeDEmboss" w:sz="24" w:space="0" w:color="auto"/>
              <w:bottom w:val="threeDEmboss" w:sz="24" w:space="0" w:color="auto"/>
            </w:tcBorders>
          </w:tcPr>
          <w:p w:rsidR="001A4A19" w:rsidRPr="000C24CA" w:rsidRDefault="001A4A19" w:rsidP="00E3091A">
            <w:pPr>
              <w:jc w:val="both"/>
              <w:rPr>
                <w:iCs/>
                <w:sz w:val="24"/>
                <w:szCs w:val="24"/>
                <w:u w:val="single"/>
              </w:rPr>
            </w:pPr>
            <w:r w:rsidRPr="000C24CA">
              <w:rPr>
                <w:b/>
                <w:iCs/>
                <w:sz w:val="24"/>
                <w:szCs w:val="24"/>
                <w:u w:val="single"/>
              </w:rPr>
              <w:t>3.</w:t>
            </w:r>
            <w:r w:rsidRPr="000C24CA">
              <w:rPr>
                <w:iCs/>
                <w:sz w:val="24"/>
                <w:szCs w:val="24"/>
                <w:u w:val="single"/>
              </w:rPr>
              <w:t xml:space="preserve"> </w:t>
            </w:r>
            <w:r w:rsidRPr="000C24CA">
              <w:rPr>
                <w:b/>
                <w:iCs/>
                <w:sz w:val="24"/>
                <w:szCs w:val="24"/>
                <w:u w:val="single"/>
              </w:rPr>
              <w:t>Actuaciones de intervención</w:t>
            </w:r>
            <w:r w:rsidRPr="000C24CA">
              <w:rPr>
                <w:iCs/>
                <w:sz w:val="24"/>
                <w:szCs w:val="24"/>
              </w:rPr>
              <w:t>, adoptando las medidas necesarias con las familias y con el resto de instituciones para asegurar la asistencia regular y normalizada al centro educativo.</w:t>
            </w:r>
          </w:p>
          <w:p w:rsidR="001A4A19" w:rsidRPr="000C24CA" w:rsidRDefault="001A4A19" w:rsidP="00296D00">
            <w:pPr>
              <w:jc w:val="both"/>
              <w:rPr>
                <w:iCs/>
                <w:sz w:val="24"/>
                <w:szCs w:val="24"/>
              </w:rPr>
            </w:pPr>
            <w:r w:rsidRPr="000C24CA">
              <w:rPr>
                <w:iCs/>
                <w:sz w:val="24"/>
                <w:szCs w:val="24"/>
              </w:rPr>
              <w:t xml:space="preserve">Asimismo, cuando las características </w:t>
            </w:r>
            <w:proofErr w:type="spellStart"/>
            <w:r w:rsidRPr="000C24CA">
              <w:rPr>
                <w:iCs/>
                <w:sz w:val="24"/>
                <w:szCs w:val="24"/>
              </w:rPr>
              <w:t>sociolaborales</w:t>
            </w:r>
            <w:proofErr w:type="spellEnd"/>
            <w:r w:rsidRPr="000C24CA">
              <w:rPr>
                <w:iCs/>
                <w:sz w:val="24"/>
                <w:szCs w:val="24"/>
              </w:rPr>
              <w:t xml:space="preserve"> de la zona dificulten durante un periodo transitorio la asistencia del alumnado, se establecerán las medidas educativas necesarias para compensar dichas ausencias.</w:t>
            </w:r>
          </w:p>
        </w:tc>
        <w:tc>
          <w:tcPr>
            <w:tcW w:w="857" w:type="pct"/>
            <w:tcBorders>
              <w:bottom w:val="threeDEmboss" w:sz="24" w:space="0" w:color="auto"/>
            </w:tcBorders>
          </w:tcPr>
          <w:p w:rsidR="001A4A19" w:rsidRPr="00B5118A" w:rsidRDefault="001A4A19" w:rsidP="00E3091A">
            <w:pPr>
              <w:rPr>
                <w:sz w:val="24"/>
                <w:szCs w:val="24"/>
              </w:rPr>
            </w:pPr>
            <w:r w:rsidRPr="00B5118A">
              <w:rPr>
                <w:sz w:val="24"/>
                <w:szCs w:val="24"/>
              </w:rPr>
              <w:t>BASTANTE</w:t>
            </w:r>
          </w:p>
        </w:tc>
        <w:tc>
          <w:tcPr>
            <w:tcW w:w="572" w:type="pct"/>
            <w:tcBorders>
              <w:bottom w:val="threeDEmboss" w:sz="24" w:space="0" w:color="auto"/>
            </w:tcBorders>
          </w:tcPr>
          <w:p w:rsidR="001A4A19" w:rsidRPr="00B5118A" w:rsidRDefault="001A4A19" w:rsidP="00E3091A">
            <w:pPr>
              <w:rPr>
                <w:sz w:val="24"/>
                <w:szCs w:val="24"/>
              </w:rPr>
            </w:pPr>
          </w:p>
        </w:tc>
        <w:tc>
          <w:tcPr>
            <w:tcW w:w="1215" w:type="pct"/>
            <w:tcBorders>
              <w:bottom w:val="threeDEmboss" w:sz="24" w:space="0" w:color="auto"/>
              <w:right w:val="threeDEmboss" w:sz="24" w:space="0" w:color="auto"/>
            </w:tcBorders>
          </w:tcPr>
          <w:p w:rsidR="001A4A19" w:rsidRPr="00B5118A" w:rsidRDefault="001A4A19" w:rsidP="00E3091A">
            <w:pPr>
              <w:jc w:val="right"/>
              <w:rPr>
                <w:color w:val="FF0000"/>
                <w:sz w:val="24"/>
                <w:szCs w:val="24"/>
                <w:highlight w:val="yellow"/>
              </w:rPr>
            </w:pPr>
          </w:p>
          <w:p w:rsidR="001A4A19" w:rsidRPr="00B5118A" w:rsidRDefault="001A4A19" w:rsidP="00E3091A">
            <w:pPr>
              <w:jc w:val="right"/>
              <w:rPr>
                <w:color w:val="FF0000"/>
                <w:sz w:val="24"/>
                <w:szCs w:val="24"/>
                <w:highlight w:val="yellow"/>
              </w:rPr>
            </w:pPr>
          </w:p>
          <w:p w:rsidR="001A4A19" w:rsidRPr="00B5118A" w:rsidRDefault="001A4A19" w:rsidP="00E3091A">
            <w:pPr>
              <w:jc w:val="right"/>
              <w:rPr>
                <w:color w:val="FF0000"/>
                <w:sz w:val="24"/>
                <w:szCs w:val="24"/>
                <w:highlight w:val="yellow"/>
              </w:rPr>
            </w:pPr>
          </w:p>
          <w:p w:rsidR="001A4A19" w:rsidRPr="00B5118A" w:rsidRDefault="001A4A19" w:rsidP="00E3091A">
            <w:pPr>
              <w:jc w:val="right"/>
              <w:rPr>
                <w:color w:val="FF0000"/>
                <w:sz w:val="24"/>
                <w:szCs w:val="24"/>
                <w:highlight w:val="yellow"/>
              </w:rPr>
            </w:pPr>
          </w:p>
          <w:p w:rsidR="001A4A19" w:rsidRPr="00B5118A" w:rsidRDefault="001A4A19" w:rsidP="00E3091A">
            <w:pPr>
              <w:jc w:val="right"/>
              <w:rPr>
                <w:color w:val="FF0000"/>
                <w:sz w:val="24"/>
                <w:szCs w:val="24"/>
                <w:highlight w:val="yellow"/>
              </w:rPr>
            </w:pPr>
          </w:p>
          <w:p w:rsidR="001A4A19" w:rsidRPr="00B5118A" w:rsidRDefault="001A4A19" w:rsidP="00E3091A">
            <w:pPr>
              <w:jc w:val="right"/>
              <w:rPr>
                <w:color w:val="FF0000"/>
                <w:sz w:val="24"/>
                <w:szCs w:val="24"/>
                <w:highlight w:val="yellow"/>
              </w:rPr>
            </w:pPr>
          </w:p>
          <w:p w:rsidR="001A4A19" w:rsidRPr="00B5118A" w:rsidRDefault="001A4A19" w:rsidP="00E3091A">
            <w:pPr>
              <w:jc w:val="right"/>
              <w:rPr>
                <w:color w:val="FF0000"/>
                <w:sz w:val="24"/>
                <w:szCs w:val="24"/>
              </w:rPr>
            </w:pPr>
          </w:p>
        </w:tc>
      </w:tr>
    </w:tbl>
    <w:p w:rsidR="000C24CA" w:rsidRDefault="000C24CA" w:rsidP="001A4A19">
      <w:pPr>
        <w:rPr>
          <w:b/>
          <w:bCs/>
          <w:sz w:val="24"/>
          <w:szCs w:val="24"/>
        </w:rPr>
      </w:pPr>
    </w:p>
    <w:p w:rsidR="000C24CA" w:rsidRDefault="000C24CA" w:rsidP="001A4A19">
      <w:pPr>
        <w:rPr>
          <w:b/>
          <w:bCs/>
          <w:sz w:val="24"/>
          <w:szCs w:val="24"/>
        </w:rPr>
      </w:pPr>
    </w:p>
    <w:p w:rsidR="001A4A19" w:rsidRPr="00B5118A" w:rsidRDefault="001A4A19" w:rsidP="001A4A19">
      <w:pPr>
        <w:rPr>
          <w:b/>
          <w:bCs/>
          <w:sz w:val="24"/>
          <w:szCs w:val="24"/>
        </w:rPr>
      </w:pPr>
      <w:r w:rsidRPr="00B5118A">
        <w:rPr>
          <w:b/>
          <w:bCs/>
          <w:sz w:val="24"/>
          <w:szCs w:val="24"/>
        </w:rPr>
        <w:t>Propuestas de mejora:</w:t>
      </w:r>
    </w:p>
    <w:p w:rsidR="001A4A19" w:rsidRPr="00B5118A" w:rsidRDefault="001A4A19" w:rsidP="001A4A19">
      <w:pPr>
        <w:rPr>
          <w:bCs/>
          <w:sz w:val="24"/>
          <w:szCs w:val="24"/>
        </w:rPr>
      </w:pPr>
      <w:r w:rsidRPr="00B5118A">
        <w:rPr>
          <w:bCs/>
          <w:sz w:val="24"/>
          <w:szCs w:val="24"/>
        </w:rPr>
        <w:t xml:space="preserve"> </w:t>
      </w:r>
    </w:p>
    <w:p w:rsidR="004123CC" w:rsidRDefault="001A4A19" w:rsidP="00A04635">
      <w:pPr>
        <w:rPr>
          <w:bCs/>
          <w:sz w:val="24"/>
          <w:szCs w:val="24"/>
        </w:rPr>
      </w:pPr>
      <w:r w:rsidRPr="00B5118A">
        <w:rPr>
          <w:bCs/>
          <w:sz w:val="24"/>
          <w:szCs w:val="24"/>
        </w:rPr>
        <w:t>Poner en marcha las actuaciones de prevención desde principio de curso y reforzar el seguimiento de algunas familias que pueden llegar a ser absentistas a corto plazo.</w:t>
      </w:r>
    </w:p>
    <w:p w:rsidR="00A60B01" w:rsidRDefault="00A60B01" w:rsidP="00A04635">
      <w:pPr>
        <w:rPr>
          <w:bCs/>
          <w:sz w:val="24"/>
          <w:szCs w:val="24"/>
        </w:rPr>
      </w:pPr>
    </w:p>
    <w:p w:rsidR="00A60B01" w:rsidRDefault="00A60B01" w:rsidP="00A04635">
      <w:pPr>
        <w:rPr>
          <w:bCs/>
          <w:sz w:val="24"/>
          <w:szCs w:val="24"/>
        </w:rPr>
      </w:pPr>
    </w:p>
    <w:p w:rsidR="00A60B01" w:rsidRDefault="00A60B0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F962C1" w:rsidRDefault="00F962C1" w:rsidP="00A04635">
      <w:pPr>
        <w:rPr>
          <w:bCs/>
          <w:sz w:val="24"/>
          <w:szCs w:val="24"/>
        </w:rPr>
      </w:pPr>
    </w:p>
    <w:p w:rsidR="00296D00" w:rsidRPr="0001556B" w:rsidRDefault="000E24E1" w:rsidP="006720F1">
      <w:pPr>
        <w:pStyle w:val="Prrafodelista"/>
        <w:numPr>
          <w:ilvl w:val="2"/>
          <w:numId w:val="13"/>
        </w:numPr>
        <w:jc w:val="both"/>
        <w:rPr>
          <w:b/>
          <w:bCs/>
        </w:rPr>
      </w:pPr>
      <w:r w:rsidRPr="0001556B">
        <w:rPr>
          <w:b/>
          <w:bCs/>
        </w:rPr>
        <w:lastRenderedPageBreak/>
        <w:t>Resúmenes de los aspectos más relevantes recogidos en las actas de los órganos de coordinación docente en el presente curso.</w:t>
      </w:r>
      <w:r w:rsidR="0001556B">
        <w:rPr>
          <w:b/>
          <w:bCs/>
        </w:rPr>
        <w:t xml:space="preserve"> </w:t>
      </w:r>
    </w:p>
    <w:p w:rsidR="00050286" w:rsidRPr="00050286" w:rsidRDefault="00050286" w:rsidP="00050286">
      <w:pPr>
        <w:pStyle w:val="Prrafodelista"/>
        <w:ind w:left="1080"/>
        <w:jc w:val="both"/>
        <w:rPr>
          <w:b/>
          <w:bCs/>
        </w:rPr>
      </w:pPr>
    </w:p>
    <w:tbl>
      <w:tblPr>
        <w:tblW w:w="5185" w:type="pct"/>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30"/>
        <w:gridCol w:w="2659"/>
        <w:gridCol w:w="2144"/>
      </w:tblGrid>
      <w:tr w:rsidR="00296D00" w:rsidRPr="00167AEA" w:rsidTr="00C30D1F">
        <w:trPr>
          <w:cantSplit/>
          <w:trHeight w:val="500"/>
        </w:trPr>
        <w:tc>
          <w:tcPr>
            <w:tcW w:w="2341" w:type="pct"/>
          </w:tcPr>
          <w:p w:rsidR="00296D00" w:rsidRPr="00167AEA" w:rsidRDefault="00296D00" w:rsidP="00E3091A">
            <w:pPr>
              <w:jc w:val="both"/>
              <w:rPr>
                <w:b/>
                <w:bCs/>
                <w:color w:val="000080"/>
                <w:szCs w:val="24"/>
              </w:rPr>
            </w:pPr>
            <w:r w:rsidRPr="00167AEA">
              <w:rPr>
                <w:b/>
                <w:bCs/>
                <w:color w:val="000080"/>
                <w:szCs w:val="24"/>
              </w:rPr>
              <w:t>Aspectos programados a principio de curso dentro de la Programación General Anual</w:t>
            </w:r>
          </w:p>
        </w:tc>
        <w:tc>
          <w:tcPr>
            <w:tcW w:w="1472" w:type="pct"/>
          </w:tcPr>
          <w:p w:rsidR="00296D00" w:rsidRPr="00167AEA" w:rsidRDefault="00296D00" w:rsidP="000E24E1">
            <w:pPr>
              <w:jc w:val="both"/>
              <w:rPr>
                <w:szCs w:val="24"/>
              </w:rPr>
            </w:pPr>
            <w:r w:rsidRPr="00167AEA">
              <w:rPr>
                <w:b/>
                <w:bCs/>
                <w:color w:val="000080"/>
                <w:szCs w:val="24"/>
              </w:rPr>
              <w:t>Aspectos que se han tratado a lo largo del curso y que no estaban recogidos en la PGA.</w:t>
            </w:r>
            <w:r w:rsidRPr="00167AEA">
              <w:rPr>
                <w:szCs w:val="24"/>
              </w:rPr>
              <w:t xml:space="preserve"> </w:t>
            </w:r>
          </w:p>
        </w:tc>
        <w:tc>
          <w:tcPr>
            <w:tcW w:w="1187" w:type="pct"/>
          </w:tcPr>
          <w:p w:rsidR="00296D00" w:rsidRPr="00167AEA" w:rsidRDefault="00296D00" w:rsidP="00E3091A">
            <w:pPr>
              <w:rPr>
                <w:b/>
                <w:bCs/>
                <w:color w:val="000080"/>
                <w:szCs w:val="24"/>
              </w:rPr>
            </w:pPr>
            <w:r w:rsidRPr="00167AEA">
              <w:rPr>
                <w:b/>
                <w:bCs/>
                <w:color w:val="000080"/>
                <w:szCs w:val="24"/>
              </w:rPr>
              <w:t>Propuestas de mejora.</w:t>
            </w:r>
          </w:p>
        </w:tc>
      </w:tr>
      <w:tr w:rsidR="00296D00" w:rsidRPr="00167AEA" w:rsidTr="00C30D1F">
        <w:trPr>
          <w:cantSplit/>
          <w:trHeight w:val="500"/>
        </w:trPr>
        <w:tc>
          <w:tcPr>
            <w:tcW w:w="2341" w:type="pct"/>
          </w:tcPr>
          <w:p w:rsidR="00296D00" w:rsidRPr="00167AEA" w:rsidRDefault="00296D00" w:rsidP="00E3091A">
            <w:pPr>
              <w:jc w:val="both"/>
              <w:rPr>
                <w:b/>
                <w:bCs/>
                <w:color w:val="000080"/>
                <w:sz w:val="23"/>
                <w:szCs w:val="23"/>
              </w:rPr>
            </w:pPr>
            <w:r w:rsidRPr="00167AEA">
              <w:rPr>
                <w:b/>
                <w:bCs/>
                <w:color w:val="000080"/>
                <w:sz w:val="23"/>
                <w:szCs w:val="23"/>
              </w:rPr>
              <w:t>Puntos trabajados en los Equipos de nivel</w:t>
            </w:r>
          </w:p>
          <w:p w:rsidR="00296D00" w:rsidRPr="00167AEA" w:rsidRDefault="00296D00" w:rsidP="00E3091A">
            <w:pPr>
              <w:jc w:val="both"/>
              <w:rPr>
                <w:sz w:val="23"/>
                <w:szCs w:val="23"/>
              </w:rPr>
            </w:pPr>
            <w:r w:rsidRPr="00167AEA">
              <w:rPr>
                <w:sz w:val="23"/>
                <w:szCs w:val="23"/>
              </w:rPr>
              <w:t>Dar a cono</w:t>
            </w:r>
            <w:r w:rsidR="00571427" w:rsidRPr="00167AEA">
              <w:rPr>
                <w:sz w:val="23"/>
                <w:szCs w:val="23"/>
              </w:rPr>
              <w:t>cer las líneas generales del PE</w:t>
            </w:r>
            <w:r w:rsidRPr="00167AEA">
              <w:rPr>
                <w:sz w:val="23"/>
                <w:szCs w:val="23"/>
              </w:rPr>
              <w:t>.</w:t>
            </w:r>
          </w:p>
          <w:p w:rsidR="00296D00" w:rsidRPr="00167AEA" w:rsidRDefault="00296D00" w:rsidP="00E3091A">
            <w:pPr>
              <w:rPr>
                <w:bCs/>
                <w:sz w:val="23"/>
                <w:szCs w:val="23"/>
              </w:rPr>
            </w:pPr>
            <w:r w:rsidRPr="00167AEA">
              <w:rPr>
                <w:bCs/>
                <w:sz w:val="23"/>
                <w:szCs w:val="23"/>
              </w:rPr>
              <w:t>Coordinar la realización de las Programaciones de Didácticas.</w:t>
            </w:r>
          </w:p>
          <w:p w:rsidR="00296D00" w:rsidRPr="00167AEA" w:rsidRDefault="00296D00" w:rsidP="00E3091A">
            <w:pPr>
              <w:rPr>
                <w:sz w:val="23"/>
                <w:szCs w:val="23"/>
              </w:rPr>
            </w:pPr>
            <w:r w:rsidRPr="00167AEA">
              <w:rPr>
                <w:sz w:val="23"/>
                <w:szCs w:val="23"/>
              </w:rPr>
              <w:t xml:space="preserve">Desarrollar el plan de Evaluación Interna del Centro </w:t>
            </w:r>
          </w:p>
          <w:p w:rsidR="00296D00" w:rsidRPr="00167AEA" w:rsidRDefault="00296D00" w:rsidP="00E3091A">
            <w:pPr>
              <w:rPr>
                <w:bCs/>
                <w:sz w:val="23"/>
                <w:szCs w:val="23"/>
              </w:rPr>
            </w:pPr>
            <w:r w:rsidRPr="00167AEA">
              <w:rPr>
                <w:bCs/>
                <w:sz w:val="23"/>
                <w:szCs w:val="23"/>
              </w:rPr>
              <w:t>Garantizar la coordinación en los niveles para revisar el paralelismo y continuidad en los contenidos.</w:t>
            </w:r>
          </w:p>
          <w:p w:rsidR="00296D00" w:rsidRPr="00167AEA" w:rsidRDefault="00296D00" w:rsidP="00E3091A">
            <w:pPr>
              <w:rPr>
                <w:bCs/>
                <w:sz w:val="23"/>
                <w:szCs w:val="23"/>
              </w:rPr>
            </w:pPr>
            <w:r w:rsidRPr="00167AEA">
              <w:rPr>
                <w:bCs/>
                <w:sz w:val="23"/>
                <w:szCs w:val="23"/>
              </w:rPr>
              <w:t>Planificación de las sesiones de Evaluación de cada nivel.</w:t>
            </w:r>
          </w:p>
          <w:p w:rsidR="00296D00" w:rsidRPr="00167AEA" w:rsidRDefault="00296D00" w:rsidP="00E3091A">
            <w:pPr>
              <w:rPr>
                <w:bCs/>
                <w:sz w:val="23"/>
                <w:szCs w:val="23"/>
              </w:rPr>
            </w:pPr>
            <w:r w:rsidRPr="00167AEA">
              <w:rPr>
                <w:bCs/>
                <w:sz w:val="23"/>
                <w:szCs w:val="23"/>
              </w:rPr>
              <w:t>Coordinación de las actuaciones a realizar en la consecución de los objetivos generales para este curso.</w:t>
            </w:r>
          </w:p>
          <w:p w:rsidR="00296D00" w:rsidRPr="00167AEA" w:rsidRDefault="00296D00" w:rsidP="00E3091A">
            <w:pPr>
              <w:rPr>
                <w:sz w:val="23"/>
                <w:szCs w:val="23"/>
              </w:rPr>
            </w:pPr>
            <w:r w:rsidRPr="00167AEA">
              <w:rPr>
                <w:sz w:val="23"/>
                <w:szCs w:val="23"/>
              </w:rPr>
              <w:t>Planificación de actividades generales del centro (días conmemorativos...)</w:t>
            </w:r>
          </w:p>
          <w:p w:rsidR="00296D00" w:rsidRPr="00167AEA" w:rsidRDefault="00296D00" w:rsidP="00E3091A">
            <w:pPr>
              <w:rPr>
                <w:sz w:val="23"/>
                <w:szCs w:val="23"/>
              </w:rPr>
            </w:pPr>
            <w:r w:rsidRPr="00167AEA">
              <w:rPr>
                <w:sz w:val="23"/>
                <w:szCs w:val="23"/>
              </w:rPr>
              <w:t>Planificación, priorización y seguimiento del trabajo con el alumnado con necesidades educativas.</w:t>
            </w:r>
          </w:p>
          <w:p w:rsidR="00296D00" w:rsidRPr="00167AEA" w:rsidRDefault="00296D00" w:rsidP="00E3091A">
            <w:pPr>
              <w:pStyle w:val="Listanmeros"/>
              <w:rPr>
                <w:sz w:val="23"/>
                <w:szCs w:val="23"/>
              </w:rPr>
            </w:pPr>
            <w:r w:rsidRPr="00167AEA">
              <w:rPr>
                <w:sz w:val="23"/>
                <w:szCs w:val="23"/>
              </w:rPr>
              <w:t xml:space="preserve">Reuniones nivel para trabajar diferentes temas, información a las familias de temas relevantes, salidas educativas, programaciones, metodologías, diario de clase, ... </w:t>
            </w:r>
          </w:p>
          <w:p w:rsidR="00296D00" w:rsidRPr="00167AEA" w:rsidRDefault="00296D00" w:rsidP="00E3091A">
            <w:pPr>
              <w:pStyle w:val="Listanmeros"/>
              <w:rPr>
                <w:sz w:val="23"/>
                <w:szCs w:val="23"/>
              </w:rPr>
            </w:pPr>
            <w:r w:rsidRPr="00167AEA">
              <w:rPr>
                <w:sz w:val="23"/>
                <w:szCs w:val="23"/>
              </w:rPr>
              <w:t>Reuniones de nivel para trabajar diferentes temas  salidas, programaciones, metodologías, diario de clase, ...</w:t>
            </w:r>
          </w:p>
          <w:p w:rsidR="00296D00" w:rsidRPr="00167AEA" w:rsidRDefault="00296D00" w:rsidP="00E3091A">
            <w:pPr>
              <w:pStyle w:val="Listanmeros"/>
              <w:rPr>
                <w:sz w:val="23"/>
                <w:szCs w:val="23"/>
              </w:rPr>
            </w:pPr>
            <w:r w:rsidRPr="00167AEA">
              <w:rPr>
                <w:sz w:val="23"/>
                <w:szCs w:val="23"/>
              </w:rPr>
              <w:t>Organización de apoyos y refuerzos</w:t>
            </w:r>
          </w:p>
          <w:p w:rsidR="00296D00" w:rsidRPr="00167AEA" w:rsidRDefault="00296D00" w:rsidP="00E3091A">
            <w:pPr>
              <w:rPr>
                <w:sz w:val="23"/>
                <w:szCs w:val="23"/>
              </w:rPr>
            </w:pPr>
            <w:r w:rsidRPr="00167AEA">
              <w:rPr>
                <w:sz w:val="23"/>
                <w:szCs w:val="23"/>
              </w:rPr>
              <w:t xml:space="preserve">Secuenciación y planificación de las actividades referidas al objetivo general del centro. </w:t>
            </w:r>
          </w:p>
          <w:p w:rsidR="00296D00" w:rsidRPr="00167AEA" w:rsidRDefault="00296D00" w:rsidP="00E3091A">
            <w:pPr>
              <w:jc w:val="both"/>
              <w:rPr>
                <w:sz w:val="23"/>
                <w:szCs w:val="23"/>
              </w:rPr>
            </w:pPr>
            <w:r w:rsidRPr="00167AEA">
              <w:rPr>
                <w:sz w:val="23"/>
                <w:szCs w:val="23"/>
              </w:rPr>
              <w:t>Control de faltas de asistencia.</w:t>
            </w:r>
          </w:p>
          <w:p w:rsidR="00296D00" w:rsidRPr="00167AEA" w:rsidRDefault="00296D00" w:rsidP="00E3091A">
            <w:pPr>
              <w:rPr>
                <w:sz w:val="23"/>
                <w:szCs w:val="23"/>
              </w:rPr>
            </w:pPr>
            <w:r w:rsidRPr="00167AEA">
              <w:rPr>
                <w:sz w:val="23"/>
                <w:szCs w:val="23"/>
              </w:rPr>
              <w:t>Control de faltas leves y graves.</w:t>
            </w:r>
          </w:p>
          <w:p w:rsidR="00296D00" w:rsidRPr="00167AEA" w:rsidRDefault="00296D00" w:rsidP="00E3091A">
            <w:pPr>
              <w:rPr>
                <w:sz w:val="23"/>
                <w:szCs w:val="23"/>
              </w:rPr>
            </w:pPr>
            <w:r w:rsidRPr="00167AEA">
              <w:rPr>
                <w:sz w:val="23"/>
                <w:szCs w:val="23"/>
              </w:rPr>
              <w:t>Paso de informes psicopedagógicos e intercambio de información.</w:t>
            </w:r>
          </w:p>
          <w:p w:rsidR="00296D00" w:rsidRPr="00167AEA" w:rsidRDefault="00296D00" w:rsidP="00E3091A">
            <w:pPr>
              <w:rPr>
                <w:sz w:val="23"/>
                <w:szCs w:val="23"/>
              </w:rPr>
            </w:pPr>
            <w:r w:rsidRPr="00167AEA">
              <w:rPr>
                <w:sz w:val="23"/>
                <w:szCs w:val="23"/>
              </w:rPr>
              <w:t>Conocer los objetivos contenidos, y criterios de evaluación del nivel anterior.</w:t>
            </w:r>
          </w:p>
          <w:p w:rsidR="00296D00" w:rsidRPr="00167AEA" w:rsidRDefault="00296D00" w:rsidP="00E3091A">
            <w:pPr>
              <w:rPr>
                <w:sz w:val="23"/>
                <w:szCs w:val="23"/>
              </w:rPr>
            </w:pPr>
            <w:r w:rsidRPr="00167AEA">
              <w:rPr>
                <w:sz w:val="23"/>
                <w:szCs w:val="23"/>
              </w:rPr>
              <w:t xml:space="preserve">Reuniones de tránsito entre nuestro centro y los centros de secundaria a los que va a promocionar los alumnos de sexto curso. </w:t>
            </w:r>
          </w:p>
          <w:p w:rsidR="00296D00" w:rsidRPr="00167AEA" w:rsidRDefault="00296D00" w:rsidP="00E3091A">
            <w:pPr>
              <w:rPr>
                <w:sz w:val="23"/>
                <w:szCs w:val="23"/>
              </w:rPr>
            </w:pPr>
          </w:p>
        </w:tc>
        <w:tc>
          <w:tcPr>
            <w:tcW w:w="1472" w:type="pct"/>
          </w:tcPr>
          <w:p w:rsidR="00296D00" w:rsidRPr="00167AEA" w:rsidRDefault="00296D00" w:rsidP="00E3091A">
            <w:pPr>
              <w:rPr>
                <w:sz w:val="23"/>
                <w:szCs w:val="23"/>
              </w:rPr>
            </w:pPr>
          </w:p>
          <w:p w:rsidR="00296D00" w:rsidRPr="00167AEA" w:rsidRDefault="00296D00" w:rsidP="00E3091A">
            <w:pPr>
              <w:rPr>
                <w:sz w:val="23"/>
                <w:szCs w:val="23"/>
              </w:rPr>
            </w:pPr>
          </w:p>
          <w:p w:rsidR="00296D00" w:rsidRPr="00167AEA" w:rsidRDefault="00296D00" w:rsidP="00E3091A">
            <w:pPr>
              <w:rPr>
                <w:sz w:val="23"/>
                <w:szCs w:val="23"/>
              </w:rPr>
            </w:pPr>
          </w:p>
          <w:p w:rsidR="004A161D" w:rsidRPr="00167AEA" w:rsidRDefault="004A161D" w:rsidP="00E3091A">
            <w:pPr>
              <w:rPr>
                <w:sz w:val="23"/>
                <w:szCs w:val="23"/>
              </w:rPr>
            </w:pPr>
          </w:p>
          <w:p w:rsidR="00296D00" w:rsidRPr="00167AEA" w:rsidRDefault="00296D00" w:rsidP="00E3091A">
            <w:pPr>
              <w:rPr>
                <w:sz w:val="23"/>
                <w:szCs w:val="23"/>
              </w:rPr>
            </w:pPr>
          </w:p>
        </w:tc>
        <w:tc>
          <w:tcPr>
            <w:tcW w:w="1187" w:type="pct"/>
          </w:tcPr>
          <w:p w:rsidR="00296D00" w:rsidRPr="00167AEA" w:rsidRDefault="00296D00" w:rsidP="00E3091A">
            <w:pPr>
              <w:jc w:val="both"/>
              <w:rPr>
                <w:sz w:val="23"/>
                <w:szCs w:val="23"/>
              </w:rPr>
            </w:pPr>
            <w:r w:rsidRPr="00167AEA">
              <w:rPr>
                <w:sz w:val="23"/>
                <w:szCs w:val="23"/>
              </w:rPr>
              <w:t>Dar a conocer al profesorado nuevo que llegue al centro de las líneas generales del centro para que todo el personal desde el primer momento tenga claras y presentes sus funciones y deberes en el centro.</w:t>
            </w:r>
          </w:p>
          <w:p w:rsidR="00296D00" w:rsidRPr="00167AEA" w:rsidRDefault="00296D00" w:rsidP="00E3091A">
            <w:pPr>
              <w:rPr>
                <w:sz w:val="23"/>
                <w:szCs w:val="23"/>
              </w:rPr>
            </w:pPr>
          </w:p>
          <w:p w:rsidR="00296D00" w:rsidRPr="00167AEA" w:rsidRDefault="00296D00" w:rsidP="00E3091A">
            <w:pPr>
              <w:jc w:val="right"/>
              <w:rPr>
                <w:color w:val="FF0000"/>
                <w:sz w:val="23"/>
                <w:szCs w:val="23"/>
                <w:highlight w:val="yellow"/>
              </w:rPr>
            </w:pPr>
          </w:p>
          <w:p w:rsidR="00296D00" w:rsidRPr="00167AEA" w:rsidRDefault="00296D00" w:rsidP="00E3091A">
            <w:pPr>
              <w:jc w:val="right"/>
              <w:rPr>
                <w:color w:val="FF0000"/>
                <w:sz w:val="23"/>
                <w:szCs w:val="23"/>
                <w:highlight w:val="yellow"/>
              </w:rPr>
            </w:pPr>
            <w:r w:rsidRPr="00167AEA">
              <w:rPr>
                <w:color w:val="FF0000"/>
                <w:sz w:val="23"/>
                <w:szCs w:val="23"/>
                <w:highlight w:val="yellow"/>
              </w:rPr>
              <w:br/>
            </w:r>
          </w:p>
          <w:p w:rsidR="00296D00" w:rsidRPr="00167AEA" w:rsidRDefault="00296D00" w:rsidP="00E3091A">
            <w:pPr>
              <w:jc w:val="right"/>
              <w:rPr>
                <w:color w:val="FF0000"/>
                <w:sz w:val="23"/>
                <w:szCs w:val="23"/>
                <w:highlight w:val="yellow"/>
              </w:rPr>
            </w:pPr>
          </w:p>
          <w:p w:rsidR="00296D00" w:rsidRPr="00167AEA" w:rsidRDefault="00296D00" w:rsidP="00E3091A">
            <w:pPr>
              <w:jc w:val="right"/>
              <w:rPr>
                <w:color w:val="FF0000"/>
                <w:sz w:val="23"/>
                <w:szCs w:val="23"/>
                <w:highlight w:val="yellow"/>
              </w:rPr>
            </w:pPr>
          </w:p>
          <w:p w:rsidR="00296D00" w:rsidRPr="00167AEA" w:rsidRDefault="00296D00" w:rsidP="00E3091A">
            <w:pPr>
              <w:jc w:val="right"/>
              <w:rPr>
                <w:color w:val="FF0000"/>
                <w:sz w:val="23"/>
                <w:szCs w:val="23"/>
                <w:highlight w:val="yellow"/>
              </w:rPr>
            </w:pPr>
          </w:p>
          <w:p w:rsidR="00296D00" w:rsidRPr="00167AEA" w:rsidRDefault="00296D00" w:rsidP="00E3091A">
            <w:pPr>
              <w:jc w:val="right"/>
              <w:rPr>
                <w:color w:val="FF0000"/>
                <w:sz w:val="23"/>
                <w:szCs w:val="23"/>
                <w:highlight w:val="yellow"/>
              </w:rPr>
            </w:pPr>
          </w:p>
          <w:p w:rsidR="00296D00" w:rsidRPr="00167AEA" w:rsidRDefault="00296D00" w:rsidP="00E3091A">
            <w:pPr>
              <w:jc w:val="right"/>
              <w:rPr>
                <w:color w:val="FF0000"/>
                <w:sz w:val="23"/>
                <w:szCs w:val="23"/>
                <w:highlight w:val="yellow"/>
              </w:rPr>
            </w:pPr>
          </w:p>
          <w:p w:rsidR="00296D00" w:rsidRPr="00167AEA" w:rsidRDefault="00296D00" w:rsidP="00E3091A">
            <w:pPr>
              <w:jc w:val="right"/>
              <w:rPr>
                <w:color w:val="FF0000"/>
                <w:sz w:val="23"/>
                <w:szCs w:val="23"/>
                <w:highlight w:val="yellow"/>
              </w:rPr>
            </w:pPr>
          </w:p>
          <w:p w:rsidR="00296D00" w:rsidRPr="00167AEA" w:rsidRDefault="00296D00" w:rsidP="00E3091A">
            <w:pPr>
              <w:jc w:val="right"/>
              <w:rPr>
                <w:color w:val="FF0000"/>
                <w:sz w:val="23"/>
                <w:szCs w:val="23"/>
                <w:highlight w:val="yellow"/>
              </w:rPr>
            </w:pPr>
          </w:p>
          <w:p w:rsidR="00296D00" w:rsidRPr="00167AEA" w:rsidRDefault="00296D00" w:rsidP="00E3091A">
            <w:pPr>
              <w:jc w:val="right"/>
              <w:rPr>
                <w:color w:val="FF0000"/>
                <w:sz w:val="23"/>
                <w:szCs w:val="23"/>
                <w:highlight w:val="yellow"/>
              </w:rPr>
            </w:pPr>
          </w:p>
          <w:p w:rsidR="00296D00" w:rsidRPr="00167AEA" w:rsidRDefault="00296D00" w:rsidP="00E3091A">
            <w:pPr>
              <w:jc w:val="right"/>
              <w:rPr>
                <w:color w:val="FF0000"/>
                <w:sz w:val="23"/>
                <w:szCs w:val="23"/>
                <w:highlight w:val="yellow"/>
              </w:rPr>
            </w:pPr>
          </w:p>
          <w:p w:rsidR="00296D00" w:rsidRPr="00167AEA" w:rsidRDefault="00296D00" w:rsidP="00E3091A">
            <w:pPr>
              <w:jc w:val="right"/>
              <w:rPr>
                <w:color w:val="FF0000"/>
                <w:sz w:val="23"/>
                <w:szCs w:val="23"/>
                <w:highlight w:val="yellow"/>
              </w:rPr>
            </w:pPr>
          </w:p>
          <w:p w:rsidR="00296D00" w:rsidRPr="00167AEA" w:rsidRDefault="00296D00" w:rsidP="00E3091A">
            <w:pPr>
              <w:jc w:val="right"/>
              <w:rPr>
                <w:color w:val="FF0000"/>
                <w:sz w:val="23"/>
                <w:szCs w:val="23"/>
                <w:highlight w:val="yellow"/>
              </w:rPr>
            </w:pPr>
          </w:p>
          <w:p w:rsidR="00296D00" w:rsidRPr="00167AEA" w:rsidRDefault="00296D00" w:rsidP="00E3091A">
            <w:pPr>
              <w:jc w:val="right"/>
              <w:rPr>
                <w:color w:val="FF0000"/>
                <w:sz w:val="23"/>
                <w:szCs w:val="23"/>
                <w:highlight w:val="yellow"/>
              </w:rPr>
            </w:pPr>
          </w:p>
          <w:p w:rsidR="00296D00" w:rsidRPr="00167AEA" w:rsidRDefault="00296D00" w:rsidP="00E3091A">
            <w:pPr>
              <w:jc w:val="right"/>
              <w:rPr>
                <w:color w:val="FF0000"/>
                <w:sz w:val="23"/>
                <w:szCs w:val="23"/>
              </w:rPr>
            </w:pPr>
          </w:p>
        </w:tc>
      </w:tr>
      <w:tr w:rsidR="00296D00" w:rsidRPr="00167AEA" w:rsidTr="00C30D1F">
        <w:trPr>
          <w:cantSplit/>
          <w:trHeight w:val="4135"/>
        </w:trPr>
        <w:tc>
          <w:tcPr>
            <w:tcW w:w="2341" w:type="pct"/>
          </w:tcPr>
          <w:p w:rsidR="00296D00" w:rsidRPr="00167AEA" w:rsidRDefault="00296D00" w:rsidP="00E3091A">
            <w:pPr>
              <w:rPr>
                <w:sz w:val="24"/>
                <w:szCs w:val="24"/>
              </w:rPr>
            </w:pPr>
            <w:r w:rsidRPr="00167AEA">
              <w:rPr>
                <w:sz w:val="24"/>
                <w:szCs w:val="24"/>
              </w:rPr>
              <w:lastRenderedPageBreak/>
              <w:t>Los aspectos más relevantes reuniones de claustro han sido los siguientes:</w:t>
            </w:r>
          </w:p>
          <w:p w:rsidR="00296D00" w:rsidRPr="00167AEA" w:rsidRDefault="00296D00" w:rsidP="00E3091A">
            <w:pPr>
              <w:rPr>
                <w:sz w:val="24"/>
                <w:szCs w:val="24"/>
              </w:rPr>
            </w:pPr>
            <w:r w:rsidRPr="00167AEA">
              <w:rPr>
                <w:sz w:val="24"/>
                <w:szCs w:val="24"/>
              </w:rPr>
              <w:t xml:space="preserve"> - Organización de los horarios y tutorías.</w:t>
            </w:r>
          </w:p>
          <w:p w:rsidR="00296D00" w:rsidRPr="00167AEA" w:rsidRDefault="00296D00" w:rsidP="00E3091A">
            <w:pPr>
              <w:rPr>
                <w:sz w:val="24"/>
                <w:szCs w:val="24"/>
              </w:rPr>
            </w:pPr>
            <w:r w:rsidRPr="00167AEA">
              <w:rPr>
                <w:sz w:val="24"/>
                <w:szCs w:val="24"/>
              </w:rPr>
              <w:t xml:space="preserve"> - Reparto de responsabilidades</w:t>
            </w:r>
          </w:p>
          <w:p w:rsidR="00296D00" w:rsidRPr="00167AEA" w:rsidRDefault="00296D00" w:rsidP="00E3091A">
            <w:pPr>
              <w:rPr>
                <w:sz w:val="24"/>
                <w:szCs w:val="24"/>
              </w:rPr>
            </w:pPr>
            <w:r w:rsidRPr="00167AEA">
              <w:rPr>
                <w:sz w:val="24"/>
                <w:szCs w:val="24"/>
              </w:rPr>
              <w:t xml:space="preserve"> - Organización de los calendarios de las evaluaciones. </w:t>
            </w:r>
          </w:p>
          <w:p w:rsidR="00296D00" w:rsidRPr="00167AEA" w:rsidRDefault="00296D00" w:rsidP="00E3091A">
            <w:pPr>
              <w:rPr>
                <w:sz w:val="24"/>
                <w:szCs w:val="24"/>
              </w:rPr>
            </w:pPr>
            <w:r w:rsidRPr="00167AEA">
              <w:rPr>
                <w:sz w:val="24"/>
                <w:szCs w:val="24"/>
              </w:rPr>
              <w:t xml:space="preserve">- Revisión de los informes de evaluación. </w:t>
            </w:r>
          </w:p>
          <w:p w:rsidR="00296D00" w:rsidRPr="00167AEA" w:rsidRDefault="00296D00" w:rsidP="00E3091A">
            <w:pPr>
              <w:rPr>
                <w:sz w:val="24"/>
                <w:szCs w:val="24"/>
              </w:rPr>
            </w:pPr>
            <w:r w:rsidRPr="00167AEA">
              <w:rPr>
                <w:sz w:val="24"/>
                <w:szCs w:val="24"/>
              </w:rPr>
              <w:t xml:space="preserve">- PGA. </w:t>
            </w:r>
          </w:p>
          <w:p w:rsidR="00296D00" w:rsidRPr="00167AEA" w:rsidRDefault="00296D00" w:rsidP="00E3091A">
            <w:pPr>
              <w:rPr>
                <w:sz w:val="24"/>
                <w:szCs w:val="24"/>
              </w:rPr>
            </w:pPr>
            <w:r w:rsidRPr="00167AEA">
              <w:rPr>
                <w:sz w:val="24"/>
                <w:szCs w:val="24"/>
              </w:rPr>
              <w:t xml:space="preserve">- Organización de las actividades complementarias y extraescolares. </w:t>
            </w:r>
          </w:p>
          <w:p w:rsidR="00296D00" w:rsidRPr="00167AEA" w:rsidRDefault="00296D00" w:rsidP="00E3091A">
            <w:pPr>
              <w:rPr>
                <w:sz w:val="24"/>
                <w:szCs w:val="24"/>
              </w:rPr>
            </w:pPr>
            <w:r w:rsidRPr="00167AEA">
              <w:rPr>
                <w:sz w:val="24"/>
                <w:szCs w:val="24"/>
              </w:rPr>
              <w:t xml:space="preserve">- Información sobre la Cuenta de Gestión del año. </w:t>
            </w:r>
          </w:p>
          <w:p w:rsidR="00296D00" w:rsidRPr="00167AEA" w:rsidRDefault="00296D00" w:rsidP="00E3091A">
            <w:pPr>
              <w:rPr>
                <w:sz w:val="24"/>
                <w:szCs w:val="24"/>
              </w:rPr>
            </w:pPr>
            <w:r w:rsidRPr="00167AEA">
              <w:rPr>
                <w:sz w:val="24"/>
                <w:szCs w:val="24"/>
              </w:rPr>
              <w:t>- Análisis, valoración y propuestas de mejora de la evaluación del alumnado, con especial inci</w:t>
            </w:r>
            <w:r w:rsidR="00621A2C">
              <w:rPr>
                <w:sz w:val="24"/>
                <w:szCs w:val="24"/>
              </w:rPr>
              <w:t>dencia en los ACNEE</w:t>
            </w:r>
            <w:r w:rsidRPr="00167AEA">
              <w:rPr>
                <w:sz w:val="24"/>
                <w:szCs w:val="24"/>
              </w:rPr>
              <w:t xml:space="preserve">. </w:t>
            </w:r>
          </w:p>
          <w:p w:rsidR="00296D00" w:rsidRPr="00167AEA" w:rsidRDefault="00296D00" w:rsidP="00E3091A">
            <w:pPr>
              <w:rPr>
                <w:sz w:val="24"/>
                <w:szCs w:val="24"/>
              </w:rPr>
            </w:pPr>
            <w:r w:rsidRPr="00167AEA">
              <w:rPr>
                <w:sz w:val="24"/>
                <w:szCs w:val="24"/>
              </w:rPr>
              <w:t xml:space="preserve">- Revisión de las Programaciones Didácticas. </w:t>
            </w:r>
          </w:p>
          <w:p w:rsidR="00296D00" w:rsidRPr="00167AEA" w:rsidRDefault="00296D00" w:rsidP="00E3091A">
            <w:pPr>
              <w:rPr>
                <w:sz w:val="24"/>
                <w:szCs w:val="24"/>
              </w:rPr>
            </w:pPr>
            <w:r w:rsidRPr="00167AEA">
              <w:rPr>
                <w:sz w:val="24"/>
                <w:szCs w:val="24"/>
              </w:rPr>
              <w:t xml:space="preserve">- Organización sobre la Admisión del alumnado para el próximo curso. - - Revisión de las NCOF. </w:t>
            </w:r>
          </w:p>
          <w:p w:rsidR="00296D00" w:rsidRPr="00167AEA" w:rsidRDefault="00571427" w:rsidP="00E3091A">
            <w:pPr>
              <w:rPr>
                <w:sz w:val="24"/>
                <w:szCs w:val="24"/>
              </w:rPr>
            </w:pPr>
            <w:r w:rsidRPr="00167AEA">
              <w:rPr>
                <w:sz w:val="24"/>
                <w:szCs w:val="24"/>
              </w:rPr>
              <w:t>- Revisión del PE</w:t>
            </w:r>
            <w:r w:rsidR="00296D00" w:rsidRPr="00167AEA">
              <w:rPr>
                <w:sz w:val="24"/>
                <w:szCs w:val="24"/>
              </w:rPr>
              <w:t xml:space="preserve">. </w:t>
            </w:r>
          </w:p>
          <w:p w:rsidR="00296D00" w:rsidRPr="00167AEA" w:rsidRDefault="00296D00" w:rsidP="00E3091A">
            <w:pPr>
              <w:rPr>
                <w:sz w:val="24"/>
                <w:szCs w:val="24"/>
              </w:rPr>
            </w:pPr>
            <w:r w:rsidRPr="00167AEA">
              <w:rPr>
                <w:sz w:val="24"/>
                <w:szCs w:val="24"/>
              </w:rPr>
              <w:t xml:space="preserve">- Organización de la Evaluación de Tercer curso del presente curso. </w:t>
            </w:r>
          </w:p>
          <w:p w:rsidR="00296D00" w:rsidRPr="00167AEA" w:rsidRDefault="00296D00" w:rsidP="00E3091A">
            <w:pPr>
              <w:rPr>
                <w:sz w:val="24"/>
                <w:szCs w:val="24"/>
              </w:rPr>
            </w:pPr>
            <w:r w:rsidRPr="00167AEA">
              <w:rPr>
                <w:sz w:val="24"/>
                <w:szCs w:val="24"/>
              </w:rPr>
              <w:t>-  Puesta en marcha del programa evalúa.</w:t>
            </w:r>
          </w:p>
          <w:p w:rsidR="00296D00" w:rsidRPr="00167AEA" w:rsidRDefault="00296D00" w:rsidP="00E3091A">
            <w:pPr>
              <w:rPr>
                <w:sz w:val="24"/>
                <w:szCs w:val="24"/>
                <w:highlight w:val="yellow"/>
              </w:rPr>
            </w:pPr>
            <w:r w:rsidRPr="00167AEA">
              <w:rPr>
                <w:sz w:val="24"/>
                <w:szCs w:val="24"/>
              </w:rPr>
              <w:t>- Organización y elaboración de la Memoria final de curso</w:t>
            </w:r>
          </w:p>
        </w:tc>
        <w:tc>
          <w:tcPr>
            <w:tcW w:w="1472" w:type="pct"/>
          </w:tcPr>
          <w:p w:rsidR="00296D00" w:rsidRPr="00167AEA" w:rsidRDefault="00296D00" w:rsidP="00E3091A">
            <w:pPr>
              <w:jc w:val="both"/>
              <w:rPr>
                <w:sz w:val="24"/>
                <w:szCs w:val="24"/>
              </w:rPr>
            </w:pPr>
          </w:p>
        </w:tc>
        <w:tc>
          <w:tcPr>
            <w:tcW w:w="1187" w:type="pct"/>
          </w:tcPr>
          <w:p w:rsidR="00296D00" w:rsidRPr="00167AEA" w:rsidRDefault="00296D00" w:rsidP="00E3091A">
            <w:pPr>
              <w:rPr>
                <w:sz w:val="24"/>
                <w:szCs w:val="24"/>
              </w:rPr>
            </w:pPr>
          </w:p>
        </w:tc>
      </w:tr>
    </w:tbl>
    <w:p w:rsidR="00296D00" w:rsidRDefault="00296D00" w:rsidP="00296D00">
      <w:pPr>
        <w:rPr>
          <w:b/>
          <w:bCs/>
          <w:sz w:val="24"/>
          <w:szCs w:val="24"/>
        </w:rPr>
      </w:pPr>
    </w:p>
    <w:p w:rsidR="00296D00" w:rsidRPr="000E24E1" w:rsidRDefault="00296D00" w:rsidP="006720F1">
      <w:pPr>
        <w:pStyle w:val="Prrafodelista"/>
        <w:numPr>
          <w:ilvl w:val="2"/>
          <w:numId w:val="21"/>
        </w:numPr>
        <w:rPr>
          <w:b/>
          <w:bCs/>
        </w:rPr>
      </w:pPr>
      <w:r w:rsidRPr="000E24E1">
        <w:rPr>
          <w:b/>
          <w:bCs/>
        </w:rPr>
        <w:t>V</w:t>
      </w:r>
      <w:r w:rsidR="000E24E1" w:rsidRPr="000E24E1">
        <w:rPr>
          <w:b/>
          <w:bCs/>
        </w:rPr>
        <w:t>aloración del funcionamiento de los servicios complementarios y programa de reutilización de libros de texto</w:t>
      </w:r>
      <w:r w:rsidR="001511C3">
        <w:rPr>
          <w:b/>
          <w:bCs/>
        </w:rPr>
        <w:t xml:space="preserve"> y </w:t>
      </w:r>
      <w:proofErr w:type="spellStart"/>
      <w:r w:rsidR="001511C3">
        <w:rPr>
          <w:b/>
          <w:bCs/>
        </w:rPr>
        <w:t>tablet</w:t>
      </w:r>
      <w:proofErr w:type="spellEnd"/>
      <w:r w:rsidR="000E24E1" w:rsidRPr="000E24E1">
        <w:rPr>
          <w:b/>
          <w:bCs/>
        </w:rPr>
        <w:t>.</w:t>
      </w:r>
    </w:p>
    <w:p w:rsidR="00296D00" w:rsidRPr="00B5118A" w:rsidRDefault="00296D00" w:rsidP="00296D00">
      <w:pPr>
        <w:pStyle w:val="lista1"/>
        <w:keepNext w:val="0"/>
        <w:tabs>
          <w:tab w:val="clear" w:pos="1"/>
          <w:tab w:val="clear" w:pos="720"/>
        </w:tabs>
        <w:jc w:val="both"/>
        <w:rPr>
          <w:rFonts w:ascii="Times New Roman" w:hAnsi="Times New Roman"/>
          <w:noProof/>
          <w:szCs w:val="24"/>
        </w:rPr>
      </w:pPr>
      <w:r w:rsidRPr="00B5118A">
        <w:rPr>
          <w:rFonts w:ascii="Times New Roman" w:hAnsi="Times New Roman"/>
          <w:noProof/>
          <w:szCs w:val="24"/>
        </w:rPr>
        <w:t xml:space="preserve">Durante el  presente curso se han visto beneficiados por dicho programa alumnos de  </w:t>
      </w:r>
      <w:r w:rsidR="000621BC">
        <w:rPr>
          <w:rFonts w:ascii="Times New Roman" w:hAnsi="Times New Roman"/>
          <w:noProof/>
          <w:szCs w:val="24"/>
        </w:rPr>
        <w:t xml:space="preserve">primero a sexto </w:t>
      </w:r>
      <w:r w:rsidRPr="00B5118A">
        <w:rPr>
          <w:rFonts w:ascii="Times New Roman" w:hAnsi="Times New Roman"/>
          <w:noProof/>
          <w:szCs w:val="24"/>
        </w:rPr>
        <w:t>nivel de educación primaria. Una comisión formada por dos miembros de los representantes de los padres del Consejo Escolar, dos maestros per</w:t>
      </w:r>
      <w:r w:rsidR="000621BC">
        <w:rPr>
          <w:rFonts w:ascii="Times New Roman" w:hAnsi="Times New Roman"/>
          <w:noProof/>
          <w:szCs w:val="24"/>
        </w:rPr>
        <w:t xml:space="preserve">tenecientes al consejo escolar </w:t>
      </w:r>
      <w:r w:rsidRPr="00B5118A">
        <w:rPr>
          <w:rFonts w:ascii="Times New Roman" w:hAnsi="Times New Roman"/>
          <w:noProof/>
          <w:szCs w:val="24"/>
        </w:rPr>
        <w:t>y la secretaria. Dicha comisión se encargó de distribuir los lotes</w:t>
      </w:r>
      <w:r w:rsidR="005566D8">
        <w:rPr>
          <w:rFonts w:ascii="Times New Roman" w:hAnsi="Times New Roman"/>
          <w:noProof/>
          <w:szCs w:val="24"/>
        </w:rPr>
        <w:t xml:space="preserve"> de libros </w:t>
      </w:r>
      <w:r w:rsidR="00121933">
        <w:rPr>
          <w:rFonts w:ascii="Times New Roman" w:hAnsi="Times New Roman"/>
          <w:noProof/>
          <w:szCs w:val="24"/>
        </w:rPr>
        <w:t xml:space="preserve">fungibles y </w:t>
      </w:r>
      <w:r w:rsidR="005566D8">
        <w:rPr>
          <w:rFonts w:ascii="Times New Roman" w:hAnsi="Times New Roman"/>
          <w:noProof/>
          <w:szCs w:val="24"/>
        </w:rPr>
        <w:t>no fungibles</w:t>
      </w:r>
      <w:r w:rsidRPr="00B5118A">
        <w:rPr>
          <w:rFonts w:ascii="Times New Roman" w:hAnsi="Times New Roman"/>
          <w:noProof/>
          <w:szCs w:val="24"/>
        </w:rPr>
        <w:t xml:space="preserve"> a cada alumno ponié</w:t>
      </w:r>
      <w:r w:rsidR="000621BC">
        <w:rPr>
          <w:rFonts w:ascii="Times New Roman" w:hAnsi="Times New Roman"/>
          <w:noProof/>
          <w:szCs w:val="24"/>
        </w:rPr>
        <w:t xml:space="preserve">ndoles la pegatina de usuario, </w:t>
      </w:r>
      <w:r w:rsidRPr="00B5118A">
        <w:rPr>
          <w:rFonts w:ascii="Times New Roman" w:hAnsi="Times New Roman"/>
          <w:noProof/>
          <w:szCs w:val="24"/>
        </w:rPr>
        <w:t>y de recoger y comprobar el estado de los libro</w:t>
      </w:r>
      <w:r w:rsidR="00DF0B45">
        <w:rPr>
          <w:rFonts w:ascii="Times New Roman" w:hAnsi="Times New Roman"/>
          <w:noProof/>
          <w:szCs w:val="24"/>
        </w:rPr>
        <w:t>s, habiendo sido satisfactorio, quedando estos libros ya inuti</w:t>
      </w:r>
      <w:r w:rsidR="001B31C9">
        <w:rPr>
          <w:rFonts w:ascii="Times New Roman" w:hAnsi="Times New Roman"/>
          <w:noProof/>
          <w:szCs w:val="24"/>
        </w:rPr>
        <w:t xml:space="preserve">lizados para el curso siguiente ya que de 3º a 6º </w:t>
      </w:r>
      <w:r w:rsidR="007A5871">
        <w:rPr>
          <w:rFonts w:ascii="Times New Roman" w:hAnsi="Times New Roman"/>
          <w:noProof/>
          <w:szCs w:val="24"/>
        </w:rPr>
        <w:t>será uso de tablet.</w:t>
      </w:r>
    </w:p>
    <w:p w:rsidR="00296D00" w:rsidRDefault="00296D00" w:rsidP="00296D00">
      <w:pPr>
        <w:jc w:val="both"/>
        <w:rPr>
          <w:noProof/>
          <w:sz w:val="24"/>
          <w:szCs w:val="24"/>
        </w:rPr>
      </w:pPr>
      <w:r w:rsidRPr="00B5118A">
        <w:rPr>
          <w:noProof/>
          <w:sz w:val="24"/>
          <w:szCs w:val="24"/>
        </w:rPr>
        <w:t>Por consiguiente la valoración es positiva, ya que se ha conseguido concienciar a los alumnos/as del hábito de respeto hacia el material, así como hacia los demás compañeros/as  que deben seguir utilizándolos durante los siguientes cursos.</w:t>
      </w:r>
    </w:p>
    <w:p w:rsidR="00FE07C7" w:rsidRDefault="00FE07C7" w:rsidP="00296D00">
      <w:pPr>
        <w:jc w:val="both"/>
        <w:rPr>
          <w:noProof/>
          <w:sz w:val="24"/>
          <w:szCs w:val="24"/>
        </w:rPr>
      </w:pPr>
    </w:p>
    <w:p w:rsidR="00FE07C7" w:rsidRDefault="00FE07C7" w:rsidP="00296D00">
      <w:pPr>
        <w:jc w:val="both"/>
        <w:rPr>
          <w:noProof/>
          <w:sz w:val="24"/>
          <w:szCs w:val="24"/>
        </w:rPr>
      </w:pPr>
    </w:p>
    <w:p w:rsidR="004123CC" w:rsidRDefault="004123CC" w:rsidP="00296D00">
      <w:pPr>
        <w:jc w:val="both"/>
        <w:rPr>
          <w:noProof/>
          <w:sz w:val="24"/>
          <w:szCs w:val="24"/>
        </w:rPr>
      </w:pPr>
    </w:p>
    <w:p w:rsidR="00FE07C7" w:rsidRDefault="00FE07C7" w:rsidP="00296D00">
      <w:pPr>
        <w:jc w:val="both"/>
        <w:rPr>
          <w:noProof/>
          <w:sz w:val="24"/>
          <w:szCs w:val="24"/>
        </w:rPr>
      </w:pPr>
    </w:p>
    <w:p w:rsidR="00A709F4" w:rsidRDefault="00A709F4" w:rsidP="00296D00">
      <w:pPr>
        <w:jc w:val="both"/>
        <w:rPr>
          <w:noProof/>
          <w:sz w:val="24"/>
          <w:szCs w:val="24"/>
        </w:rPr>
      </w:pPr>
    </w:p>
    <w:p w:rsidR="00571427" w:rsidRDefault="00571427" w:rsidP="00296D00">
      <w:pPr>
        <w:jc w:val="both"/>
        <w:rPr>
          <w:noProof/>
          <w:sz w:val="24"/>
          <w:szCs w:val="24"/>
        </w:rPr>
      </w:pPr>
    </w:p>
    <w:p w:rsidR="00FE07C7" w:rsidRDefault="00FE07C7" w:rsidP="00296D00">
      <w:pPr>
        <w:jc w:val="both"/>
        <w:rPr>
          <w:noProof/>
          <w:sz w:val="24"/>
          <w:szCs w:val="24"/>
        </w:rPr>
      </w:pPr>
    </w:p>
    <w:tbl>
      <w:tblPr>
        <w:tblpPr w:leftFromText="141" w:rightFromText="141" w:vertAnchor="text" w:horzAnchor="margin" w:tblpY="14"/>
        <w:tblOverlap w:val="never"/>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47"/>
        <w:gridCol w:w="2087"/>
        <w:gridCol w:w="1501"/>
        <w:gridCol w:w="2192"/>
      </w:tblGrid>
      <w:tr w:rsidR="00FE07C7" w:rsidRPr="00B5118A" w:rsidTr="00FE07C7">
        <w:tc>
          <w:tcPr>
            <w:tcW w:w="5000" w:type="pct"/>
            <w:gridSpan w:val="4"/>
            <w:shd w:val="pct50" w:color="FFFFFF" w:fill="00FFFF"/>
          </w:tcPr>
          <w:p w:rsidR="00FE07C7" w:rsidRPr="00B5118A" w:rsidRDefault="00FE07C7" w:rsidP="00FE07C7">
            <w:pPr>
              <w:rPr>
                <w:b/>
                <w:color w:val="000000"/>
                <w:sz w:val="24"/>
                <w:szCs w:val="24"/>
              </w:rPr>
            </w:pPr>
          </w:p>
          <w:p w:rsidR="00FE07C7" w:rsidRDefault="00FE07C7" w:rsidP="00FE07C7">
            <w:pPr>
              <w:rPr>
                <w:b/>
                <w:color w:val="000000"/>
                <w:sz w:val="24"/>
                <w:szCs w:val="24"/>
              </w:rPr>
            </w:pPr>
            <w:r w:rsidRPr="00B5118A">
              <w:rPr>
                <w:b/>
                <w:color w:val="000000"/>
                <w:sz w:val="24"/>
                <w:szCs w:val="24"/>
              </w:rPr>
              <w:t>OBJETIVO 1: Continuar mejorando el programa de reutilización de materiales curriculares.</w:t>
            </w:r>
          </w:p>
          <w:p w:rsidR="00FE07C7" w:rsidRPr="00B5118A" w:rsidRDefault="00FE07C7" w:rsidP="00FE07C7">
            <w:pPr>
              <w:rPr>
                <w:color w:val="000000"/>
                <w:sz w:val="24"/>
                <w:szCs w:val="24"/>
              </w:rPr>
            </w:pPr>
          </w:p>
        </w:tc>
      </w:tr>
      <w:tr w:rsidR="00FE07C7" w:rsidRPr="00B5118A" w:rsidTr="00FE07C7">
        <w:trPr>
          <w:trHeight w:val="440"/>
        </w:trPr>
        <w:tc>
          <w:tcPr>
            <w:tcW w:w="1688" w:type="pct"/>
          </w:tcPr>
          <w:p w:rsidR="00FE07C7" w:rsidRPr="00B5118A" w:rsidRDefault="00FE07C7" w:rsidP="00FE07C7">
            <w:pPr>
              <w:jc w:val="center"/>
              <w:rPr>
                <w:i/>
                <w:iCs/>
                <w:sz w:val="24"/>
                <w:szCs w:val="24"/>
              </w:rPr>
            </w:pPr>
            <w:r w:rsidRPr="00B5118A">
              <w:rPr>
                <w:i/>
                <w:iCs/>
                <w:sz w:val="24"/>
                <w:szCs w:val="24"/>
              </w:rPr>
              <w:t>Actuaciones</w:t>
            </w:r>
          </w:p>
        </w:tc>
        <w:tc>
          <w:tcPr>
            <w:tcW w:w="1196" w:type="pct"/>
            <w:shd w:val="clear" w:color="auto" w:fill="FFFFFF" w:themeFill="background1"/>
          </w:tcPr>
          <w:p w:rsidR="00FE07C7" w:rsidRPr="000E24E1" w:rsidRDefault="00FE07C7" w:rsidP="00FE07C7">
            <w:pPr>
              <w:rPr>
                <w:i/>
                <w:iCs/>
                <w:sz w:val="18"/>
                <w:szCs w:val="24"/>
              </w:rPr>
            </w:pPr>
            <w:r w:rsidRPr="000E24E1">
              <w:rPr>
                <w:i/>
                <w:iCs/>
                <w:sz w:val="18"/>
                <w:szCs w:val="24"/>
              </w:rPr>
              <w:t xml:space="preserve">Grado Alcanzado : Nada  Poco- Bastante- Mucho                             </w:t>
            </w:r>
          </w:p>
        </w:tc>
        <w:tc>
          <w:tcPr>
            <w:tcW w:w="860" w:type="pct"/>
            <w:shd w:val="clear" w:color="auto" w:fill="FFFFFF" w:themeFill="background1"/>
          </w:tcPr>
          <w:p w:rsidR="00FE07C7" w:rsidRPr="000E24E1" w:rsidRDefault="00FE07C7" w:rsidP="00FE07C7">
            <w:pPr>
              <w:rPr>
                <w:i/>
                <w:iCs/>
                <w:sz w:val="18"/>
                <w:szCs w:val="24"/>
              </w:rPr>
            </w:pPr>
            <w:r w:rsidRPr="000E24E1">
              <w:rPr>
                <w:i/>
                <w:iCs/>
                <w:sz w:val="18"/>
                <w:szCs w:val="24"/>
              </w:rPr>
              <w:t xml:space="preserve">Motivos de la no consecución </w:t>
            </w:r>
          </w:p>
        </w:tc>
        <w:tc>
          <w:tcPr>
            <w:tcW w:w="1256" w:type="pct"/>
            <w:shd w:val="clear" w:color="auto" w:fill="FFFFFF" w:themeFill="background1"/>
          </w:tcPr>
          <w:p w:rsidR="00FE07C7" w:rsidRPr="000E24E1" w:rsidRDefault="00FE07C7" w:rsidP="00FE07C7">
            <w:pPr>
              <w:rPr>
                <w:i/>
                <w:iCs/>
                <w:sz w:val="18"/>
                <w:szCs w:val="24"/>
              </w:rPr>
            </w:pPr>
            <w:r w:rsidRPr="000E24E1">
              <w:rPr>
                <w:i/>
                <w:iCs/>
                <w:sz w:val="18"/>
                <w:szCs w:val="24"/>
              </w:rPr>
              <w:t>Propuestas de Mejora para el próximo curso</w:t>
            </w:r>
          </w:p>
        </w:tc>
      </w:tr>
      <w:tr w:rsidR="00FE07C7" w:rsidRPr="00B5118A" w:rsidTr="00FE07C7">
        <w:trPr>
          <w:trHeight w:val="674"/>
        </w:trPr>
        <w:tc>
          <w:tcPr>
            <w:tcW w:w="1688" w:type="pct"/>
          </w:tcPr>
          <w:p w:rsidR="00FE07C7" w:rsidRPr="00B5118A" w:rsidRDefault="00FE07C7" w:rsidP="00FE07C7">
            <w:pPr>
              <w:jc w:val="both"/>
              <w:rPr>
                <w:sz w:val="24"/>
                <w:szCs w:val="24"/>
              </w:rPr>
            </w:pPr>
            <w:r w:rsidRPr="00B5118A">
              <w:rPr>
                <w:sz w:val="24"/>
                <w:szCs w:val="24"/>
              </w:rPr>
              <w:t>Revisar y potenciar actividades de tutoría para incentivar el cuidado de todos los materiales curriculares.</w:t>
            </w:r>
          </w:p>
        </w:tc>
        <w:tc>
          <w:tcPr>
            <w:tcW w:w="1196" w:type="pct"/>
          </w:tcPr>
          <w:p w:rsidR="00FE07C7" w:rsidRPr="00B5118A" w:rsidRDefault="00FE07C7" w:rsidP="00FE07C7">
            <w:pPr>
              <w:rPr>
                <w:sz w:val="24"/>
                <w:szCs w:val="24"/>
              </w:rPr>
            </w:pPr>
            <w:r w:rsidRPr="00B5118A">
              <w:rPr>
                <w:sz w:val="24"/>
                <w:szCs w:val="24"/>
              </w:rPr>
              <w:t>MUCHO</w:t>
            </w:r>
          </w:p>
        </w:tc>
        <w:tc>
          <w:tcPr>
            <w:tcW w:w="860" w:type="pct"/>
          </w:tcPr>
          <w:p w:rsidR="00FE07C7" w:rsidRPr="00B5118A" w:rsidRDefault="00FE07C7" w:rsidP="00FE07C7">
            <w:pPr>
              <w:rPr>
                <w:sz w:val="24"/>
                <w:szCs w:val="24"/>
              </w:rPr>
            </w:pPr>
          </w:p>
        </w:tc>
        <w:tc>
          <w:tcPr>
            <w:tcW w:w="1256" w:type="pct"/>
          </w:tcPr>
          <w:p w:rsidR="00FE07C7" w:rsidRPr="00B5118A" w:rsidRDefault="00FE07C7" w:rsidP="00FE07C7">
            <w:pPr>
              <w:rPr>
                <w:sz w:val="24"/>
                <w:szCs w:val="24"/>
              </w:rPr>
            </w:pPr>
            <w:r w:rsidRPr="00B5118A">
              <w:rPr>
                <w:sz w:val="24"/>
                <w:szCs w:val="24"/>
              </w:rPr>
              <w:t>Potenciar el cuidado de los materiales desde las tutorías. NCOF</w:t>
            </w:r>
          </w:p>
          <w:p w:rsidR="00FE07C7" w:rsidRPr="00B5118A" w:rsidRDefault="00FE07C7" w:rsidP="00FE07C7">
            <w:pPr>
              <w:rPr>
                <w:sz w:val="24"/>
                <w:szCs w:val="24"/>
              </w:rPr>
            </w:pPr>
            <w:r w:rsidRPr="00B5118A">
              <w:rPr>
                <w:sz w:val="24"/>
                <w:szCs w:val="24"/>
              </w:rPr>
              <w:t>Implicar a las familias en el cuidado de los materiales.</w:t>
            </w:r>
          </w:p>
        </w:tc>
      </w:tr>
    </w:tbl>
    <w:p w:rsidR="00296D00" w:rsidRPr="00B5118A" w:rsidRDefault="00296D00" w:rsidP="00296D00">
      <w:pPr>
        <w:rPr>
          <w:noProof/>
          <w:sz w:val="24"/>
          <w:szCs w:val="24"/>
        </w:rPr>
      </w:pPr>
    </w:p>
    <w:tbl>
      <w:tblPr>
        <w:tblW w:w="0" w:type="auto"/>
        <w:shd w:val="clear" w:color="auto" w:fill="FBE4D5" w:themeFill="accent2" w:themeFillTint="33"/>
        <w:tblLook w:val="01E0" w:firstRow="1" w:lastRow="1" w:firstColumn="1" w:lastColumn="1" w:noHBand="0" w:noVBand="0"/>
      </w:tblPr>
      <w:tblGrid>
        <w:gridCol w:w="8777"/>
      </w:tblGrid>
      <w:tr w:rsidR="00D12D5E" w:rsidRPr="00B5118A" w:rsidTr="003E78E2">
        <w:tc>
          <w:tcPr>
            <w:tcW w:w="8777" w:type="dxa"/>
            <w:shd w:val="clear" w:color="auto" w:fill="FBE4D5" w:themeFill="accent2" w:themeFillTint="33"/>
          </w:tcPr>
          <w:p w:rsidR="00123E58" w:rsidRPr="00B5118A" w:rsidRDefault="00123E58" w:rsidP="00123E58">
            <w:pPr>
              <w:pStyle w:val="Ttulo2"/>
              <w:rPr>
                <w:color w:val="0000FF"/>
                <w:szCs w:val="24"/>
              </w:rPr>
            </w:pPr>
            <w:bookmarkStart w:id="20" w:name="Ig"/>
            <w:bookmarkStart w:id="21" w:name="II"/>
            <w:bookmarkStart w:id="22" w:name="II1b"/>
            <w:bookmarkStart w:id="23" w:name="II1c"/>
            <w:bookmarkStart w:id="24" w:name="II1d"/>
            <w:bookmarkStart w:id="25" w:name="II1e"/>
            <w:bookmarkStart w:id="26" w:name="II1g"/>
            <w:bookmarkStart w:id="27" w:name="_Toc193733289"/>
            <w:bookmarkStart w:id="28" w:name="_Toc193904634"/>
            <w:bookmarkStart w:id="29" w:name="_Toc452923683"/>
            <w:bookmarkEnd w:id="20"/>
            <w:bookmarkEnd w:id="21"/>
            <w:bookmarkEnd w:id="22"/>
            <w:bookmarkEnd w:id="23"/>
            <w:bookmarkEnd w:id="24"/>
            <w:bookmarkEnd w:id="25"/>
            <w:bookmarkEnd w:id="26"/>
            <w:r w:rsidRPr="00B5118A">
              <w:rPr>
                <w:color w:val="0000FF"/>
                <w:szCs w:val="24"/>
              </w:rPr>
              <w:t>2.- Valoración de</w:t>
            </w:r>
            <w:bookmarkEnd w:id="27"/>
            <w:bookmarkEnd w:id="28"/>
            <w:r w:rsidRPr="00B5118A">
              <w:rPr>
                <w:color w:val="0000FF"/>
                <w:szCs w:val="24"/>
              </w:rPr>
              <w:t>:</w:t>
            </w:r>
            <w:bookmarkEnd w:id="29"/>
          </w:p>
          <w:p w:rsidR="00123E58" w:rsidRPr="00B5118A" w:rsidRDefault="00123E58" w:rsidP="00A36BBF">
            <w:pPr>
              <w:ind w:left="1416"/>
              <w:jc w:val="both"/>
              <w:rPr>
                <w:bCs/>
                <w:color w:val="0000FF"/>
                <w:sz w:val="24"/>
                <w:szCs w:val="24"/>
              </w:rPr>
            </w:pPr>
          </w:p>
          <w:p w:rsidR="00123E58" w:rsidRPr="00B5118A" w:rsidRDefault="000278A4" w:rsidP="00A36BBF">
            <w:pPr>
              <w:pStyle w:val="Ttulo3"/>
              <w:jc w:val="left"/>
              <w:rPr>
                <w:rFonts w:ascii="Times New Roman" w:hAnsi="Times New Roman"/>
                <w:color w:val="0000FF"/>
                <w:sz w:val="24"/>
                <w:szCs w:val="24"/>
              </w:rPr>
            </w:pPr>
            <w:bookmarkStart w:id="30" w:name="II2a"/>
            <w:bookmarkStart w:id="31" w:name="_Toc193733290"/>
            <w:bookmarkStart w:id="32" w:name="_Toc193904635"/>
            <w:bookmarkStart w:id="33" w:name="_Toc452923684"/>
            <w:bookmarkEnd w:id="30"/>
            <w:r w:rsidRPr="00B5118A">
              <w:rPr>
                <w:rFonts w:ascii="Times New Roman" w:hAnsi="Times New Roman"/>
                <w:color w:val="0000FF"/>
                <w:sz w:val="24"/>
                <w:szCs w:val="24"/>
              </w:rPr>
              <w:t xml:space="preserve">2. </w:t>
            </w:r>
            <w:r w:rsidR="00FE07C7">
              <w:rPr>
                <w:rFonts w:ascii="Times New Roman" w:hAnsi="Times New Roman"/>
                <w:color w:val="0000FF"/>
                <w:sz w:val="24"/>
                <w:szCs w:val="24"/>
              </w:rPr>
              <w:t>1</w:t>
            </w:r>
            <w:r w:rsidRPr="00B5118A">
              <w:rPr>
                <w:rFonts w:ascii="Times New Roman" w:hAnsi="Times New Roman"/>
                <w:color w:val="0000FF"/>
                <w:sz w:val="24"/>
                <w:szCs w:val="24"/>
              </w:rPr>
              <w:t>.</w:t>
            </w:r>
            <w:r w:rsidR="00123E58" w:rsidRPr="00B5118A">
              <w:rPr>
                <w:rFonts w:ascii="Times New Roman" w:hAnsi="Times New Roman"/>
                <w:color w:val="0000FF"/>
                <w:sz w:val="24"/>
                <w:szCs w:val="24"/>
              </w:rPr>
              <w:t xml:space="preserve"> La coherencia de las actuaciones realizadas con el logro de los objetivos propuestos en la PGA.</w:t>
            </w:r>
            <w:bookmarkEnd w:id="31"/>
            <w:bookmarkEnd w:id="32"/>
            <w:bookmarkEnd w:id="33"/>
          </w:p>
          <w:p w:rsidR="00D12D5E" w:rsidRPr="00B5118A" w:rsidRDefault="00D12D5E" w:rsidP="0084253D">
            <w:pPr>
              <w:rPr>
                <w:sz w:val="24"/>
                <w:szCs w:val="24"/>
              </w:rPr>
            </w:pPr>
          </w:p>
        </w:tc>
      </w:tr>
    </w:tbl>
    <w:p w:rsidR="00FE07C7" w:rsidRDefault="00FE07C7" w:rsidP="00FE07C7">
      <w:pPr>
        <w:jc w:val="both"/>
        <w:rPr>
          <w:sz w:val="24"/>
          <w:szCs w:val="24"/>
        </w:rPr>
      </w:pPr>
    </w:p>
    <w:p w:rsidR="00FE07C7" w:rsidRPr="007A5871" w:rsidRDefault="004D2D66" w:rsidP="00FE07C7">
      <w:pPr>
        <w:jc w:val="both"/>
        <w:rPr>
          <w:sz w:val="24"/>
          <w:szCs w:val="24"/>
        </w:rPr>
      </w:pPr>
      <w:r w:rsidRPr="007A5871">
        <w:rPr>
          <w:sz w:val="24"/>
          <w:szCs w:val="24"/>
        </w:rPr>
        <w:t xml:space="preserve">Debido a la crisis sanitaria originada por el COVID- 19, las actividades </w:t>
      </w:r>
      <w:r w:rsidR="00DF0B45" w:rsidRPr="007A5871">
        <w:rPr>
          <w:sz w:val="24"/>
          <w:szCs w:val="24"/>
        </w:rPr>
        <w:t xml:space="preserve">que se han ido realizando a lo </w:t>
      </w:r>
      <w:r w:rsidR="000C7E2D" w:rsidRPr="007A5871">
        <w:rPr>
          <w:sz w:val="24"/>
          <w:szCs w:val="24"/>
        </w:rPr>
        <w:t>largo</w:t>
      </w:r>
      <w:r w:rsidR="00DF0B45" w:rsidRPr="007A5871">
        <w:rPr>
          <w:sz w:val="24"/>
          <w:szCs w:val="24"/>
        </w:rPr>
        <w:t xml:space="preserve"> de cursos anteriores se vieron mo</w:t>
      </w:r>
      <w:r w:rsidR="0094325C" w:rsidRPr="007A5871">
        <w:rPr>
          <w:sz w:val="24"/>
          <w:szCs w:val="24"/>
        </w:rPr>
        <w:t>dificadas o adaptadas para este, evitando las salidas y la entrada de personas ajenas al centro.</w:t>
      </w:r>
      <w:r w:rsidRPr="007A5871">
        <w:rPr>
          <w:sz w:val="24"/>
          <w:szCs w:val="24"/>
        </w:rPr>
        <w:t xml:space="preserve"> </w:t>
      </w:r>
      <w:r w:rsidR="00FE07C7" w:rsidRPr="007A5871">
        <w:rPr>
          <w:sz w:val="24"/>
          <w:szCs w:val="24"/>
        </w:rPr>
        <w:t>No obstante, muchos de ellos los seguiremos trabajando en cursos posteriores ya que tienen un carácter cíclico.</w:t>
      </w:r>
      <w:r w:rsidR="0094325C" w:rsidRPr="007A5871">
        <w:rPr>
          <w:sz w:val="24"/>
          <w:szCs w:val="24"/>
        </w:rPr>
        <w:t xml:space="preserve"> Si bien es cierto, que muchas actividades que se venían trabajando desde el </w:t>
      </w:r>
      <w:r w:rsidR="007A5871" w:rsidRPr="007A5871">
        <w:rPr>
          <w:sz w:val="24"/>
          <w:szCs w:val="24"/>
        </w:rPr>
        <w:t xml:space="preserve">ayuntamiento, se han llevado a </w:t>
      </w:r>
      <w:r w:rsidR="0094325C" w:rsidRPr="007A5871">
        <w:rPr>
          <w:sz w:val="24"/>
          <w:szCs w:val="24"/>
        </w:rPr>
        <w:t>c</w:t>
      </w:r>
      <w:r w:rsidR="00240D23" w:rsidRPr="007A5871">
        <w:rPr>
          <w:sz w:val="24"/>
          <w:szCs w:val="24"/>
        </w:rPr>
        <w:t xml:space="preserve">abo desde la plataforma </w:t>
      </w:r>
      <w:proofErr w:type="spellStart"/>
      <w:r w:rsidR="00240D23" w:rsidRPr="007A5871">
        <w:rPr>
          <w:sz w:val="24"/>
          <w:szCs w:val="24"/>
        </w:rPr>
        <w:t>Microso</w:t>
      </w:r>
      <w:r w:rsidR="0094325C" w:rsidRPr="007A5871">
        <w:rPr>
          <w:sz w:val="24"/>
          <w:szCs w:val="24"/>
        </w:rPr>
        <w:t>t</w:t>
      </w:r>
      <w:proofErr w:type="spellEnd"/>
      <w:r w:rsidR="0094325C" w:rsidRPr="007A5871">
        <w:rPr>
          <w:sz w:val="24"/>
          <w:szCs w:val="24"/>
        </w:rPr>
        <w:t xml:space="preserve"> </w:t>
      </w:r>
      <w:proofErr w:type="spellStart"/>
      <w:r w:rsidR="0094325C" w:rsidRPr="007A5871">
        <w:rPr>
          <w:sz w:val="24"/>
          <w:szCs w:val="24"/>
        </w:rPr>
        <w:t>Teams</w:t>
      </w:r>
      <w:proofErr w:type="spellEnd"/>
      <w:r w:rsidR="009B161F" w:rsidRPr="007A5871">
        <w:rPr>
          <w:sz w:val="24"/>
          <w:szCs w:val="24"/>
        </w:rPr>
        <w:t>.</w:t>
      </w:r>
    </w:p>
    <w:p w:rsidR="00FE07C7" w:rsidRPr="007A5871" w:rsidRDefault="00FE07C7" w:rsidP="00FE07C7">
      <w:pPr>
        <w:jc w:val="both"/>
        <w:rPr>
          <w:sz w:val="24"/>
          <w:szCs w:val="24"/>
        </w:rPr>
      </w:pPr>
      <w:r w:rsidRPr="007A5871">
        <w:rPr>
          <w:sz w:val="24"/>
          <w:szCs w:val="24"/>
        </w:rPr>
        <w:t xml:space="preserve">En lo que hace referencia a los procesos de E-A podríamos decir que tanto los padres como los alumnos y maestros han intercambiado la información necesaria para que todo se desarrolle con normalidad, asistiendo a las reuniones </w:t>
      </w:r>
      <w:r w:rsidR="009B161F" w:rsidRPr="007A5871">
        <w:rPr>
          <w:sz w:val="24"/>
          <w:szCs w:val="24"/>
        </w:rPr>
        <w:t xml:space="preserve">telemáticas </w:t>
      </w:r>
      <w:r w:rsidRPr="007A5871">
        <w:rPr>
          <w:sz w:val="24"/>
          <w:szCs w:val="24"/>
        </w:rPr>
        <w:t>y poniendo en conocimiento de toda la comunidad educativa los documentos del centro.</w:t>
      </w:r>
    </w:p>
    <w:p w:rsidR="006E5D4A" w:rsidRPr="007A5871" w:rsidRDefault="006E5D4A" w:rsidP="00FE07C7">
      <w:pPr>
        <w:jc w:val="both"/>
        <w:rPr>
          <w:sz w:val="24"/>
          <w:szCs w:val="24"/>
        </w:rPr>
      </w:pPr>
    </w:p>
    <w:p w:rsidR="006E5D4A" w:rsidRPr="007A5871" w:rsidRDefault="00FE07C7" w:rsidP="00FE07C7">
      <w:pPr>
        <w:jc w:val="both"/>
        <w:rPr>
          <w:sz w:val="24"/>
          <w:szCs w:val="24"/>
        </w:rPr>
      </w:pPr>
      <w:r w:rsidRPr="007A5871">
        <w:rPr>
          <w:sz w:val="24"/>
          <w:szCs w:val="24"/>
        </w:rPr>
        <w:t xml:space="preserve">En cuanto a orientación y medidas de atención a la diversidad diremos que en general, los resultados son positivos. Los refuerzos que se han desarrollado en cada uno de los cursos se han podido llevar a cabo (aunque a veces la ausencia de algún compañero y su sustitución han impedido hacerlo).  El equipo de orientación también </w:t>
      </w:r>
      <w:r w:rsidR="009B161F" w:rsidRPr="007A5871">
        <w:rPr>
          <w:sz w:val="24"/>
          <w:szCs w:val="24"/>
        </w:rPr>
        <w:t xml:space="preserve">ha </w:t>
      </w:r>
      <w:r w:rsidR="004D2D66" w:rsidRPr="007A5871">
        <w:rPr>
          <w:sz w:val="24"/>
          <w:szCs w:val="24"/>
        </w:rPr>
        <w:t>desarrollado</w:t>
      </w:r>
      <w:r w:rsidRPr="007A5871">
        <w:rPr>
          <w:sz w:val="24"/>
          <w:szCs w:val="24"/>
        </w:rPr>
        <w:t xml:space="preserve"> lo planificado, aunque haciendo algunos ajustes a lo largo del curso (PT y AL) por la incorporación de nuevos niños a la</w:t>
      </w:r>
      <w:r w:rsidR="00757DAD" w:rsidRPr="007A5871">
        <w:rPr>
          <w:sz w:val="24"/>
          <w:szCs w:val="24"/>
        </w:rPr>
        <w:t>s sesiones</w:t>
      </w:r>
      <w:r w:rsidR="00CF742E" w:rsidRPr="007A5871">
        <w:rPr>
          <w:sz w:val="24"/>
          <w:szCs w:val="24"/>
        </w:rPr>
        <w:t xml:space="preserve">. </w:t>
      </w:r>
      <w:r w:rsidR="009B161F" w:rsidRPr="007A5871">
        <w:rPr>
          <w:sz w:val="24"/>
          <w:szCs w:val="24"/>
        </w:rPr>
        <w:t>Han sido muy positivo el recurso del medio cupo dentro del programa REFUERZA-T y PREPARA-T.</w:t>
      </w:r>
    </w:p>
    <w:p w:rsidR="00CF742E" w:rsidRPr="007A5871" w:rsidRDefault="00CF742E" w:rsidP="00FE07C7">
      <w:pPr>
        <w:jc w:val="both"/>
        <w:rPr>
          <w:sz w:val="24"/>
          <w:szCs w:val="24"/>
        </w:rPr>
      </w:pPr>
    </w:p>
    <w:p w:rsidR="006E5D4A" w:rsidRPr="007A5871" w:rsidRDefault="00FE07C7" w:rsidP="00FE07C7">
      <w:pPr>
        <w:jc w:val="both"/>
        <w:rPr>
          <w:sz w:val="24"/>
          <w:szCs w:val="24"/>
        </w:rPr>
      </w:pPr>
      <w:r w:rsidRPr="007A5871">
        <w:rPr>
          <w:sz w:val="24"/>
          <w:szCs w:val="24"/>
        </w:rPr>
        <w:t>Valorando la organización de la participación y la convivencia diremos, que como centro hemos podido desarrollar las a</w:t>
      </w:r>
      <w:r w:rsidR="00CF742E" w:rsidRPr="007A5871">
        <w:rPr>
          <w:sz w:val="24"/>
          <w:szCs w:val="24"/>
        </w:rPr>
        <w:t xml:space="preserve">ctividades propuestas en la PGA durante </w:t>
      </w:r>
      <w:r w:rsidR="000C7E2D" w:rsidRPr="007A5871">
        <w:rPr>
          <w:sz w:val="24"/>
          <w:szCs w:val="24"/>
        </w:rPr>
        <w:t>el curso</w:t>
      </w:r>
      <w:r w:rsidR="00CF742E" w:rsidRPr="007A5871">
        <w:rPr>
          <w:sz w:val="24"/>
          <w:szCs w:val="24"/>
        </w:rPr>
        <w:t>.</w:t>
      </w:r>
    </w:p>
    <w:p w:rsidR="00FE07C7" w:rsidRPr="007A5871" w:rsidRDefault="00FE07C7" w:rsidP="00FE07C7">
      <w:pPr>
        <w:jc w:val="both"/>
        <w:rPr>
          <w:sz w:val="24"/>
          <w:szCs w:val="24"/>
        </w:rPr>
      </w:pPr>
    </w:p>
    <w:p w:rsidR="00FE07C7" w:rsidRPr="007A5871" w:rsidRDefault="00FE07C7" w:rsidP="00FE07C7">
      <w:pPr>
        <w:jc w:val="both"/>
        <w:rPr>
          <w:sz w:val="24"/>
          <w:szCs w:val="24"/>
        </w:rPr>
      </w:pPr>
      <w:r w:rsidRPr="007A5871">
        <w:rPr>
          <w:sz w:val="24"/>
          <w:szCs w:val="24"/>
        </w:rPr>
        <w:t xml:space="preserve">Se han mantenido las reuniones de nivel de manera quincenal, resaltando la importancia de aquellas actuaciones que requerían una coordinación entre todos los niveles; considerando </w:t>
      </w:r>
      <w:r w:rsidRPr="007A5871">
        <w:rPr>
          <w:sz w:val="24"/>
          <w:szCs w:val="24"/>
        </w:rPr>
        <w:lastRenderedPageBreak/>
        <w:t xml:space="preserve">buena la coordinación de los tutores con los especialistas en la realización de las temporalizaciones y evaluaciones. </w:t>
      </w:r>
    </w:p>
    <w:p w:rsidR="006E5D4A" w:rsidRPr="007A5871" w:rsidRDefault="006E5D4A" w:rsidP="00FE07C7">
      <w:pPr>
        <w:jc w:val="both"/>
        <w:rPr>
          <w:sz w:val="24"/>
          <w:szCs w:val="24"/>
        </w:rPr>
      </w:pPr>
    </w:p>
    <w:p w:rsidR="006E5D4A" w:rsidRPr="007A5871" w:rsidRDefault="00FE07C7" w:rsidP="00FE07C7">
      <w:pPr>
        <w:jc w:val="both"/>
        <w:rPr>
          <w:sz w:val="24"/>
          <w:szCs w:val="24"/>
        </w:rPr>
      </w:pPr>
      <w:r w:rsidRPr="007A5871">
        <w:rPr>
          <w:sz w:val="24"/>
          <w:szCs w:val="24"/>
        </w:rPr>
        <w:t>Cabe destacar la implicación del AMPA en las actividades que se proponen desde el centro, o que la asociación propone para el alumnado, tales como el teatro en inglés programado para la etapa de primaria, la chocolatada en navidad para todos los alumnos</w:t>
      </w:r>
      <w:r w:rsidR="00D027C2" w:rsidRPr="007A5871">
        <w:rPr>
          <w:sz w:val="24"/>
          <w:szCs w:val="24"/>
        </w:rPr>
        <w:t>, el bocadillo solidario.</w:t>
      </w:r>
      <w:r w:rsidR="00CF742E" w:rsidRPr="007A5871">
        <w:rPr>
          <w:sz w:val="24"/>
          <w:szCs w:val="24"/>
        </w:rPr>
        <w:t xml:space="preserve"> </w:t>
      </w:r>
      <w:r w:rsidR="000C7E2D" w:rsidRPr="007A5871">
        <w:rPr>
          <w:sz w:val="24"/>
          <w:szCs w:val="24"/>
        </w:rPr>
        <w:t>Todas ellas pospuestas este curso y que esperamos recuperar en los cursos venideros.</w:t>
      </w:r>
    </w:p>
    <w:p w:rsidR="00D027C2" w:rsidRPr="007A5871" w:rsidRDefault="00D027C2" w:rsidP="00FE07C7">
      <w:pPr>
        <w:jc w:val="both"/>
        <w:rPr>
          <w:sz w:val="24"/>
          <w:szCs w:val="24"/>
        </w:rPr>
      </w:pPr>
    </w:p>
    <w:p w:rsidR="006E5D4A" w:rsidRPr="007A5871" w:rsidRDefault="00FE07C7" w:rsidP="00FE07C7">
      <w:pPr>
        <w:jc w:val="both"/>
        <w:rPr>
          <w:sz w:val="24"/>
          <w:szCs w:val="24"/>
        </w:rPr>
      </w:pPr>
      <w:r w:rsidRPr="007A5871">
        <w:rPr>
          <w:sz w:val="24"/>
          <w:szCs w:val="24"/>
        </w:rPr>
        <w:t xml:space="preserve">En cuanto a las actuaciones y coordinaciones con otros centros, servicios e instituciones diremos que </w:t>
      </w:r>
      <w:r w:rsidR="00CF742E" w:rsidRPr="007A5871">
        <w:rPr>
          <w:sz w:val="24"/>
          <w:szCs w:val="24"/>
        </w:rPr>
        <w:t xml:space="preserve">han sido muchas </w:t>
      </w:r>
      <w:r w:rsidRPr="007A5871">
        <w:rPr>
          <w:sz w:val="24"/>
          <w:szCs w:val="24"/>
        </w:rPr>
        <w:t xml:space="preserve">las actividades propuestas </w:t>
      </w:r>
      <w:r w:rsidR="00CF742E" w:rsidRPr="007A5871">
        <w:rPr>
          <w:sz w:val="24"/>
          <w:szCs w:val="24"/>
        </w:rPr>
        <w:t xml:space="preserve">y temporalizadas </w:t>
      </w:r>
      <w:r w:rsidRPr="007A5871">
        <w:rPr>
          <w:sz w:val="24"/>
          <w:szCs w:val="24"/>
        </w:rPr>
        <w:t>por estos y realizadas desde nuestro centro</w:t>
      </w:r>
      <w:r w:rsidR="00A12F34" w:rsidRPr="007A5871">
        <w:rPr>
          <w:sz w:val="24"/>
          <w:szCs w:val="24"/>
        </w:rPr>
        <w:t xml:space="preserve">, todas ellas respetando medidas y normas de seguridad, y siendo abordadas desde plataforma Microsoft </w:t>
      </w:r>
      <w:proofErr w:type="spellStart"/>
      <w:r w:rsidR="00A12F34" w:rsidRPr="007A5871">
        <w:rPr>
          <w:sz w:val="24"/>
          <w:szCs w:val="24"/>
        </w:rPr>
        <w:t>Teams</w:t>
      </w:r>
      <w:proofErr w:type="spellEnd"/>
      <w:r w:rsidR="00A12F34" w:rsidRPr="007A5871">
        <w:rPr>
          <w:sz w:val="24"/>
          <w:szCs w:val="24"/>
        </w:rPr>
        <w:t>.</w:t>
      </w:r>
    </w:p>
    <w:p w:rsidR="000C7E2D" w:rsidRPr="007A5871" w:rsidRDefault="000C7E2D" w:rsidP="00FE07C7">
      <w:pPr>
        <w:jc w:val="both"/>
        <w:rPr>
          <w:sz w:val="24"/>
          <w:szCs w:val="24"/>
        </w:rPr>
      </w:pPr>
    </w:p>
    <w:p w:rsidR="00FE07C7" w:rsidRPr="007A5871" w:rsidRDefault="00FE07C7" w:rsidP="00FE07C7">
      <w:pPr>
        <w:jc w:val="both"/>
        <w:rPr>
          <w:sz w:val="24"/>
          <w:szCs w:val="24"/>
        </w:rPr>
      </w:pPr>
      <w:r w:rsidRPr="007A5871">
        <w:rPr>
          <w:sz w:val="24"/>
          <w:szCs w:val="24"/>
        </w:rPr>
        <w:t xml:space="preserve">En cuanto a las actividades con otros centros decir que se realizó </w:t>
      </w:r>
      <w:r w:rsidR="00D027C2" w:rsidRPr="007A5871">
        <w:rPr>
          <w:sz w:val="24"/>
          <w:szCs w:val="24"/>
        </w:rPr>
        <w:t xml:space="preserve">el intercambio de </w:t>
      </w:r>
      <w:r w:rsidR="000C7E2D" w:rsidRPr="007A5871">
        <w:rPr>
          <w:sz w:val="24"/>
          <w:szCs w:val="24"/>
        </w:rPr>
        <w:t>videos navideño</w:t>
      </w:r>
      <w:r w:rsidR="00D027C2" w:rsidRPr="007A5871">
        <w:rPr>
          <w:sz w:val="24"/>
          <w:szCs w:val="24"/>
        </w:rPr>
        <w:t>s con el CEIP. Barranco Cafetero.</w:t>
      </w:r>
    </w:p>
    <w:p w:rsidR="0037438D" w:rsidRPr="007A5871" w:rsidRDefault="0037438D" w:rsidP="00FE07C7">
      <w:pPr>
        <w:jc w:val="both"/>
        <w:rPr>
          <w:sz w:val="24"/>
          <w:szCs w:val="24"/>
        </w:rPr>
      </w:pPr>
    </w:p>
    <w:p w:rsidR="00FE07C7" w:rsidRPr="007A5871" w:rsidRDefault="00FE07C7" w:rsidP="00FE07C7">
      <w:pPr>
        <w:jc w:val="both"/>
        <w:rPr>
          <w:sz w:val="24"/>
          <w:szCs w:val="24"/>
        </w:rPr>
      </w:pPr>
      <w:r w:rsidRPr="007A5871">
        <w:rPr>
          <w:sz w:val="24"/>
          <w:szCs w:val="24"/>
        </w:rPr>
        <w:t>Se han mantenido reuniones de tránsito</w:t>
      </w:r>
      <w:r w:rsidR="00B149F0" w:rsidRPr="007A5871">
        <w:rPr>
          <w:sz w:val="24"/>
          <w:szCs w:val="24"/>
        </w:rPr>
        <w:t xml:space="preserve"> siguiendo el PTEE</w:t>
      </w:r>
      <w:r w:rsidRPr="007A5871">
        <w:rPr>
          <w:sz w:val="24"/>
          <w:szCs w:val="24"/>
        </w:rPr>
        <w:t xml:space="preserve"> con el instituto, </w:t>
      </w:r>
      <w:r w:rsidR="00CF742E" w:rsidRPr="007A5871">
        <w:rPr>
          <w:sz w:val="24"/>
          <w:szCs w:val="24"/>
        </w:rPr>
        <w:t>así como la reunión de trasvase de información</w:t>
      </w:r>
      <w:r w:rsidRPr="007A5871">
        <w:rPr>
          <w:sz w:val="24"/>
          <w:szCs w:val="24"/>
        </w:rPr>
        <w:t>.</w:t>
      </w:r>
      <w:r w:rsidR="00A12F34" w:rsidRPr="007A5871">
        <w:rPr>
          <w:sz w:val="24"/>
          <w:szCs w:val="24"/>
        </w:rPr>
        <w:t xml:space="preserve"> Todo ellos temporalizado en PGA y concretado en las reuniones</w:t>
      </w:r>
    </w:p>
    <w:p w:rsidR="006E5D4A" w:rsidRPr="007A5871" w:rsidRDefault="006E5D4A" w:rsidP="00FE07C7">
      <w:pPr>
        <w:jc w:val="both"/>
        <w:rPr>
          <w:sz w:val="24"/>
          <w:szCs w:val="24"/>
        </w:rPr>
      </w:pPr>
    </w:p>
    <w:p w:rsidR="00FE07C7" w:rsidRPr="007A5871" w:rsidRDefault="00FE07C7" w:rsidP="00FE07C7">
      <w:pPr>
        <w:jc w:val="both"/>
        <w:rPr>
          <w:sz w:val="24"/>
          <w:szCs w:val="24"/>
        </w:rPr>
      </w:pPr>
      <w:r w:rsidRPr="007A5871">
        <w:rPr>
          <w:sz w:val="24"/>
          <w:szCs w:val="24"/>
        </w:rPr>
        <w:t xml:space="preserve">Hemos participado de manera muy activa en las actividades propuestas desde el Ayuntamiento, tales como concurso de </w:t>
      </w:r>
      <w:r w:rsidR="00D027C2" w:rsidRPr="007A5871">
        <w:rPr>
          <w:sz w:val="24"/>
          <w:szCs w:val="24"/>
        </w:rPr>
        <w:t>cuentos</w:t>
      </w:r>
      <w:r w:rsidRPr="007A5871">
        <w:rPr>
          <w:sz w:val="24"/>
          <w:szCs w:val="24"/>
        </w:rPr>
        <w:t xml:space="preserve">, </w:t>
      </w:r>
      <w:r w:rsidR="003E2400" w:rsidRPr="007A5871">
        <w:rPr>
          <w:sz w:val="24"/>
          <w:szCs w:val="24"/>
        </w:rPr>
        <w:t xml:space="preserve">concurso de belenes creativos, </w:t>
      </w:r>
      <w:r w:rsidR="00D027C2" w:rsidRPr="007A5871">
        <w:rPr>
          <w:sz w:val="24"/>
          <w:szCs w:val="24"/>
        </w:rPr>
        <w:t>actividades</w:t>
      </w:r>
      <w:r w:rsidRPr="007A5871">
        <w:rPr>
          <w:sz w:val="24"/>
          <w:szCs w:val="24"/>
        </w:rPr>
        <w:t xml:space="preserve"> de medio </w:t>
      </w:r>
      <w:r w:rsidR="00B149F0" w:rsidRPr="007A5871">
        <w:rPr>
          <w:sz w:val="24"/>
          <w:szCs w:val="24"/>
        </w:rPr>
        <w:t>ambiente, concursos literarios</w:t>
      </w:r>
      <w:r w:rsidRPr="007A5871">
        <w:rPr>
          <w:sz w:val="24"/>
          <w:szCs w:val="24"/>
        </w:rPr>
        <w:t>, ch</w:t>
      </w:r>
      <w:r w:rsidR="00D027C2" w:rsidRPr="007A5871">
        <w:rPr>
          <w:sz w:val="24"/>
          <w:szCs w:val="24"/>
        </w:rPr>
        <w:t xml:space="preserve">arlas del instituto de la mujer, </w:t>
      </w:r>
      <w:r w:rsidR="00A51797" w:rsidRPr="007A5871">
        <w:rPr>
          <w:sz w:val="24"/>
          <w:szCs w:val="24"/>
        </w:rPr>
        <w:t>teatros,</w:t>
      </w:r>
      <w:r w:rsidR="003E2400" w:rsidRPr="007A5871">
        <w:rPr>
          <w:sz w:val="24"/>
          <w:szCs w:val="24"/>
        </w:rPr>
        <w:t>.</w:t>
      </w:r>
    </w:p>
    <w:p w:rsidR="006E5D4A" w:rsidRPr="007A5871" w:rsidRDefault="006E5D4A" w:rsidP="00FE07C7">
      <w:pPr>
        <w:jc w:val="both"/>
        <w:rPr>
          <w:sz w:val="24"/>
          <w:szCs w:val="24"/>
        </w:rPr>
      </w:pPr>
    </w:p>
    <w:p w:rsidR="006E5D4A" w:rsidRPr="007A5871" w:rsidRDefault="006E5D4A" w:rsidP="00FE07C7">
      <w:pPr>
        <w:jc w:val="both"/>
        <w:rPr>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8777"/>
      </w:tblGrid>
      <w:tr w:rsidR="00D12D5E" w:rsidRPr="007A5871" w:rsidTr="003E78E2">
        <w:tc>
          <w:tcPr>
            <w:tcW w:w="8777" w:type="dxa"/>
            <w:shd w:val="clear" w:color="auto" w:fill="FBE4D5" w:themeFill="accent2" w:themeFillTint="33"/>
          </w:tcPr>
          <w:p w:rsidR="00123E58" w:rsidRPr="007A5871" w:rsidRDefault="000278A4" w:rsidP="00A36BBF">
            <w:pPr>
              <w:pStyle w:val="Ttulo3"/>
              <w:jc w:val="left"/>
              <w:rPr>
                <w:rFonts w:ascii="Times New Roman" w:hAnsi="Times New Roman"/>
                <w:sz w:val="24"/>
                <w:szCs w:val="24"/>
              </w:rPr>
            </w:pPr>
            <w:bookmarkStart w:id="34" w:name="II2"/>
            <w:bookmarkEnd w:id="34"/>
            <w:r w:rsidRPr="007A5871">
              <w:rPr>
                <w:rFonts w:ascii="Times New Roman" w:hAnsi="Times New Roman"/>
                <w:sz w:val="24"/>
                <w:szCs w:val="24"/>
              </w:rPr>
              <w:t>2.</w:t>
            </w:r>
            <w:r w:rsidR="00FE07C7" w:rsidRPr="007A5871">
              <w:rPr>
                <w:rFonts w:ascii="Times New Roman" w:hAnsi="Times New Roman"/>
                <w:sz w:val="24"/>
                <w:szCs w:val="24"/>
              </w:rPr>
              <w:t xml:space="preserve"> </w:t>
            </w:r>
            <w:bookmarkStart w:id="35" w:name="_Toc193733291"/>
            <w:bookmarkStart w:id="36" w:name="_Toc193904636"/>
            <w:bookmarkStart w:id="37" w:name="_Toc452923685"/>
            <w:r w:rsidR="00FE07C7" w:rsidRPr="007A5871">
              <w:rPr>
                <w:rFonts w:ascii="Times New Roman" w:hAnsi="Times New Roman"/>
                <w:sz w:val="24"/>
                <w:szCs w:val="24"/>
              </w:rPr>
              <w:t>2</w:t>
            </w:r>
            <w:r w:rsidRPr="007A5871">
              <w:rPr>
                <w:rFonts w:ascii="Times New Roman" w:hAnsi="Times New Roman"/>
                <w:sz w:val="24"/>
                <w:szCs w:val="24"/>
              </w:rPr>
              <w:t>.</w:t>
            </w:r>
            <w:r w:rsidR="00123E58" w:rsidRPr="007A5871">
              <w:rPr>
                <w:rFonts w:ascii="Times New Roman" w:hAnsi="Times New Roman"/>
                <w:sz w:val="24"/>
                <w:szCs w:val="24"/>
              </w:rPr>
              <w:t xml:space="preserve"> Los logros y dificultades encontradas en el desarrollo de las actuaciones programadas.</w:t>
            </w:r>
            <w:bookmarkEnd w:id="35"/>
            <w:bookmarkEnd w:id="36"/>
            <w:bookmarkEnd w:id="37"/>
          </w:p>
          <w:p w:rsidR="00D12D5E" w:rsidRPr="007A5871" w:rsidRDefault="00D12D5E" w:rsidP="00624574">
            <w:pPr>
              <w:rPr>
                <w:bCs/>
                <w:sz w:val="24"/>
                <w:szCs w:val="24"/>
              </w:rPr>
            </w:pPr>
          </w:p>
        </w:tc>
      </w:tr>
    </w:tbl>
    <w:p w:rsidR="00552D25" w:rsidRPr="007A5871" w:rsidRDefault="00552D25" w:rsidP="006E5D4A">
      <w:pPr>
        <w:jc w:val="both"/>
        <w:rPr>
          <w:sz w:val="24"/>
          <w:szCs w:val="24"/>
        </w:rPr>
      </w:pPr>
      <w:bookmarkStart w:id="38" w:name="II2b"/>
      <w:bookmarkEnd w:id="38"/>
    </w:p>
    <w:p w:rsidR="00552D25" w:rsidRPr="007A5871" w:rsidRDefault="00552D25" w:rsidP="006E5D4A">
      <w:pPr>
        <w:jc w:val="both"/>
        <w:rPr>
          <w:sz w:val="24"/>
          <w:szCs w:val="24"/>
        </w:rPr>
      </w:pPr>
      <w:r w:rsidRPr="007A5871">
        <w:rPr>
          <w:sz w:val="24"/>
          <w:szCs w:val="24"/>
        </w:rPr>
        <w:t xml:space="preserve">Los cursos que lo demandaron o consideramos en las sesiones de evaluación que lo necesitaba, han tenido sus sesiones correspondientes de apoyo y de refuerzo gracias a la plantilla que con la que contamos actualmente. </w:t>
      </w:r>
      <w:r w:rsidR="00A12F34" w:rsidRPr="007A5871">
        <w:rPr>
          <w:sz w:val="24"/>
          <w:szCs w:val="24"/>
        </w:rPr>
        <w:t>A lo que tenemos que sumarle el refuerzo educativo de los programas PREPARA-T Y REFUERZA-T.</w:t>
      </w:r>
    </w:p>
    <w:p w:rsidR="00552D25" w:rsidRPr="007A5871" w:rsidRDefault="00552D25" w:rsidP="006E5D4A">
      <w:pPr>
        <w:jc w:val="both"/>
        <w:rPr>
          <w:sz w:val="24"/>
          <w:szCs w:val="24"/>
        </w:rPr>
      </w:pPr>
    </w:p>
    <w:p w:rsidR="0001556B" w:rsidRPr="007A5871" w:rsidRDefault="0001556B" w:rsidP="006E5D4A">
      <w:pPr>
        <w:jc w:val="both"/>
        <w:rPr>
          <w:sz w:val="24"/>
          <w:szCs w:val="24"/>
        </w:rPr>
      </w:pPr>
    </w:p>
    <w:p w:rsidR="00552D25" w:rsidRPr="007A5871" w:rsidRDefault="00552D25" w:rsidP="006E5D4A">
      <w:pPr>
        <w:jc w:val="both"/>
        <w:rPr>
          <w:sz w:val="24"/>
          <w:szCs w:val="24"/>
        </w:rPr>
      </w:pPr>
      <w:r w:rsidRPr="007A5871">
        <w:rPr>
          <w:sz w:val="24"/>
          <w:szCs w:val="24"/>
        </w:rPr>
        <w:t>Con una buena planificación y con la buena voluntad de todos se ha podido atender a los niños con dificultad en el aprendizaje estableciendo desde un principio un horario elaborado por el PT, AL y tutores. No obstante, se han quedado valorados y pendientes de atención algunos alumnos que req</w:t>
      </w:r>
      <w:r w:rsidR="00C30D1F" w:rsidRPr="007A5871">
        <w:rPr>
          <w:sz w:val="24"/>
          <w:szCs w:val="24"/>
        </w:rPr>
        <w:t>uerían una mayor atención por el</w:t>
      </w:r>
      <w:r w:rsidRPr="007A5871">
        <w:rPr>
          <w:sz w:val="24"/>
          <w:szCs w:val="24"/>
        </w:rPr>
        <w:t xml:space="preserve"> AL.</w:t>
      </w:r>
    </w:p>
    <w:p w:rsidR="00552D25" w:rsidRPr="007A5871" w:rsidRDefault="00552D25" w:rsidP="006E5D4A">
      <w:pPr>
        <w:jc w:val="both"/>
        <w:rPr>
          <w:sz w:val="24"/>
          <w:szCs w:val="24"/>
        </w:rPr>
      </w:pPr>
    </w:p>
    <w:p w:rsidR="00552D25" w:rsidRPr="007A5871" w:rsidRDefault="00552D25" w:rsidP="006E5D4A">
      <w:pPr>
        <w:jc w:val="both"/>
        <w:rPr>
          <w:sz w:val="24"/>
          <w:szCs w:val="24"/>
        </w:rPr>
      </w:pPr>
      <w:r w:rsidRPr="007A5871">
        <w:rPr>
          <w:sz w:val="24"/>
          <w:szCs w:val="24"/>
        </w:rPr>
        <w:t>Trimestralmente el profesorado que tenía algún niño de NEE se reunía con el PT pa</w:t>
      </w:r>
      <w:r w:rsidR="00C30D1F" w:rsidRPr="007A5871">
        <w:rPr>
          <w:sz w:val="24"/>
          <w:szCs w:val="24"/>
        </w:rPr>
        <w:t>ra elaborar conjuntamente el Plan de trabajo</w:t>
      </w:r>
      <w:r w:rsidRPr="007A5871">
        <w:rPr>
          <w:sz w:val="24"/>
          <w:szCs w:val="24"/>
        </w:rPr>
        <w:t>, el informe de evaluación de las familias y el planteamiento de trabajo de cara al trimestre.</w:t>
      </w:r>
    </w:p>
    <w:p w:rsidR="00552D25" w:rsidRPr="007A5871" w:rsidRDefault="00552D25" w:rsidP="006E5D4A">
      <w:pPr>
        <w:jc w:val="both"/>
        <w:rPr>
          <w:sz w:val="24"/>
          <w:szCs w:val="24"/>
        </w:rPr>
      </w:pPr>
    </w:p>
    <w:p w:rsidR="00552D25" w:rsidRPr="007A5871" w:rsidRDefault="00552D25" w:rsidP="006E5D4A">
      <w:pPr>
        <w:jc w:val="both"/>
        <w:rPr>
          <w:sz w:val="24"/>
          <w:szCs w:val="24"/>
        </w:rPr>
      </w:pPr>
      <w:r w:rsidRPr="007A5871">
        <w:rPr>
          <w:sz w:val="24"/>
          <w:szCs w:val="24"/>
        </w:rPr>
        <w:lastRenderedPageBreak/>
        <w:t>Buena participación de cada curso en días conmemorativos y señalados en nuestra PGA a nivel de niños y de profesorado, tanto a nivel de centro, local, regional o nacional.</w:t>
      </w:r>
      <w:r w:rsidR="00C30D1F" w:rsidRPr="007A5871">
        <w:rPr>
          <w:sz w:val="24"/>
          <w:szCs w:val="24"/>
        </w:rPr>
        <w:t xml:space="preserve"> </w:t>
      </w:r>
      <w:r w:rsidR="00A0754B" w:rsidRPr="007A5871">
        <w:rPr>
          <w:sz w:val="24"/>
          <w:szCs w:val="24"/>
        </w:rPr>
        <w:t>Resultando estas con una valoración muy positiva.</w:t>
      </w:r>
      <w:r w:rsidRPr="007A5871">
        <w:rPr>
          <w:sz w:val="24"/>
          <w:szCs w:val="24"/>
        </w:rPr>
        <w:t xml:space="preserve"> </w:t>
      </w:r>
    </w:p>
    <w:p w:rsidR="00C30D1F" w:rsidRPr="007A5871" w:rsidRDefault="00C30D1F" w:rsidP="006E5D4A">
      <w:pPr>
        <w:jc w:val="both"/>
        <w:rPr>
          <w:sz w:val="24"/>
          <w:szCs w:val="24"/>
        </w:rPr>
      </w:pPr>
    </w:p>
    <w:p w:rsidR="00552D25" w:rsidRPr="007A5871" w:rsidRDefault="00552D25" w:rsidP="006E5D4A">
      <w:pPr>
        <w:jc w:val="both"/>
        <w:rPr>
          <w:sz w:val="24"/>
          <w:szCs w:val="24"/>
        </w:rPr>
      </w:pPr>
      <w:r w:rsidRPr="007A5871">
        <w:rPr>
          <w:sz w:val="24"/>
          <w:szCs w:val="24"/>
        </w:rPr>
        <w:t>No ha habido problemas de convivencia en el centro y las pocas que ha habido se han resuelto sin necesidad de convocar a los miembros de la Comisión de Convivencia que forma parte del Consejo Escolar para su resolución. No obstante, tanto padres como alumnos han de saber cuáles son las normas que rigen el centro y el aula.</w:t>
      </w:r>
    </w:p>
    <w:p w:rsidR="00870ADA" w:rsidRPr="007A5871" w:rsidRDefault="00870ADA" w:rsidP="006E5D4A">
      <w:pPr>
        <w:jc w:val="both"/>
        <w:rPr>
          <w:sz w:val="24"/>
          <w:szCs w:val="24"/>
        </w:rPr>
      </w:pPr>
    </w:p>
    <w:p w:rsidR="00552D25" w:rsidRPr="007A5871" w:rsidRDefault="00552D25" w:rsidP="006E5D4A">
      <w:pPr>
        <w:jc w:val="both"/>
        <w:rPr>
          <w:sz w:val="24"/>
          <w:szCs w:val="24"/>
        </w:rPr>
      </w:pPr>
      <w:r w:rsidRPr="007A5871">
        <w:rPr>
          <w:sz w:val="24"/>
          <w:szCs w:val="24"/>
        </w:rPr>
        <w:t xml:space="preserve">Las reuniones con Secundaria se han podido desarrollar y </w:t>
      </w:r>
      <w:r w:rsidR="00177F26" w:rsidRPr="007A5871">
        <w:rPr>
          <w:sz w:val="24"/>
          <w:szCs w:val="24"/>
        </w:rPr>
        <w:t>todos las vimos positivas. L</w:t>
      </w:r>
      <w:r w:rsidRPr="007A5871">
        <w:rPr>
          <w:sz w:val="24"/>
          <w:szCs w:val="24"/>
        </w:rPr>
        <w:t>a</w:t>
      </w:r>
      <w:r w:rsidR="00177F26" w:rsidRPr="007A5871">
        <w:rPr>
          <w:sz w:val="24"/>
          <w:szCs w:val="24"/>
        </w:rPr>
        <w:t>s</w:t>
      </w:r>
      <w:r w:rsidRPr="007A5871">
        <w:rPr>
          <w:sz w:val="24"/>
          <w:szCs w:val="24"/>
        </w:rPr>
        <w:t xml:space="preserve"> dificultad</w:t>
      </w:r>
      <w:r w:rsidR="00177F26" w:rsidRPr="007A5871">
        <w:rPr>
          <w:sz w:val="24"/>
          <w:szCs w:val="24"/>
        </w:rPr>
        <w:t>es</w:t>
      </w:r>
      <w:r w:rsidRPr="007A5871">
        <w:rPr>
          <w:sz w:val="24"/>
          <w:szCs w:val="24"/>
        </w:rPr>
        <w:t xml:space="preserve"> que nos encontrábamos es ponernos de acuerdo qué puntos había que priorizar este curso y de qué manera enfocarlo para que desde el instituto recibieran de la mejor manera posible a los alumnos.</w:t>
      </w:r>
      <w:r w:rsidR="00C30D1F" w:rsidRPr="007A5871">
        <w:rPr>
          <w:sz w:val="24"/>
          <w:szCs w:val="24"/>
        </w:rPr>
        <w:t xml:space="preserve"> </w:t>
      </w:r>
    </w:p>
    <w:p w:rsidR="00C01189" w:rsidRPr="007A5871" w:rsidRDefault="00C01189" w:rsidP="004123CC"/>
    <w:p w:rsidR="006B6D95" w:rsidRDefault="006B6D95" w:rsidP="004123CC"/>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8777"/>
      </w:tblGrid>
      <w:tr w:rsidR="003E78E2" w:rsidRPr="00B5118A" w:rsidTr="00F85126">
        <w:tc>
          <w:tcPr>
            <w:tcW w:w="8777" w:type="dxa"/>
            <w:shd w:val="clear" w:color="auto" w:fill="FBE4D5" w:themeFill="accent2" w:themeFillTint="33"/>
          </w:tcPr>
          <w:p w:rsidR="003E78E2" w:rsidRPr="00B5118A" w:rsidRDefault="000278A4" w:rsidP="003E78E2">
            <w:pPr>
              <w:rPr>
                <w:b/>
                <w:color w:val="0000FF"/>
                <w:sz w:val="24"/>
                <w:szCs w:val="24"/>
              </w:rPr>
            </w:pPr>
            <w:r w:rsidRPr="00B5118A">
              <w:rPr>
                <w:b/>
                <w:color w:val="0000FF"/>
                <w:sz w:val="24"/>
                <w:szCs w:val="24"/>
              </w:rPr>
              <w:t>2.</w:t>
            </w:r>
            <w:r w:rsidR="00552D25">
              <w:rPr>
                <w:b/>
                <w:color w:val="0000FF"/>
                <w:sz w:val="24"/>
                <w:szCs w:val="24"/>
              </w:rPr>
              <w:t>3</w:t>
            </w:r>
            <w:r w:rsidR="003E78E2" w:rsidRPr="00B5118A">
              <w:rPr>
                <w:b/>
                <w:color w:val="0000FF"/>
                <w:sz w:val="24"/>
                <w:szCs w:val="24"/>
              </w:rPr>
              <w:t>. A</w:t>
            </w:r>
            <w:r w:rsidRPr="00B5118A">
              <w:rPr>
                <w:b/>
                <w:color w:val="0000FF"/>
                <w:sz w:val="24"/>
                <w:szCs w:val="24"/>
              </w:rPr>
              <w:t>ctuaciones de formación didáctica, pedagógica y científica</w:t>
            </w:r>
            <w:r w:rsidR="003E78E2" w:rsidRPr="00B5118A">
              <w:rPr>
                <w:b/>
                <w:color w:val="0000FF"/>
                <w:sz w:val="24"/>
                <w:szCs w:val="24"/>
              </w:rPr>
              <w:t xml:space="preserve">. </w:t>
            </w:r>
          </w:p>
          <w:p w:rsidR="003E78E2" w:rsidRPr="00B5118A" w:rsidRDefault="003E78E2" w:rsidP="00084895">
            <w:pPr>
              <w:rPr>
                <w:bCs/>
                <w:sz w:val="24"/>
                <w:szCs w:val="24"/>
              </w:rPr>
            </w:pPr>
          </w:p>
        </w:tc>
      </w:tr>
    </w:tbl>
    <w:p w:rsidR="00284BAC" w:rsidRPr="00B5118A" w:rsidRDefault="00284BAC" w:rsidP="00F85126">
      <w:pPr>
        <w:jc w:val="both"/>
        <w:rPr>
          <w:b/>
          <w:bCs/>
          <w:sz w:val="24"/>
          <w:szCs w:val="24"/>
        </w:rPr>
      </w:pPr>
      <w:r w:rsidRPr="00B5118A">
        <w:rPr>
          <w:b/>
          <w:bCs/>
          <w:sz w:val="24"/>
          <w:szCs w:val="24"/>
        </w:rPr>
        <w:t>L</w:t>
      </w:r>
      <w:r w:rsidR="00552D25" w:rsidRPr="00B5118A">
        <w:rPr>
          <w:b/>
          <w:bCs/>
          <w:sz w:val="24"/>
          <w:szCs w:val="24"/>
        </w:rPr>
        <w:t>as líneas prioritarias para la formación didáctica, pedagógica y científica, en orden a la consecución de los objetivos generales y a la realización de las actuaciones planteadas.</w:t>
      </w:r>
    </w:p>
    <w:p w:rsidR="00284BAC" w:rsidRPr="00B5118A" w:rsidRDefault="00284BAC" w:rsidP="00F85126">
      <w:pPr>
        <w:jc w:val="both"/>
        <w:rPr>
          <w:b/>
          <w:bCs/>
          <w:sz w:val="24"/>
          <w:szCs w:val="24"/>
        </w:rPr>
      </w:pPr>
    </w:p>
    <w:p w:rsidR="00284BAC" w:rsidRDefault="00284BAC" w:rsidP="00F85126">
      <w:pPr>
        <w:jc w:val="both"/>
        <w:rPr>
          <w:sz w:val="24"/>
          <w:szCs w:val="24"/>
        </w:rPr>
      </w:pPr>
      <w:r w:rsidRPr="00B5118A">
        <w:rPr>
          <w:sz w:val="24"/>
          <w:szCs w:val="24"/>
        </w:rPr>
        <w:t xml:space="preserve">A la hora de trazar las líneas prioritarias de formación a nivel centro, tenemos que tener </w:t>
      </w:r>
      <w:r w:rsidR="00BE038F">
        <w:rPr>
          <w:sz w:val="24"/>
          <w:szCs w:val="24"/>
        </w:rPr>
        <w:t>m</w:t>
      </w:r>
      <w:r w:rsidRPr="00B5118A">
        <w:rPr>
          <w:sz w:val="24"/>
          <w:szCs w:val="24"/>
        </w:rPr>
        <w:t>uy en cuenta nuestro Proyecto Educativo.</w:t>
      </w:r>
    </w:p>
    <w:p w:rsidR="00BE038F" w:rsidRPr="00B5118A" w:rsidRDefault="00BE038F" w:rsidP="00F85126">
      <w:pPr>
        <w:jc w:val="both"/>
        <w:rPr>
          <w:sz w:val="24"/>
          <w:szCs w:val="24"/>
        </w:rPr>
      </w:pPr>
    </w:p>
    <w:p w:rsidR="00284BAC" w:rsidRPr="00B5118A" w:rsidRDefault="00284BAC" w:rsidP="00F85126">
      <w:pPr>
        <w:jc w:val="both"/>
        <w:rPr>
          <w:sz w:val="24"/>
          <w:szCs w:val="24"/>
        </w:rPr>
      </w:pPr>
      <w:r w:rsidRPr="00B5118A">
        <w:rPr>
          <w:sz w:val="24"/>
          <w:szCs w:val="24"/>
        </w:rPr>
        <w:t>Este centro tiene como una de sus prioridades y valores la apuesta por la innovación, la calidad educativa, el cuidado de nuestro entorno…Consecuentemente, debemos trazar tres líneas formativas en las que orientaremos nuestras necesidades formativas</w:t>
      </w:r>
      <w:r w:rsidR="006E5D4A">
        <w:rPr>
          <w:sz w:val="24"/>
          <w:szCs w:val="24"/>
        </w:rPr>
        <w:t>.</w:t>
      </w:r>
    </w:p>
    <w:p w:rsidR="00284BAC" w:rsidRPr="00BE038F" w:rsidRDefault="00284BAC" w:rsidP="00F85126">
      <w:pPr>
        <w:jc w:val="both"/>
        <w:rPr>
          <w:sz w:val="4"/>
          <w:szCs w:val="24"/>
        </w:rPr>
      </w:pPr>
    </w:p>
    <w:p w:rsidR="00284BAC" w:rsidRPr="00B5118A" w:rsidRDefault="00284BAC" w:rsidP="00F85126">
      <w:pPr>
        <w:jc w:val="both"/>
        <w:rPr>
          <w:sz w:val="24"/>
          <w:szCs w:val="24"/>
        </w:rPr>
      </w:pPr>
      <w:r w:rsidRPr="00B5118A">
        <w:rPr>
          <w:sz w:val="24"/>
          <w:szCs w:val="24"/>
        </w:rPr>
        <w:t xml:space="preserve">La primera línea formativa entronca con la propia apuesta por la innovación educativa que supone la utilización de las nuevas tecnologías. </w:t>
      </w:r>
    </w:p>
    <w:p w:rsidR="00284BAC" w:rsidRPr="00511784" w:rsidRDefault="00284BAC" w:rsidP="00F85126">
      <w:pPr>
        <w:jc w:val="both"/>
        <w:rPr>
          <w:sz w:val="24"/>
          <w:szCs w:val="24"/>
        </w:rPr>
      </w:pPr>
      <w:r w:rsidRPr="00B5118A">
        <w:rPr>
          <w:sz w:val="24"/>
          <w:szCs w:val="24"/>
        </w:rPr>
        <w:t>La trayectoria de esta línea formativa es de medio- largo plazo (llevamos varios añ</w:t>
      </w:r>
      <w:r w:rsidR="00240D23">
        <w:rPr>
          <w:sz w:val="24"/>
          <w:szCs w:val="24"/>
        </w:rPr>
        <w:t>os formándonos en este sentido,</w:t>
      </w:r>
      <w:r w:rsidRPr="00B5118A">
        <w:rPr>
          <w:sz w:val="24"/>
          <w:szCs w:val="24"/>
        </w:rPr>
        <w:t xml:space="preserve"> utilización de pizarra digital,</w:t>
      </w:r>
      <w:r w:rsidR="00897FC5">
        <w:rPr>
          <w:sz w:val="24"/>
          <w:szCs w:val="24"/>
        </w:rPr>
        <w:t xml:space="preserve"> uso de paneles digitales interactivos</w:t>
      </w:r>
      <w:r w:rsidRPr="00B5118A">
        <w:rPr>
          <w:sz w:val="24"/>
          <w:szCs w:val="24"/>
        </w:rPr>
        <w:t xml:space="preserve">) todo esto, llevado a la práctica en el aula. </w:t>
      </w:r>
      <w:r w:rsidRPr="00511784">
        <w:rPr>
          <w:sz w:val="24"/>
          <w:szCs w:val="24"/>
        </w:rPr>
        <w:t>Se intercambian experiencias y se apuesta por una línea metodológica común e innovadora y participativa orientada al desarrollo de las competencias claves, en este caso, priorizando la competencia digital.</w:t>
      </w:r>
      <w:r w:rsidR="00C30D1F" w:rsidRPr="00511784">
        <w:rPr>
          <w:sz w:val="24"/>
          <w:szCs w:val="24"/>
        </w:rPr>
        <w:t xml:space="preserve"> Es por ello que continuamos con la implantación del programa </w:t>
      </w:r>
      <w:proofErr w:type="spellStart"/>
      <w:r w:rsidR="00C30D1F" w:rsidRPr="00511784">
        <w:rPr>
          <w:sz w:val="24"/>
          <w:szCs w:val="24"/>
        </w:rPr>
        <w:t>Ca</w:t>
      </w:r>
      <w:r w:rsidR="00897FC5">
        <w:rPr>
          <w:sz w:val="24"/>
          <w:szCs w:val="24"/>
        </w:rPr>
        <w:t>rmenta</w:t>
      </w:r>
      <w:proofErr w:type="spellEnd"/>
      <w:r w:rsidR="00897FC5">
        <w:rPr>
          <w:sz w:val="24"/>
          <w:szCs w:val="24"/>
        </w:rPr>
        <w:t>. Llegando el mismo para 6</w:t>
      </w:r>
      <w:r w:rsidR="00C30D1F" w:rsidRPr="00511784">
        <w:rPr>
          <w:sz w:val="24"/>
          <w:szCs w:val="24"/>
        </w:rPr>
        <w:t>º nivel el curso que viene.</w:t>
      </w:r>
    </w:p>
    <w:p w:rsidR="00284BAC" w:rsidRPr="00BE038F" w:rsidRDefault="00284BAC" w:rsidP="00F85126">
      <w:pPr>
        <w:jc w:val="both"/>
        <w:rPr>
          <w:color w:val="000000"/>
          <w:sz w:val="8"/>
          <w:szCs w:val="24"/>
        </w:rPr>
      </w:pPr>
    </w:p>
    <w:p w:rsidR="00284BAC" w:rsidRPr="00B5118A" w:rsidRDefault="00284BAC" w:rsidP="00F85126">
      <w:pPr>
        <w:jc w:val="both"/>
        <w:rPr>
          <w:sz w:val="24"/>
          <w:szCs w:val="24"/>
        </w:rPr>
      </w:pPr>
      <w:r w:rsidRPr="00B5118A">
        <w:rPr>
          <w:sz w:val="24"/>
          <w:szCs w:val="24"/>
        </w:rPr>
        <w:t>La segunda línea a medio plazo es la promoción de la participación en el cuidado y mantenimiento de nuestro entorno. Creemos que es importante que valoremos todo lo que nos rodea tanto natural (medio ambiente) como artificial (infraestructuras que cuestan tanto y se cuidan tan poco). Se vienen realizando actividades estos años relacionadas con el cuidado del medio (huerto escolar, cuidado del medio)</w:t>
      </w:r>
      <w:r w:rsidR="00650028">
        <w:rPr>
          <w:sz w:val="24"/>
          <w:szCs w:val="24"/>
        </w:rPr>
        <w:t>. E</w:t>
      </w:r>
      <w:r w:rsidR="0000205D">
        <w:rPr>
          <w:sz w:val="24"/>
          <w:szCs w:val="24"/>
        </w:rPr>
        <w:t xml:space="preserve">ste año, se han </w:t>
      </w:r>
      <w:r w:rsidR="00CE6190">
        <w:rPr>
          <w:sz w:val="24"/>
          <w:szCs w:val="24"/>
        </w:rPr>
        <w:t>continuado con los</w:t>
      </w:r>
      <w:r w:rsidR="0000205D">
        <w:rPr>
          <w:sz w:val="24"/>
          <w:szCs w:val="24"/>
        </w:rPr>
        <w:t xml:space="preserve"> contenedores</w:t>
      </w:r>
      <w:r w:rsidR="001C456E">
        <w:rPr>
          <w:sz w:val="24"/>
          <w:szCs w:val="24"/>
        </w:rPr>
        <w:t xml:space="preserve"> de papel y envases en los pasillos de todo el centro</w:t>
      </w:r>
      <w:r w:rsidR="0000205D">
        <w:rPr>
          <w:sz w:val="24"/>
          <w:szCs w:val="24"/>
        </w:rPr>
        <w:t xml:space="preserve"> para que los niños reciclen y sepan utilizarlos.</w:t>
      </w:r>
    </w:p>
    <w:p w:rsidR="00284BAC" w:rsidRPr="00BE038F" w:rsidRDefault="00284BAC" w:rsidP="00F85126">
      <w:pPr>
        <w:jc w:val="both"/>
        <w:rPr>
          <w:sz w:val="8"/>
          <w:szCs w:val="24"/>
        </w:rPr>
      </w:pPr>
    </w:p>
    <w:p w:rsidR="00567350" w:rsidRDefault="00284BAC" w:rsidP="00F85126">
      <w:pPr>
        <w:jc w:val="both"/>
        <w:rPr>
          <w:sz w:val="24"/>
          <w:szCs w:val="24"/>
        </w:rPr>
      </w:pPr>
      <w:r w:rsidRPr="00B5118A">
        <w:rPr>
          <w:sz w:val="24"/>
          <w:szCs w:val="24"/>
        </w:rPr>
        <w:t xml:space="preserve">La tercera línea formativa es más a corto plazo, este año </w:t>
      </w:r>
      <w:r w:rsidR="000A00C9">
        <w:rPr>
          <w:sz w:val="24"/>
          <w:szCs w:val="24"/>
        </w:rPr>
        <w:t xml:space="preserve">algunos de los docentes han estado realizando </w:t>
      </w:r>
      <w:r w:rsidRPr="00B5118A">
        <w:rPr>
          <w:sz w:val="24"/>
          <w:szCs w:val="24"/>
        </w:rPr>
        <w:t xml:space="preserve">actividades o cursos a través del Centro Regional de Formación del Profesorado. </w:t>
      </w:r>
      <w:r w:rsidRPr="00B5118A">
        <w:rPr>
          <w:sz w:val="24"/>
          <w:szCs w:val="24"/>
        </w:rPr>
        <w:lastRenderedPageBreak/>
        <w:t xml:space="preserve">Durante este curso, </w:t>
      </w:r>
      <w:r w:rsidR="00567350">
        <w:rPr>
          <w:sz w:val="24"/>
          <w:szCs w:val="24"/>
        </w:rPr>
        <w:t xml:space="preserve">desde el centro se ha desarrollado un seminario </w:t>
      </w:r>
      <w:proofErr w:type="spellStart"/>
      <w:r w:rsidR="00567350">
        <w:rPr>
          <w:sz w:val="24"/>
          <w:szCs w:val="24"/>
        </w:rPr>
        <w:t>Carm</w:t>
      </w:r>
      <w:r w:rsidR="00897FC5">
        <w:rPr>
          <w:sz w:val="24"/>
          <w:szCs w:val="24"/>
        </w:rPr>
        <w:t>e</w:t>
      </w:r>
      <w:r w:rsidR="007A5871">
        <w:rPr>
          <w:sz w:val="24"/>
          <w:szCs w:val="24"/>
        </w:rPr>
        <w:t>n</w:t>
      </w:r>
      <w:r w:rsidR="00897FC5">
        <w:rPr>
          <w:sz w:val="24"/>
          <w:szCs w:val="24"/>
        </w:rPr>
        <w:t>ta</w:t>
      </w:r>
      <w:proofErr w:type="spellEnd"/>
      <w:r w:rsidR="00897FC5">
        <w:rPr>
          <w:sz w:val="24"/>
          <w:szCs w:val="24"/>
        </w:rPr>
        <w:t>: herramientas y actividades II, dando continuidad a lo trabajado en el curso anterior</w:t>
      </w:r>
      <w:r w:rsidR="00567350">
        <w:rPr>
          <w:sz w:val="24"/>
          <w:szCs w:val="24"/>
        </w:rPr>
        <w:t xml:space="preserve">. </w:t>
      </w:r>
    </w:p>
    <w:p w:rsidR="00567350" w:rsidRDefault="00567350" w:rsidP="00F85126">
      <w:pPr>
        <w:jc w:val="both"/>
        <w:rPr>
          <w:sz w:val="24"/>
          <w:szCs w:val="24"/>
        </w:rPr>
      </w:pPr>
    </w:p>
    <w:p w:rsidR="00284BAC" w:rsidRPr="00B5118A" w:rsidRDefault="00284BAC" w:rsidP="00F85126">
      <w:pPr>
        <w:jc w:val="both"/>
        <w:rPr>
          <w:b/>
          <w:color w:val="000000"/>
          <w:sz w:val="24"/>
          <w:szCs w:val="24"/>
        </w:rPr>
      </w:pPr>
      <w:r w:rsidRPr="00B5118A">
        <w:rPr>
          <w:b/>
          <w:color w:val="000000"/>
          <w:sz w:val="24"/>
          <w:szCs w:val="24"/>
        </w:rPr>
        <w:t>VALORACIÓN.</w:t>
      </w:r>
    </w:p>
    <w:p w:rsidR="00284BAC" w:rsidRPr="00B5118A" w:rsidRDefault="00284BAC" w:rsidP="00F85126">
      <w:pPr>
        <w:jc w:val="both"/>
        <w:rPr>
          <w:sz w:val="24"/>
          <w:szCs w:val="24"/>
        </w:rPr>
      </w:pPr>
      <w:r w:rsidRPr="00B5118A">
        <w:rPr>
          <w:sz w:val="24"/>
          <w:szCs w:val="24"/>
        </w:rPr>
        <w:t xml:space="preserve">La valoración es positiva. </w:t>
      </w:r>
      <w:r w:rsidR="00567350">
        <w:rPr>
          <w:sz w:val="24"/>
          <w:szCs w:val="24"/>
        </w:rPr>
        <w:t xml:space="preserve">Si bien tenemos que destacar algo es la gran utilidad que ha tenido el seminario </w:t>
      </w:r>
      <w:proofErr w:type="spellStart"/>
      <w:r w:rsidR="00567350">
        <w:rPr>
          <w:sz w:val="24"/>
          <w:szCs w:val="24"/>
        </w:rPr>
        <w:t>Carmenta</w:t>
      </w:r>
      <w:proofErr w:type="spellEnd"/>
      <w:r w:rsidR="00567350">
        <w:rPr>
          <w:sz w:val="24"/>
          <w:szCs w:val="24"/>
        </w:rPr>
        <w:t>, ya que</w:t>
      </w:r>
      <w:r w:rsidR="00897FC5">
        <w:rPr>
          <w:sz w:val="24"/>
          <w:szCs w:val="24"/>
        </w:rPr>
        <w:t xml:space="preserve">, sumado a lo visto en el </w:t>
      </w:r>
      <w:r w:rsidR="00552610">
        <w:rPr>
          <w:sz w:val="24"/>
          <w:szCs w:val="24"/>
        </w:rPr>
        <w:t>curso anterior, ha sido de gran utilidad.</w:t>
      </w:r>
      <w:r w:rsidRPr="00B5118A">
        <w:rPr>
          <w:sz w:val="24"/>
          <w:szCs w:val="24"/>
        </w:rPr>
        <w:t xml:space="preserve"> </w:t>
      </w:r>
    </w:p>
    <w:p w:rsidR="00284BAC" w:rsidRDefault="00284BAC" w:rsidP="00F85126">
      <w:pPr>
        <w:jc w:val="both"/>
        <w:rPr>
          <w:sz w:val="24"/>
          <w:szCs w:val="24"/>
        </w:rPr>
      </w:pPr>
      <w:r w:rsidRPr="00B5118A">
        <w:rPr>
          <w:sz w:val="24"/>
          <w:szCs w:val="24"/>
        </w:rPr>
        <w:t>Hemos realizado actividades dentro de las programadas por el Centro Regional de Formación relacionas con nuestra actividad docente en el centro que tienen r</w:t>
      </w:r>
      <w:r w:rsidR="007A5871">
        <w:rPr>
          <w:sz w:val="24"/>
          <w:szCs w:val="24"/>
        </w:rPr>
        <w:t>epercusión directa en el mismo, formándonos de igual manera en materia de igualdad y prevención de violencia de género.</w:t>
      </w:r>
    </w:p>
    <w:p w:rsidR="001377D5" w:rsidRPr="00B5118A" w:rsidRDefault="001377D5" w:rsidP="00F85126">
      <w:pPr>
        <w:jc w:val="both"/>
        <w:rPr>
          <w:sz w:val="24"/>
          <w:szCs w:val="24"/>
        </w:rPr>
      </w:pPr>
    </w:p>
    <w:p w:rsidR="00284BAC" w:rsidRDefault="00284BAC" w:rsidP="00F85126">
      <w:pPr>
        <w:jc w:val="both"/>
        <w:rPr>
          <w:b/>
          <w:sz w:val="24"/>
          <w:szCs w:val="24"/>
        </w:rPr>
      </w:pPr>
      <w:r w:rsidRPr="00B5118A">
        <w:rPr>
          <w:b/>
          <w:sz w:val="24"/>
          <w:szCs w:val="24"/>
        </w:rPr>
        <w:t>PROPUESTA DE MEJORA</w:t>
      </w:r>
    </w:p>
    <w:p w:rsidR="00487C48" w:rsidRPr="00B5118A" w:rsidRDefault="00487C48" w:rsidP="00F85126">
      <w:pPr>
        <w:jc w:val="both"/>
        <w:rPr>
          <w:b/>
          <w:sz w:val="24"/>
          <w:szCs w:val="24"/>
        </w:rPr>
      </w:pPr>
    </w:p>
    <w:p w:rsidR="00284BAC" w:rsidRDefault="00552610" w:rsidP="00F85126">
      <w:pPr>
        <w:jc w:val="both"/>
        <w:rPr>
          <w:bCs/>
          <w:sz w:val="24"/>
          <w:szCs w:val="24"/>
        </w:rPr>
      </w:pPr>
      <w:r>
        <w:rPr>
          <w:bCs/>
          <w:sz w:val="24"/>
          <w:szCs w:val="24"/>
        </w:rPr>
        <w:t xml:space="preserve">Continuar </w:t>
      </w:r>
      <w:r w:rsidR="00284BAC" w:rsidRPr="00B5118A">
        <w:rPr>
          <w:bCs/>
          <w:sz w:val="24"/>
          <w:szCs w:val="24"/>
        </w:rPr>
        <w:t>formándonos en este sentido tanto individualmente como con actividades de perfeccionamiento que repercutan directamente en nuestra tarea diaria.</w:t>
      </w:r>
    </w:p>
    <w:p w:rsidR="00487C48" w:rsidRPr="00B5118A" w:rsidRDefault="00487C48" w:rsidP="00F85126">
      <w:pPr>
        <w:jc w:val="both"/>
        <w:rPr>
          <w:bCs/>
          <w:sz w:val="24"/>
          <w:szCs w:val="24"/>
        </w:rPr>
      </w:pPr>
    </w:p>
    <w:p w:rsidR="00487C48" w:rsidRPr="00B5118A" w:rsidRDefault="00284BAC" w:rsidP="00F85126">
      <w:pPr>
        <w:jc w:val="both"/>
        <w:rPr>
          <w:sz w:val="24"/>
          <w:szCs w:val="24"/>
        </w:rPr>
      </w:pPr>
      <w:r w:rsidRPr="00B5118A">
        <w:rPr>
          <w:sz w:val="24"/>
          <w:szCs w:val="24"/>
        </w:rPr>
        <w:t>Promover la participación del profesorado en actividades de formaci</w:t>
      </w:r>
      <w:r w:rsidR="00487C48">
        <w:rPr>
          <w:sz w:val="24"/>
          <w:szCs w:val="24"/>
        </w:rPr>
        <w:t>ón y en proyectos de innovación.</w:t>
      </w:r>
      <w:r w:rsidR="00487C48" w:rsidRPr="00B5118A">
        <w:rPr>
          <w:sz w:val="24"/>
          <w:szCs w:val="24"/>
        </w:rPr>
        <w:t xml:space="preserve"> </w:t>
      </w:r>
    </w:p>
    <w:p w:rsidR="00487C48" w:rsidRDefault="004123CC" w:rsidP="00F85126">
      <w:pPr>
        <w:pStyle w:val="Textoindependienteprimerasangra2"/>
        <w:ind w:left="0" w:firstLine="0"/>
        <w:jc w:val="both"/>
        <w:rPr>
          <w:sz w:val="24"/>
          <w:szCs w:val="24"/>
        </w:rPr>
      </w:pPr>
      <w:r>
        <w:rPr>
          <w:sz w:val="24"/>
          <w:szCs w:val="24"/>
        </w:rPr>
        <w:t xml:space="preserve">Continuar con </w:t>
      </w:r>
      <w:r w:rsidR="00284BAC" w:rsidRPr="00B5118A">
        <w:rPr>
          <w:sz w:val="24"/>
          <w:szCs w:val="24"/>
        </w:rPr>
        <w:t>la creación y publicación de nuevos blogs  de  aula o temáticos para mejorar el trabajo de los alumnos, la información y colaboración de las familias y el reconocimiento de nuestro trabajo</w:t>
      </w:r>
      <w:r w:rsidR="001377D5">
        <w:rPr>
          <w:sz w:val="24"/>
          <w:szCs w:val="24"/>
        </w:rPr>
        <w:t>.</w:t>
      </w:r>
      <w:r w:rsidR="00BE038F">
        <w:rPr>
          <w:sz w:val="24"/>
          <w:szCs w:val="24"/>
        </w:rPr>
        <w:t xml:space="preserve">           </w:t>
      </w:r>
    </w:p>
    <w:p w:rsidR="00BE038F" w:rsidRDefault="00BE038F" w:rsidP="00F85126">
      <w:pPr>
        <w:pStyle w:val="Textoindependienteprimerasangra2"/>
        <w:ind w:left="0" w:firstLine="0"/>
        <w:jc w:val="both"/>
        <w:rPr>
          <w:sz w:val="24"/>
          <w:szCs w:val="24"/>
        </w:rPr>
      </w:pPr>
      <w:r>
        <w:rPr>
          <w:sz w:val="24"/>
          <w:szCs w:val="24"/>
        </w:rPr>
        <w:t xml:space="preserve">                         </w:t>
      </w:r>
      <w:r w:rsidR="0000205D">
        <w:rPr>
          <w:sz w:val="24"/>
          <w:szCs w:val="24"/>
        </w:rPr>
        <w:t>.</w:t>
      </w:r>
      <w:r w:rsidR="00284BAC" w:rsidRPr="00B5118A">
        <w:rPr>
          <w:sz w:val="24"/>
          <w:szCs w:val="24"/>
        </w:rPr>
        <w:t xml:space="preserve">   </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8777"/>
      </w:tblGrid>
      <w:tr w:rsidR="00D12D5E" w:rsidRPr="00B5118A" w:rsidTr="00284BAC">
        <w:tc>
          <w:tcPr>
            <w:tcW w:w="8927" w:type="dxa"/>
            <w:shd w:val="clear" w:color="auto" w:fill="FBE4D5" w:themeFill="accent2" w:themeFillTint="33"/>
          </w:tcPr>
          <w:p w:rsidR="00123E58" w:rsidRPr="00B5118A" w:rsidRDefault="00284BAC" w:rsidP="00BE038F">
            <w:pPr>
              <w:pStyle w:val="Ttulo1"/>
              <w:rPr>
                <w:rFonts w:ascii="Times New Roman" w:hAnsi="Times New Roman" w:cs="Times New Roman"/>
                <w:color w:val="0000FF"/>
                <w:sz w:val="24"/>
                <w:szCs w:val="24"/>
              </w:rPr>
            </w:pPr>
            <w:bookmarkStart w:id="39" w:name="II2c"/>
            <w:bookmarkStart w:id="40" w:name="_Toc193733293"/>
            <w:bookmarkStart w:id="41" w:name="_Toc193904638"/>
            <w:bookmarkStart w:id="42" w:name="_Toc452923687"/>
            <w:bookmarkEnd w:id="39"/>
            <w:r w:rsidRPr="00B5118A">
              <w:rPr>
                <w:rFonts w:ascii="Times New Roman" w:hAnsi="Times New Roman" w:cs="Times New Roman"/>
                <w:color w:val="0000FF"/>
                <w:sz w:val="24"/>
                <w:szCs w:val="24"/>
              </w:rPr>
              <w:t xml:space="preserve">3. </w:t>
            </w:r>
            <w:r w:rsidR="00123E58" w:rsidRPr="00B5118A">
              <w:rPr>
                <w:rFonts w:ascii="Times New Roman" w:hAnsi="Times New Roman" w:cs="Times New Roman"/>
                <w:color w:val="0000FF"/>
                <w:sz w:val="24"/>
                <w:szCs w:val="24"/>
              </w:rPr>
              <w:t>- ANÁLISIS DE LOS ASPECTOS ORGANIZATIVOS GENERALES</w:t>
            </w:r>
            <w:bookmarkEnd w:id="40"/>
            <w:bookmarkEnd w:id="41"/>
            <w:bookmarkEnd w:id="42"/>
          </w:p>
          <w:p w:rsidR="00D12D5E" w:rsidRPr="008B7459" w:rsidRDefault="00284BAC" w:rsidP="008B7459">
            <w:pPr>
              <w:pStyle w:val="Ttulo2"/>
              <w:rPr>
                <w:color w:val="0000FF"/>
                <w:szCs w:val="24"/>
              </w:rPr>
            </w:pPr>
            <w:bookmarkStart w:id="43" w:name="III1"/>
            <w:bookmarkStart w:id="44" w:name="_Toc193733294"/>
            <w:bookmarkStart w:id="45" w:name="_Toc193904639"/>
            <w:bookmarkStart w:id="46" w:name="_Toc452923688"/>
            <w:bookmarkEnd w:id="43"/>
            <w:r w:rsidRPr="00B5118A">
              <w:rPr>
                <w:color w:val="0000FF"/>
                <w:szCs w:val="24"/>
              </w:rPr>
              <w:t>3</w:t>
            </w:r>
            <w:r w:rsidR="00123E58" w:rsidRPr="00B5118A">
              <w:rPr>
                <w:color w:val="0000FF"/>
                <w:szCs w:val="24"/>
              </w:rPr>
              <w:t>.1.- Análisis de los aspectos organizativos generales</w:t>
            </w:r>
            <w:bookmarkEnd w:id="44"/>
            <w:bookmarkEnd w:id="45"/>
            <w:bookmarkEnd w:id="46"/>
          </w:p>
        </w:tc>
      </w:tr>
    </w:tbl>
    <w:p w:rsidR="006B1F22" w:rsidRPr="006B1F22" w:rsidRDefault="006B1F22" w:rsidP="006B1F22">
      <w:pPr>
        <w:pStyle w:val="Textoindependienteprimerasangra2"/>
        <w:ind w:left="0" w:firstLine="0"/>
        <w:jc w:val="both"/>
        <w:rPr>
          <w:sz w:val="2"/>
          <w:szCs w:val="24"/>
        </w:rPr>
      </w:pPr>
      <w:bookmarkStart w:id="47" w:name="III"/>
      <w:bookmarkEnd w:id="47"/>
    </w:p>
    <w:p w:rsidR="000A5336" w:rsidRDefault="00F50D4B" w:rsidP="006720F1">
      <w:pPr>
        <w:pStyle w:val="Textoindependienteprimerasangra2"/>
        <w:numPr>
          <w:ilvl w:val="0"/>
          <w:numId w:val="11"/>
        </w:numPr>
        <w:ind w:left="0" w:firstLine="0"/>
        <w:jc w:val="both"/>
        <w:rPr>
          <w:sz w:val="24"/>
          <w:szCs w:val="24"/>
        </w:rPr>
      </w:pPr>
      <w:r>
        <w:rPr>
          <w:sz w:val="24"/>
          <w:szCs w:val="24"/>
        </w:rPr>
        <w:t>La elaboración de horarios se realizó atendiendo a la normativa vigente, mantuvimos las seis sesiones diarias y se tuvieron en cuenta lo que se refleja en la PGA en cuanto a los criterios utilizados para la elaboración tanto en</w:t>
      </w:r>
      <w:r w:rsidR="0078167E">
        <w:rPr>
          <w:sz w:val="24"/>
          <w:szCs w:val="24"/>
        </w:rPr>
        <w:t xml:space="preserve"> horario general del centro como en los horarios para los alumnos.</w:t>
      </w:r>
    </w:p>
    <w:p w:rsidR="0078167E" w:rsidRDefault="0078167E" w:rsidP="006720F1">
      <w:pPr>
        <w:pStyle w:val="Textoindependienteprimerasangra2"/>
        <w:numPr>
          <w:ilvl w:val="0"/>
          <w:numId w:val="11"/>
        </w:numPr>
        <w:ind w:left="0" w:firstLine="0"/>
        <w:jc w:val="both"/>
        <w:rPr>
          <w:sz w:val="24"/>
          <w:szCs w:val="24"/>
        </w:rPr>
      </w:pPr>
      <w:r>
        <w:rPr>
          <w:sz w:val="24"/>
          <w:szCs w:val="24"/>
        </w:rPr>
        <w:t>Los agrupamientos se han realizado ateniendo a las necesidades que presenta el centro y siempre en favor de la mejora de los alumnos del centro.</w:t>
      </w:r>
    </w:p>
    <w:p w:rsidR="00487C48" w:rsidRDefault="0078167E" w:rsidP="006720F1">
      <w:pPr>
        <w:pStyle w:val="Textoindependienteprimerasangra2"/>
        <w:numPr>
          <w:ilvl w:val="0"/>
          <w:numId w:val="11"/>
        </w:numPr>
        <w:ind w:left="0" w:firstLine="0"/>
        <w:jc w:val="both"/>
        <w:rPr>
          <w:sz w:val="24"/>
          <w:szCs w:val="24"/>
        </w:rPr>
      </w:pPr>
      <w:r>
        <w:rPr>
          <w:sz w:val="24"/>
          <w:szCs w:val="24"/>
        </w:rPr>
        <w:t xml:space="preserve">En cuanto a la distribución de los espacios, han sido organizados para la correcta utilización de los alumnos. </w:t>
      </w:r>
      <w:r w:rsidR="00552610">
        <w:rPr>
          <w:sz w:val="24"/>
          <w:szCs w:val="24"/>
        </w:rPr>
        <w:t xml:space="preserve">Siempre siguiendo nuestro plan de contingencia y aprovechando al máximo todos los espacios para abordar el tema de distancias de seguridad. </w:t>
      </w:r>
    </w:p>
    <w:p w:rsidR="001377D5" w:rsidRDefault="001377D5" w:rsidP="00487C48">
      <w:pPr>
        <w:pStyle w:val="Textoindependienteprimerasangra2"/>
        <w:ind w:left="0" w:firstLine="0"/>
        <w:jc w:val="both"/>
        <w:rPr>
          <w:sz w:val="24"/>
          <w:szCs w:val="24"/>
        </w:rPr>
      </w:pPr>
    </w:p>
    <w:p w:rsidR="001377D5" w:rsidRDefault="001377D5" w:rsidP="00487C48">
      <w:pPr>
        <w:pStyle w:val="Textoindependienteprimerasangra2"/>
        <w:ind w:left="0" w:firstLine="0"/>
        <w:jc w:val="both"/>
        <w:rPr>
          <w:sz w:val="24"/>
          <w:szCs w:val="24"/>
        </w:rPr>
      </w:pPr>
    </w:p>
    <w:p w:rsidR="00DA23A5" w:rsidRDefault="00DA23A5" w:rsidP="00487C48">
      <w:pPr>
        <w:pStyle w:val="Textoindependienteprimerasangra2"/>
        <w:ind w:left="0" w:firstLine="0"/>
        <w:jc w:val="both"/>
        <w:rPr>
          <w:sz w:val="24"/>
          <w:szCs w:val="24"/>
        </w:rPr>
      </w:pPr>
    </w:p>
    <w:p w:rsidR="00DA23A5" w:rsidRDefault="00DA23A5" w:rsidP="00487C48">
      <w:pPr>
        <w:pStyle w:val="Textoindependienteprimerasangra2"/>
        <w:ind w:left="0" w:firstLine="0"/>
        <w:jc w:val="both"/>
        <w:rPr>
          <w:sz w:val="24"/>
          <w:szCs w:val="24"/>
        </w:rPr>
      </w:pPr>
    </w:p>
    <w:p w:rsidR="00DA23A5" w:rsidRPr="00BE038F" w:rsidRDefault="00DA23A5" w:rsidP="00487C48">
      <w:pPr>
        <w:pStyle w:val="Textoindependienteprimerasangra2"/>
        <w:ind w:left="0" w:firstLine="0"/>
        <w:jc w:val="both"/>
        <w:rPr>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D5" w:themeFill="accent2" w:themeFillTint="33"/>
        <w:tblLook w:val="01E0" w:firstRow="1" w:lastRow="1" w:firstColumn="1" w:lastColumn="1" w:noHBand="0" w:noVBand="0"/>
      </w:tblPr>
      <w:tblGrid>
        <w:gridCol w:w="8777"/>
      </w:tblGrid>
      <w:tr w:rsidR="00D12D5E" w:rsidRPr="00B5118A" w:rsidTr="00284BAC">
        <w:tc>
          <w:tcPr>
            <w:tcW w:w="8777" w:type="dxa"/>
            <w:shd w:val="clear" w:color="auto" w:fill="FBE4D5" w:themeFill="accent2" w:themeFillTint="33"/>
          </w:tcPr>
          <w:p w:rsidR="00123E58" w:rsidRPr="00B5118A" w:rsidRDefault="00284BAC" w:rsidP="00123E58">
            <w:pPr>
              <w:pStyle w:val="Ttulo2"/>
              <w:rPr>
                <w:color w:val="0000FF"/>
                <w:szCs w:val="24"/>
              </w:rPr>
            </w:pPr>
            <w:bookmarkStart w:id="48" w:name="_Toc193733295"/>
            <w:bookmarkStart w:id="49" w:name="_Toc193904640"/>
            <w:bookmarkStart w:id="50" w:name="_Toc452923689"/>
            <w:r w:rsidRPr="00B5118A">
              <w:rPr>
                <w:color w:val="0000FF"/>
                <w:szCs w:val="24"/>
              </w:rPr>
              <w:lastRenderedPageBreak/>
              <w:t>3</w:t>
            </w:r>
            <w:r w:rsidR="00123E58" w:rsidRPr="00B5118A">
              <w:rPr>
                <w:color w:val="0000FF"/>
                <w:szCs w:val="24"/>
              </w:rPr>
              <w:t>.2.- Análisis de la funcionalidad de:</w:t>
            </w:r>
            <w:bookmarkEnd w:id="48"/>
            <w:bookmarkEnd w:id="49"/>
            <w:bookmarkEnd w:id="50"/>
          </w:p>
          <w:p w:rsidR="00123E58" w:rsidRPr="00B5118A" w:rsidRDefault="00123E58" w:rsidP="00A36BBF">
            <w:pPr>
              <w:ind w:left="1416"/>
              <w:jc w:val="both"/>
              <w:rPr>
                <w:color w:val="0000FF"/>
                <w:sz w:val="24"/>
                <w:szCs w:val="24"/>
              </w:rPr>
            </w:pPr>
          </w:p>
          <w:p w:rsidR="00D12D5E" w:rsidRPr="008B7459" w:rsidRDefault="00284BAC" w:rsidP="008B7459">
            <w:pPr>
              <w:pStyle w:val="Ttulo3"/>
              <w:jc w:val="left"/>
              <w:rPr>
                <w:rFonts w:ascii="Times New Roman" w:hAnsi="Times New Roman"/>
                <w:color w:val="0000FF"/>
                <w:sz w:val="24"/>
                <w:szCs w:val="24"/>
              </w:rPr>
            </w:pPr>
            <w:bookmarkStart w:id="51" w:name="III2a"/>
            <w:bookmarkStart w:id="52" w:name="_Toc193733296"/>
            <w:bookmarkStart w:id="53" w:name="_Toc193904641"/>
            <w:bookmarkStart w:id="54" w:name="_Toc452923690"/>
            <w:bookmarkEnd w:id="51"/>
            <w:r w:rsidRPr="00B5118A">
              <w:rPr>
                <w:rFonts w:ascii="Times New Roman" w:hAnsi="Times New Roman"/>
                <w:color w:val="0000FF"/>
                <w:sz w:val="24"/>
                <w:szCs w:val="24"/>
              </w:rPr>
              <w:t>3</w:t>
            </w:r>
            <w:r w:rsidR="00123E58" w:rsidRPr="00B5118A">
              <w:rPr>
                <w:rFonts w:ascii="Times New Roman" w:hAnsi="Times New Roman"/>
                <w:color w:val="0000FF"/>
                <w:sz w:val="24"/>
                <w:szCs w:val="24"/>
              </w:rPr>
              <w:t>.2</w:t>
            </w:r>
            <w:r w:rsidR="00482E92" w:rsidRPr="00B5118A">
              <w:rPr>
                <w:rFonts w:ascii="Times New Roman" w:hAnsi="Times New Roman"/>
                <w:color w:val="0000FF"/>
                <w:sz w:val="24"/>
                <w:szCs w:val="24"/>
              </w:rPr>
              <w:t xml:space="preserve">.1. </w:t>
            </w:r>
            <w:r w:rsidR="00123E58" w:rsidRPr="00B5118A">
              <w:rPr>
                <w:rFonts w:ascii="Times New Roman" w:hAnsi="Times New Roman"/>
                <w:color w:val="0000FF"/>
                <w:sz w:val="24"/>
                <w:szCs w:val="24"/>
              </w:rPr>
              <w:t>El horario general del centro y de los criterios utilizados para  su elaboración.</w:t>
            </w:r>
            <w:bookmarkEnd w:id="52"/>
            <w:bookmarkEnd w:id="53"/>
            <w:bookmarkEnd w:id="54"/>
          </w:p>
        </w:tc>
      </w:tr>
    </w:tbl>
    <w:p w:rsidR="008B7459" w:rsidRDefault="008B7459" w:rsidP="00482E92">
      <w:pPr>
        <w:rPr>
          <w:b/>
          <w:sz w:val="24"/>
          <w:szCs w:val="24"/>
          <w:u w:val="single"/>
        </w:rPr>
      </w:pPr>
      <w:bookmarkStart w:id="55" w:name="III2"/>
      <w:bookmarkEnd w:id="55"/>
    </w:p>
    <w:p w:rsidR="00DA23A5" w:rsidRDefault="00DA23A5" w:rsidP="00482E92">
      <w:pPr>
        <w:rPr>
          <w:b/>
          <w:sz w:val="24"/>
          <w:szCs w:val="24"/>
          <w:u w:val="single"/>
        </w:rPr>
      </w:pPr>
    </w:p>
    <w:p w:rsidR="00DA23A5" w:rsidRDefault="00DA23A5" w:rsidP="00482E92">
      <w:pPr>
        <w:rPr>
          <w:b/>
          <w:sz w:val="24"/>
          <w:szCs w:val="24"/>
          <w:u w:val="single"/>
        </w:rPr>
      </w:pPr>
    </w:p>
    <w:p w:rsidR="00DA23A5" w:rsidRDefault="00DA23A5" w:rsidP="00482E92">
      <w:pPr>
        <w:rPr>
          <w:b/>
          <w:sz w:val="24"/>
          <w:szCs w:val="24"/>
          <w:u w:val="single"/>
        </w:rPr>
      </w:pPr>
    </w:p>
    <w:p w:rsidR="00284BAC" w:rsidRPr="00B5118A" w:rsidRDefault="00482E92" w:rsidP="00482E92">
      <w:pPr>
        <w:rPr>
          <w:b/>
          <w:sz w:val="24"/>
          <w:szCs w:val="24"/>
        </w:rPr>
      </w:pPr>
      <w:r w:rsidRPr="00B5118A">
        <w:rPr>
          <w:b/>
          <w:sz w:val="24"/>
          <w:szCs w:val="24"/>
          <w:u w:val="single"/>
        </w:rPr>
        <w:t xml:space="preserve">3.2.1.1. </w:t>
      </w:r>
      <w:r w:rsidR="00284BAC" w:rsidRPr="00B5118A">
        <w:rPr>
          <w:b/>
          <w:sz w:val="24"/>
          <w:szCs w:val="24"/>
          <w:u w:val="single"/>
        </w:rPr>
        <w:t>HORARIO GENERAL DEL CENTRO</w:t>
      </w:r>
      <w:r w:rsidR="00284BAC" w:rsidRPr="00B5118A">
        <w:rPr>
          <w:b/>
          <w:sz w:val="24"/>
          <w:szCs w:val="24"/>
        </w:rPr>
        <w:t xml:space="preserve">.  </w:t>
      </w:r>
    </w:p>
    <w:p w:rsidR="008018C3" w:rsidRPr="00B5118A" w:rsidRDefault="008018C3" w:rsidP="00482E92">
      <w:pPr>
        <w:rPr>
          <w:b/>
          <w:bCs/>
          <w:sz w:val="24"/>
          <w:szCs w:val="24"/>
        </w:rPr>
      </w:pPr>
    </w:p>
    <w:p w:rsidR="00284BAC" w:rsidRPr="00B5118A" w:rsidRDefault="00284BAC" w:rsidP="00284BAC">
      <w:pPr>
        <w:ind w:left="1068"/>
        <w:jc w:val="both"/>
        <w:rPr>
          <w:sz w:val="24"/>
          <w:szCs w:val="24"/>
        </w:rPr>
      </w:pPr>
      <w:r w:rsidRPr="00B5118A">
        <w:rPr>
          <w:sz w:val="24"/>
          <w:szCs w:val="24"/>
        </w:rPr>
        <w:t xml:space="preserve"> El horario de </w:t>
      </w:r>
      <w:proofErr w:type="spellStart"/>
      <w:r w:rsidRPr="00B5118A">
        <w:rPr>
          <w:sz w:val="24"/>
          <w:szCs w:val="24"/>
        </w:rPr>
        <w:t>alumn@s</w:t>
      </w:r>
      <w:proofErr w:type="spellEnd"/>
      <w:r w:rsidRPr="00B5118A">
        <w:rPr>
          <w:sz w:val="24"/>
          <w:szCs w:val="24"/>
        </w:rPr>
        <w:t xml:space="preserve"> en el curso actual es el siguiente:</w:t>
      </w:r>
    </w:p>
    <w:p w:rsidR="00DA23A5" w:rsidRPr="00DA23A5" w:rsidRDefault="00DA23A5" w:rsidP="00DA23A5">
      <w:pPr>
        <w:ind w:left="1080"/>
        <w:jc w:val="both"/>
        <w:rPr>
          <w:sz w:val="24"/>
          <w:szCs w:val="24"/>
          <w:lang w:val="es-ES"/>
        </w:rPr>
      </w:pPr>
      <w:r w:rsidRPr="00DA23A5">
        <w:rPr>
          <w:sz w:val="24"/>
          <w:szCs w:val="24"/>
          <w:lang w:val="es-ES"/>
        </w:rPr>
        <w:t xml:space="preserve">El horario de </w:t>
      </w:r>
      <w:proofErr w:type="spellStart"/>
      <w:r w:rsidRPr="00DA23A5">
        <w:rPr>
          <w:sz w:val="24"/>
          <w:szCs w:val="24"/>
          <w:lang w:val="es-ES"/>
        </w:rPr>
        <w:t>alumn@s</w:t>
      </w:r>
      <w:proofErr w:type="spellEnd"/>
      <w:r w:rsidRPr="00DA23A5">
        <w:rPr>
          <w:sz w:val="24"/>
          <w:szCs w:val="24"/>
          <w:lang w:val="es-ES"/>
        </w:rPr>
        <w:t xml:space="preserve"> en el curso actual es el siguiente:</w:t>
      </w:r>
    </w:p>
    <w:p w:rsidR="00DA23A5" w:rsidRPr="00DA23A5" w:rsidRDefault="00DA23A5" w:rsidP="00DA23A5">
      <w:pPr>
        <w:pBdr>
          <w:top w:val="single" w:sz="4" w:space="1" w:color="auto"/>
          <w:left w:val="single" w:sz="4" w:space="0" w:color="auto"/>
          <w:bottom w:val="single" w:sz="4" w:space="1" w:color="auto"/>
          <w:right w:val="single" w:sz="4" w:space="0" w:color="auto"/>
        </w:pBdr>
        <w:shd w:val="clear" w:color="auto" w:fill="FFFF00"/>
        <w:ind w:left="2160" w:right="2439"/>
        <w:jc w:val="center"/>
        <w:rPr>
          <w:sz w:val="28"/>
          <w:szCs w:val="24"/>
        </w:rPr>
      </w:pPr>
      <w:r w:rsidRPr="00DA23A5">
        <w:rPr>
          <w:sz w:val="28"/>
          <w:szCs w:val="24"/>
        </w:rPr>
        <w:t>De lunes a Viernes</w:t>
      </w:r>
    </w:p>
    <w:p w:rsidR="00DA23A5" w:rsidRPr="00DA23A5" w:rsidRDefault="00DA23A5" w:rsidP="00DA23A5">
      <w:pPr>
        <w:jc w:val="center"/>
        <w:rPr>
          <w:sz w:val="12"/>
          <w:szCs w:val="24"/>
        </w:rPr>
      </w:pPr>
    </w:p>
    <w:tbl>
      <w:tblPr>
        <w:tblW w:w="0" w:type="auto"/>
        <w:jc w:val="center"/>
        <w:tblLayout w:type="fixed"/>
        <w:tblCellMar>
          <w:left w:w="70" w:type="dxa"/>
          <w:right w:w="70" w:type="dxa"/>
        </w:tblCellMar>
        <w:tblLook w:val="0000" w:firstRow="0" w:lastRow="0" w:firstColumn="0" w:lastColumn="0" w:noHBand="0" w:noVBand="0"/>
      </w:tblPr>
      <w:tblGrid>
        <w:gridCol w:w="2410"/>
        <w:gridCol w:w="6234"/>
      </w:tblGrid>
      <w:tr w:rsidR="00DA23A5" w:rsidRPr="00DA23A5" w:rsidTr="00DA23A5">
        <w:trPr>
          <w:jc w:val="center"/>
        </w:trPr>
        <w:tc>
          <w:tcPr>
            <w:tcW w:w="2410" w:type="dxa"/>
            <w:shd w:val="clear" w:color="auto" w:fill="00FFFF"/>
          </w:tcPr>
          <w:p w:rsidR="00DA23A5" w:rsidRPr="00DA23A5" w:rsidRDefault="00DA23A5" w:rsidP="00DA23A5">
            <w:pPr>
              <w:keepNext/>
              <w:tabs>
                <w:tab w:val="num" w:pos="720"/>
              </w:tabs>
              <w:ind w:left="720" w:hanging="360"/>
              <w:outlineLvl w:val="2"/>
              <w:rPr>
                <w:rFonts w:eastAsia="Arial Unicode MS"/>
                <w:b/>
                <w:bCs/>
                <w:sz w:val="24"/>
                <w:szCs w:val="24"/>
                <w:lang w:val="es-ES"/>
              </w:rPr>
            </w:pPr>
            <w:r w:rsidRPr="00DA23A5">
              <w:rPr>
                <w:rFonts w:eastAsia="Arial Unicode MS"/>
                <w:b/>
                <w:bCs/>
                <w:noProof/>
                <w:szCs w:val="24"/>
                <w:lang w:val="es-ES"/>
              </w:rPr>
              <mc:AlternateContent>
                <mc:Choice Requires="wps">
                  <w:drawing>
                    <wp:anchor distT="0" distB="0" distL="114300" distR="114300" simplePos="0" relativeHeight="251676672" behindDoc="0" locked="0" layoutInCell="1" allowOverlap="1">
                      <wp:simplePos x="0" y="0"/>
                      <wp:positionH relativeFrom="column">
                        <wp:posOffset>1149350</wp:posOffset>
                      </wp:positionH>
                      <wp:positionV relativeFrom="paragraph">
                        <wp:posOffset>97155</wp:posOffset>
                      </wp:positionV>
                      <wp:extent cx="1485900" cy="0"/>
                      <wp:effectExtent l="13970" t="60325" r="14605" b="5397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48278" id="Conector recto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7.65pt" to="20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ztLwIAAFQEAAAOAAAAZHJzL2Uyb0RvYy54bWysVMGO2yAQvVfqPyDuie3USRMrzqqy4162&#10;baTdfgABHKNiQEDiRFX/vQNO0t32UlX1AQZmeLx5M3j9cO4lOnHrhFYlzqYpRlxRzYQ6lPjrczNZ&#10;YuQ8UYxIrXiJL9zhh83bN+vBFHymOy0ZtwhAlCsGU+LOe1MkiaMd74mbasMVOFtte+JhaQ8Js2QA&#10;9F4mszRdJIO2zFhNuXOwW49OvIn4bcup/9K2jnskSwzcfBxtHPdhTDZrUhwsMZ2gVxrkH1j0RCi4&#10;9A5VE0/Q0Yo/oHpBrXa69VOq+0S3raA85gDZZOlv2Tx1xPCYC4jjzF0m9/9g6efTziLBSpxjpEgP&#10;JaqgUNRri2yYUB40GowrILRSOxuypGf1ZB41/eaQ0lVH1IFHrs8XAwBZOJG8OhIWzsBN++GTZhBD&#10;jl5Hwc6t7QMkSIHOsS6Xe1342SMKm1m+nK9SKB+9+RJS3A4a6/xHrnsUjBJLoYJkpCCnR+cDEVLc&#10;QsK20o2QMpZdKjSUeDWfzeMBp6VgwRnCnD3sK2nRiYTGga9pYlbgeRlm9VGxCNZxwrZX2xMhwUY+&#10;yuGtAIEkx+G2njOMJIe3EqyRnlThRkgWCF+tsXe+r9LVdrld5pN8tthO8rSuJx+aKp8smuz9vH5X&#10;V1Wd/Qjks7zoBGNcBf63Ps7yv+uT64saO/DeyXehktfoUVEge5sj6VjtUOCxVfaaXXY2ZBcKD60b&#10;g6/PLLyNl+sY9etnsPkJAAD//wMAUEsDBBQABgAIAAAAIQARVvkq1wAAAAkBAAAPAAAAZHJzL2Rv&#10;d25yZXYueG1sTE/LTsMwELwj9R+srcSN2imkikKcCiH1WonCB2zjJYnqR2Q7bfh7FnGA285DszPN&#10;fnFWXCmmMXgNxUaBIN8FM/pew8f74aECkTJ6gzZ40vBFCfbt6q7B2oSbf6PrKfeCQ3yqUcOQ81RL&#10;mbqBHKZNmMiz9hmiw8ww9tJEvHG4s3Kr1E46HD1/GHCi14G6y2l2GiiU4XCs7HaHs6LZHqNaLlHr&#10;+/Xy8gwi05L/zPBTn6tDy53OYfYmCcu4KnhL5qN8BMGGp6Jk4vxLyLaR/xe03wAAAP//AwBQSwEC&#10;LQAUAAYACAAAACEAtoM4kv4AAADhAQAAEwAAAAAAAAAAAAAAAAAAAAAAW0NvbnRlbnRfVHlwZXNd&#10;LnhtbFBLAQItABQABgAIAAAAIQA4/SH/1gAAAJQBAAALAAAAAAAAAAAAAAAAAC8BAABfcmVscy8u&#10;cmVsc1BLAQItABQABgAIAAAAIQAoWuztLwIAAFQEAAAOAAAAAAAAAAAAAAAAAC4CAABkcnMvZTJv&#10;RG9jLnhtbFBLAQItABQABgAIAAAAIQARVvkq1wAAAAkBAAAPAAAAAAAAAAAAAAAAAIkEAABkcnMv&#10;ZG93bnJldi54bWxQSwUGAAAAAAQABADzAAAAjQUAAAAA&#10;" strokecolor="blue">
                      <v:stroke endarrow="block"/>
                    </v:line>
                  </w:pict>
                </mc:Fallback>
              </mc:AlternateContent>
            </w:r>
            <w:r w:rsidRPr="00DA23A5">
              <w:rPr>
                <w:rFonts w:eastAsia="Arial Unicode MS"/>
                <w:b/>
                <w:bCs/>
                <w:sz w:val="24"/>
                <w:szCs w:val="24"/>
                <w:lang w:val="es-ES"/>
              </w:rPr>
              <w:t>Mañanas</w:t>
            </w:r>
          </w:p>
        </w:tc>
        <w:tc>
          <w:tcPr>
            <w:tcW w:w="6234" w:type="dxa"/>
            <w:shd w:val="clear" w:color="auto" w:fill="FFFFFF"/>
          </w:tcPr>
          <w:p w:rsidR="00DA23A5" w:rsidRPr="00DA23A5" w:rsidRDefault="00DA23A5" w:rsidP="00DA23A5">
            <w:pPr>
              <w:jc w:val="center"/>
              <w:rPr>
                <w:sz w:val="36"/>
                <w:szCs w:val="24"/>
              </w:rPr>
            </w:pPr>
            <w:r w:rsidRPr="00DA23A5">
              <w:rPr>
                <w:sz w:val="36"/>
                <w:szCs w:val="24"/>
              </w:rPr>
              <w:t xml:space="preserve">   8:45 a 13:45</w:t>
            </w:r>
          </w:p>
        </w:tc>
      </w:tr>
    </w:tbl>
    <w:p w:rsidR="00DA23A5" w:rsidRPr="00DA23A5" w:rsidRDefault="00DA23A5" w:rsidP="00DA23A5">
      <w:pPr>
        <w:tabs>
          <w:tab w:val="left" w:pos="2085"/>
        </w:tabs>
        <w:ind w:left="1050"/>
        <w:jc w:val="both"/>
        <w:rPr>
          <w:sz w:val="24"/>
          <w:szCs w:val="24"/>
          <w:lang w:val="es-ES"/>
        </w:rPr>
      </w:pPr>
    </w:p>
    <w:p w:rsidR="00DA23A5" w:rsidRPr="00DA23A5" w:rsidRDefault="00DA23A5" w:rsidP="00DA23A5">
      <w:pPr>
        <w:ind w:left="360"/>
        <w:jc w:val="both"/>
        <w:rPr>
          <w:sz w:val="28"/>
          <w:szCs w:val="24"/>
          <w:bdr w:val="single" w:sz="4" w:space="0" w:color="auto"/>
          <w:lang w:val="es-ES"/>
        </w:rPr>
      </w:pPr>
      <w:r w:rsidRPr="00DA23A5">
        <w:rPr>
          <w:sz w:val="28"/>
          <w:szCs w:val="24"/>
          <w:bdr w:val="single" w:sz="4" w:space="0" w:color="auto"/>
          <w:lang w:val="es-ES"/>
        </w:rPr>
        <w:t>La distribución horaria a partir de octubre queda como sigue:</w:t>
      </w:r>
    </w:p>
    <w:p w:rsidR="00DA23A5" w:rsidRPr="00DA23A5" w:rsidRDefault="00DA23A5" w:rsidP="00DA23A5">
      <w:pPr>
        <w:ind w:left="360"/>
        <w:jc w:val="both"/>
        <w:rPr>
          <w:sz w:val="12"/>
          <w:szCs w:val="24"/>
          <w:lang w:val="es-ES"/>
        </w:rPr>
      </w:pPr>
    </w:p>
    <w:p w:rsidR="00DA23A5" w:rsidRPr="00DA23A5" w:rsidRDefault="00DA23A5" w:rsidP="006720F1">
      <w:pPr>
        <w:numPr>
          <w:ilvl w:val="0"/>
          <w:numId w:val="7"/>
        </w:numPr>
        <w:jc w:val="both"/>
        <w:rPr>
          <w:sz w:val="24"/>
          <w:szCs w:val="24"/>
          <w:lang w:val="es-ES"/>
        </w:rPr>
      </w:pPr>
      <w:r w:rsidRPr="00DA23A5">
        <w:rPr>
          <w:sz w:val="24"/>
          <w:szCs w:val="24"/>
          <w:lang w:val="es-ES"/>
        </w:rPr>
        <w:t>De lunes a viernes tendremos seis sesiones de 45 minutos cada una. Tres o cuatro sesiones antes del recreo y dos o tres después del mismo. Esto depende del curso.</w:t>
      </w:r>
    </w:p>
    <w:p w:rsidR="00DA23A5" w:rsidRPr="00DA23A5" w:rsidRDefault="00DA23A5" w:rsidP="006720F1">
      <w:pPr>
        <w:numPr>
          <w:ilvl w:val="0"/>
          <w:numId w:val="7"/>
        </w:numPr>
        <w:jc w:val="both"/>
        <w:rPr>
          <w:sz w:val="24"/>
          <w:szCs w:val="24"/>
          <w:lang w:val="es-ES"/>
        </w:rPr>
      </w:pPr>
      <w:r w:rsidRPr="00DA23A5">
        <w:rPr>
          <w:sz w:val="24"/>
          <w:szCs w:val="24"/>
          <w:lang w:val="es-ES"/>
        </w:rPr>
        <w:t>El recreo tendrá una duración de 30 minutos.</w:t>
      </w:r>
    </w:p>
    <w:p w:rsidR="00DA23A5" w:rsidRPr="00DA23A5" w:rsidRDefault="00DA23A5" w:rsidP="00DA23A5">
      <w:pPr>
        <w:tabs>
          <w:tab w:val="left" w:pos="2085"/>
        </w:tabs>
        <w:jc w:val="center"/>
        <w:rPr>
          <w:b/>
          <w:sz w:val="24"/>
          <w:szCs w:val="24"/>
          <w:lang w:val="es-ES"/>
        </w:rPr>
      </w:pPr>
      <w:r w:rsidRPr="00DA23A5">
        <w:rPr>
          <w:b/>
          <w:sz w:val="24"/>
          <w:szCs w:val="24"/>
          <w:lang w:val="es-ES"/>
        </w:rPr>
        <w:t>EDUCACIÓN INFANTIL 3 Y 4 AÑOS</w:t>
      </w:r>
    </w:p>
    <w:tbl>
      <w:tblPr>
        <w:tblpPr w:leftFromText="141" w:rightFromText="141" w:vertAnchor="text" w:horzAnchor="margin" w:tblpXSpec="center"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
        <w:gridCol w:w="1522"/>
        <w:gridCol w:w="1278"/>
        <w:gridCol w:w="1604"/>
        <w:gridCol w:w="1443"/>
        <w:gridCol w:w="1486"/>
        <w:gridCol w:w="691"/>
      </w:tblGrid>
      <w:tr w:rsidR="00DA23A5" w:rsidRPr="00DA23A5" w:rsidTr="00DA23A5">
        <w:trPr>
          <w:trHeight w:val="496"/>
        </w:trPr>
        <w:tc>
          <w:tcPr>
            <w:tcW w:w="434" w:type="pct"/>
          </w:tcPr>
          <w:p w:rsidR="00DA23A5" w:rsidRPr="00DA23A5" w:rsidRDefault="00DA23A5" w:rsidP="00DA23A5">
            <w:pPr>
              <w:jc w:val="center"/>
              <w:rPr>
                <w:b/>
                <w:noProof/>
                <w:sz w:val="16"/>
                <w:szCs w:val="16"/>
                <w:lang w:val="es-ES"/>
              </w:rPr>
            </w:pPr>
            <w:r w:rsidRPr="00DA23A5">
              <w:rPr>
                <w:b/>
                <w:sz w:val="16"/>
                <w:szCs w:val="16"/>
              </w:rPr>
              <w:t>Días</w:t>
            </w:r>
            <w:r w:rsidRPr="00DA23A5">
              <w:rPr>
                <w:b/>
                <w:noProof/>
                <w:sz w:val="16"/>
                <w:szCs w:val="16"/>
                <w:lang w:val="es-ES"/>
              </w:rPr>
              <w:sym w:font="Wingdings" w:char="F0E0"/>
            </w:r>
          </w:p>
          <w:p w:rsidR="00DA23A5" w:rsidRPr="00DA23A5" w:rsidRDefault="00DA23A5" w:rsidP="00DA23A5">
            <w:pPr>
              <w:jc w:val="center"/>
              <w:rPr>
                <w:sz w:val="16"/>
                <w:szCs w:val="16"/>
              </w:rPr>
            </w:pPr>
            <w:r w:rsidRPr="00DA23A5">
              <w:rPr>
                <w:b/>
                <w:noProof/>
                <w:sz w:val="16"/>
                <w:szCs w:val="16"/>
                <w:lang w:val="es-ES"/>
              </w:rPr>
              <w:t>Horas</w:t>
            </w:r>
          </w:p>
        </w:tc>
        <w:tc>
          <w:tcPr>
            <w:tcW w:w="872" w:type="pct"/>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LUNES</w:t>
            </w:r>
          </w:p>
        </w:tc>
        <w:tc>
          <w:tcPr>
            <w:tcW w:w="733" w:type="pct"/>
          </w:tcPr>
          <w:p w:rsidR="00DA23A5" w:rsidRPr="00DA23A5" w:rsidRDefault="00DA23A5" w:rsidP="00DA23A5">
            <w:pPr>
              <w:keepNext/>
              <w:spacing w:before="240" w:after="60"/>
              <w:jc w:val="center"/>
              <w:outlineLvl w:val="1"/>
              <w:rPr>
                <w:b/>
                <w:bCs/>
                <w:i/>
                <w:iCs/>
                <w:sz w:val="16"/>
                <w:szCs w:val="16"/>
                <w:lang w:val="x-none" w:eastAsia="x-none"/>
              </w:rPr>
            </w:pPr>
            <w:r w:rsidRPr="00DA23A5">
              <w:rPr>
                <w:b/>
                <w:bCs/>
                <w:i/>
                <w:iCs/>
                <w:sz w:val="16"/>
                <w:szCs w:val="16"/>
                <w:lang w:val="x-none" w:eastAsia="x-none"/>
              </w:rPr>
              <w:t>MARTES</w:t>
            </w:r>
          </w:p>
        </w:tc>
        <w:tc>
          <w:tcPr>
            <w:tcW w:w="919" w:type="pct"/>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MIÉRCOLES</w:t>
            </w:r>
          </w:p>
        </w:tc>
        <w:tc>
          <w:tcPr>
            <w:tcW w:w="827" w:type="pct"/>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JUEVES</w:t>
            </w:r>
          </w:p>
        </w:tc>
        <w:tc>
          <w:tcPr>
            <w:tcW w:w="851" w:type="pct"/>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VIERNES</w:t>
            </w:r>
          </w:p>
        </w:tc>
        <w:tc>
          <w:tcPr>
            <w:tcW w:w="364" w:type="pct"/>
          </w:tcPr>
          <w:p w:rsidR="00DA23A5" w:rsidRPr="00DA23A5" w:rsidRDefault="00DA23A5" w:rsidP="00DA23A5">
            <w:pPr>
              <w:jc w:val="center"/>
              <w:rPr>
                <w:b/>
                <w:sz w:val="16"/>
                <w:szCs w:val="16"/>
              </w:rPr>
            </w:pPr>
            <w:r w:rsidRPr="00DA23A5">
              <w:rPr>
                <w:b/>
                <w:sz w:val="16"/>
                <w:szCs w:val="16"/>
              </w:rPr>
              <w:t>Horario</w:t>
            </w:r>
          </w:p>
          <w:p w:rsidR="00DA23A5" w:rsidRPr="00DA23A5" w:rsidRDefault="00DA23A5" w:rsidP="00DA23A5">
            <w:pPr>
              <w:jc w:val="center"/>
              <w:rPr>
                <w:b/>
                <w:sz w:val="16"/>
                <w:szCs w:val="16"/>
              </w:rPr>
            </w:pPr>
            <w:r w:rsidRPr="00DA23A5">
              <w:rPr>
                <w:b/>
                <w:sz w:val="16"/>
                <w:szCs w:val="16"/>
              </w:rPr>
              <w:t>verano</w:t>
            </w:r>
          </w:p>
        </w:tc>
      </w:tr>
      <w:tr w:rsidR="00DA23A5" w:rsidRPr="00DA23A5" w:rsidTr="00DA23A5">
        <w:trPr>
          <w:cantSplit/>
          <w:trHeight w:val="754"/>
        </w:trPr>
        <w:tc>
          <w:tcPr>
            <w:tcW w:w="434" w:type="pct"/>
            <w:tcBorders>
              <w:bottom w:val="single" w:sz="4" w:space="0" w:color="auto"/>
            </w:tcBorders>
          </w:tcPr>
          <w:p w:rsidR="00DA23A5" w:rsidRPr="00DA23A5" w:rsidRDefault="00DA23A5" w:rsidP="00DA23A5">
            <w:pPr>
              <w:jc w:val="center"/>
              <w:rPr>
                <w:b/>
                <w:sz w:val="18"/>
                <w:szCs w:val="22"/>
                <w:lang w:val="es-ES"/>
              </w:rPr>
            </w:pPr>
            <w:r w:rsidRPr="00DA23A5">
              <w:rPr>
                <w:b/>
                <w:sz w:val="18"/>
                <w:szCs w:val="22"/>
                <w:lang w:val="es-ES"/>
              </w:rPr>
              <w:t>8:45</w:t>
            </w:r>
          </w:p>
          <w:p w:rsidR="00DA23A5" w:rsidRPr="00DA23A5" w:rsidRDefault="00DA23A5" w:rsidP="00DA23A5">
            <w:pPr>
              <w:jc w:val="center"/>
              <w:rPr>
                <w:b/>
                <w:sz w:val="18"/>
                <w:szCs w:val="22"/>
                <w:lang w:val="es-ES"/>
              </w:rPr>
            </w:pPr>
            <w:r w:rsidRPr="00DA23A5">
              <w:rPr>
                <w:b/>
                <w:sz w:val="18"/>
                <w:szCs w:val="22"/>
                <w:lang w:val="es-ES"/>
              </w:rPr>
              <w:t>A</w:t>
            </w:r>
          </w:p>
          <w:p w:rsidR="00DA23A5" w:rsidRPr="00DA23A5" w:rsidRDefault="00DA23A5" w:rsidP="00DA23A5">
            <w:pPr>
              <w:jc w:val="center"/>
              <w:rPr>
                <w:b/>
                <w:sz w:val="18"/>
                <w:szCs w:val="22"/>
                <w:lang w:val="es-ES"/>
              </w:rPr>
            </w:pPr>
            <w:r w:rsidRPr="00DA23A5">
              <w:rPr>
                <w:b/>
                <w:sz w:val="18"/>
                <w:szCs w:val="22"/>
                <w:lang w:val="es-ES"/>
              </w:rPr>
              <w:t>9:30</w:t>
            </w:r>
          </w:p>
        </w:tc>
        <w:tc>
          <w:tcPr>
            <w:tcW w:w="872" w:type="pct"/>
            <w:tcBorders>
              <w:bottom w:val="single" w:sz="4" w:space="0" w:color="auto"/>
            </w:tcBorders>
            <w:shd w:val="clear" w:color="auto" w:fill="auto"/>
          </w:tcPr>
          <w:p w:rsidR="00DA23A5" w:rsidRPr="00DA23A5" w:rsidRDefault="00DA23A5" w:rsidP="00DA23A5">
            <w:pPr>
              <w:jc w:val="center"/>
              <w:rPr>
                <w:b/>
                <w:sz w:val="16"/>
                <w:szCs w:val="16"/>
              </w:rPr>
            </w:pPr>
          </w:p>
        </w:tc>
        <w:tc>
          <w:tcPr>
            <w:tcW w:w="733" w:type="pct"/>
            <w:tcBorders>
              <w:bottom w:val="single" w:sz="4" w:space="0" w:color="auto"/>
            </w:tcBorders>
            <w:shd w:val="clear" w:color="auto" w:fill="auto"/>
            <w:vAlign w:val="center"/>
          </w:tcPr>
          <w:p w:rsidR="00DA23A5" w:rsidRPr="00DA23A5" w:rsidRDefault="00DA23A5" w:rsidP="00DA23A5">
            <w:pPr>
              <w:jc w:val="center"/>
              <w:rPr>
                <w:b/>
                <w:sz w:val="16"/>
                <w:szCs w:val="16"/>
                <w:highlight w:val="yellow"/>
              </w:rPr>
            </w:pPr>
          </w:p>
        </w:tc>
        <w:tc>
          <w:tcPr>
            <w:tcW w:w="919" w:type="pct"/>
            <w:tcBorders>
              <w:bottom w:val="single" w:sz="4" w:space="0" w:color="auto"/>
            </w:tcBorders>
            <w:shd w:val="clear" w:color="auto" w:fill="auto"/>
            <w:vAlign w:val="center"/>
          </w:tcPr>
          <w:p w:rsidR="00DA23A5" w:rsidRPr="00DA23A5" w:rsidRDefault="00DA23A5" w:rsidP="00DA23A5">
            <w:pPr>
              <w:jc w:val="center"/>
              <w:rPr>
                <w:b/>
                <w:bCs/>
                <w:sz w:val="16"/>
                <w:szCs w:val="16"/>
                <w:highlight w:val="yellow"/>
              </w:rPr>
            </w:pPr>
          </w:p>
        </w:tc>
        <w:tc>
          <w:tcPr>
            <w:tcW w:w="827" w:type="pct"/>
            <w:tcBorders>
              <w:bottom w:val="single" w:sz="4" w:space="0" w:color="auto"/>
            </w:tcBorders>
            <w:shd w:val="clear" w:color="auto" w:fill="auto"/>
            <w:vAlign w:val="center"/>
          </w:tcPr>
          <w:p w:rsidR="00DA23A5" w:rsidRPr="00DA23A5" w:rsidRDefault="00DA23A5" w:rsidP="00DA23A5">
            <w:pPr>
              <w:jc w:val="center"/>
              <w:rPr>
                <w:b/>
                <w:bCs/>
                <w:sz w:val="16"/>
                <w:szCs w:val="16"/>
                <w:highlight w:val="yellow"/>
              </w:rPr>
            </w:pPr>
          </w:p>
        </w:tc>
        <w:tc>
          <w:tcPr>
            <w:tcW w:w="851" w:type="pct"/>
            <w:tcBorders>
              <w:bottom w:val="single" w:sz="4" w:space="0" w:color="auto"/>
            </w:tcBorders>
            <w:shd w:val="clear" w:color="auto" w:fill="auto"/>
          </w:tcPr>
          <w:p w:rsidR="00DA23A5" w:rsidRPr="00DA23A5" w:rsidRDefault="00DA23A5" w:rsidP="00DA23A5">
            <w:pPr>
              <w:jc w:val="center"/>
              <w:rPr>
                <w:b/>
                <w:sz w:val="16"/>
                <w:szCs w:val="16"/>
                <w:highlight w:val="yellow"/>
              </w:rPr>
            </w:pPr>
          </w:p>
        </w:tc>
        <w:tc>
          <w:tcPr>
            <w:tcW w:w="364" w:type="pct"/>
            <w:tcBorders>
              <w:bottom w:val="single" w:sz="4" w:space="0" w:color="auto"/>
            </w:tcBorders>
          </w:tcPr>
          <w:p w:rsidR="00DA23A5" w:rsidRPr="00DA23A5" w:rsidRDefault="00DA23A5" w:rsidP="00DA23A5">
            <w:pPr>
              <w:jc w:val="center"/>
              <w:rPr>
                <w:b/>
                <w:sz w:val="16"/>
                <w:szCs w:val="16"/>
              </w:rPr>
            </w:pPr>
            <w:r w:rsidRPr="00DA23A5">
              <w:rPr>
                <w:b/>
                <w:sz w:val="16"/>
                <w:szCs w:val="16"/>
              </w:rPr>
              <w:t>8:45</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9:20</w:t>
            </w:r>
          </w:p>
        </w:tc>
      </w:tr>
      <w:tr w:rsidR="00DA23A5" w:rsidRPr="00DA23A5" w:rsidTr="00DA23A5">
        <w:trPr>
          <w:trHeight w:val="700"/>
        </w:trPr>
        <w:tc>
          <w:tcPr>
            <w:tcW w:w="434" w:type="pct"/>
          </w:tcPr>
          <w:p w:rsidR="00DA23A5" w:rsidRPr="00DA23A5" w:rsidRDefault="00DA23A5" w:rsidP="00DA23A5">
            <w:pPr>
              <w:jc w:val="center"/>
              <w:rPr>
                <w:b/>
                <w:sz w:val="18"/>
                <w:szCs w:val="22"/>
                <w:lang w:val="es-ES"/>
              </w:rPr>
            </w:pPr>
            <w:r w:rsidRPr="00DA23A5">
              <w:rPr>
                <w:b/>
                <w:sz w:val="18"/>
                <w:szCs w:val="22"/>
                <w:lang w:val="es-ES"/>
              </w:rPr>
              <w:t>9:30</w:t>
            </w:r>
          </w:p>
          <w:p w:rsidR="00DA23A5" w:rsidRPr="00DA23A5" w:rsidRDefault="00DA23A5" w:rsidP="00DA23A5">
            <w:pPr>
              <w:jc w:val="center"/>
              <w:rPr>
                <w:b/>
                <w:sz w:val="18"/>
                <w:szCs w:val="22"/>
                <w:lang w:val="es-ES"/>
              </w:rPr>
            </w:pPr>
            <w:r w:rsidRPr="00DA23A5">
              <w:rPr>
                <w:b/>
                <w:sz w:val="18"/>
                <w:szCs w:val="22"/>
                <w:lang w:val="es-ES"/>
              </w:rPr>
              <w:t>A 10:15</w:t>
            </w:r>
          </w:p>
        </w:tc>
        <w:tc>
          <w:tcPr>
            <w:tcW w:w="872" w:type="pct"/>
            <w:shd w:val="clear" w:color="auto" w:fill="auto"/>
          </w:tcPr>
          <w:p w:rsidR="00DA23A5" w:rsidRPr="00DA23A5" w:rsidRDefault="00DA23A5" w:rsidP="00DA23A5">
            <w:pPr>
              <w:jc w:val="center"/>
              <w:rPr>
                <w:b/>
                <w:sz w:val="16"/>
                <w:szCs w:val="16"/>
              </w:rPr>
            </w:pPr>
          </w:p>
        </w:tc>
        <w:tc>
          <w:tcPr>
            <w:tcW w:w="733" w:type="pct"/>
            <w:shd w:val="clear" w:color="auto" w:fill="auto"/>
            <w:vAlign w:val="center"/>
          </w:tcPr>
          <w:p w:rsidR="00DA23A5" w:rsidRPr="00DA23A5" w:rsidRDefault="00DA23A5" w:rsidP="00DA23A5">
            <w:pPr>
              <w:jc w:val="center"/>
              <w:rPr>
                <w:b/>
                <w:bCs/>
                <w:sz w:val="16"/>
                <w:szCs w:val="16"/>
                <w:highlight w:val="yellow"/>
              </w:rPr>
            </w:pPr>
          </w:p>
        </w:tc>
        <w:tc>
          <w:tcPr>
            <w:tcW w:w="919" w:type="pct"/>
            <w:shd w:val="clear" w:color="auto" w:fill="auto"/>
            <w:vAlign w:val="center"/>
          </w:tcPr>
          <w:p w:rsidR="00DA23A5" w:rsidRPr="00DA23A5" w:rsidRDefault="00DA23A5" w:rsidP="00DA23A5">
            <w:pPr>
              <w:jc w:val="center"/>
              <w:rPr>
                <w:b/>
                <w:bCs/>
                <w:sz w:val="16"/>
                <w:szCs w:val="16"/>
                <w:highlight w:val="yellow"/>
                <w:lang w:val="es-ES"/>
              </w:rPr>
            </w:pPr>
          </w:p>
        </w:tc>
        <w:tc>
          <w:tcPr>
            <w:tcW w:w="827" w:type="pct"/>
            <w:shd w:val="clear" w:color="auto" w:fill="auto"/>
          </w:tcPr>
          <w:p w:rsidR="00DA23A5" w:rsidRPr="00DA23A5" w:rsidRDefault="00DA23A5" w:rsidP="00DA23A5">
            <w:pPr>
              <w:jc w:val="center"/>
              <w:rPr>
                <w:b/>
                <w:sz w:val="16"/>
                <w:szCs w:val="16"/>
                <w:highlight w:val="yellow"/>
                <w:lang w:val="es-ES"/>
              </w:rPr>
            </w:pPr>
          </w:p>
        </w:tc>
        <w:tc>
          <w:tcPr>
            <w:tcW w:w="851" w:type="pct"/>
            <w:shd w:val="clear" w:color="auto" w:fill="auto"/>
          </w:tcPr>
          <w:p w:rsidR="00DA23A5" w:rsidRPr="00DA23A5" w:rsidRDefault="00DA23A5" w:rsidP="00DA23A5">
            <w:pPr>
              <w:jc w:val="center"/>
              <w:rPr>
                <w:b/>
                <w:sz w:val="16"/>
                <w:szCs w:val="16"/>
                <w:highlight w:val="yellow"/>
              </w:rPr>
            </w:pPr>
          </w:p>
        </w:tc>
        <w:tc>
          <w:tcPr>
            <w:tcW w:w="364" w:type="pct"/>
          </w:tcPr>
          <w:p w:rsidR="00DA23A5" w:rsidRPr="00DA23A5" w:rsidRDefault="00DA23A5" w:rsidP="00DA23A5">
            <w:pPr>
              <w:jc w:val="center"/>
              <w:rPr>
                <w:b/>
                <w:sz w:val="16"/>
                <w:szCs w:val="16"/>
              </w:rPr>
            </w:pPr>
            <w:r w:rsidRPr="00DA23A5">
              <w:rPr>
                <w:b/>
                <w:sz w:val="16"/>
                <w:szCs w:val="16"/>
              </w:rPr>
              <w:t>9:20</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9:45</w:t>
            </w:r>
          </w:p>
        </w:tc>
      </w:tr>
      <w:tr w:rsidR="00DA23A5" w:rsidRPr="00DA23A5" w:rsidTr="00DA23A5">
        <w:trPr>
          <w:trHeight w:val="673"/>
        </w:trPr>
        <w:tc>
          <w:tcPr>
            <w:tcW w:w="434" w:type="pct"/>
          </w:tcPr>
          <w:p w:rsidR="00DA23A5" w:rsidRPr="00DA23A5" w:rsidRDefault="00DA23A5" w:rsidP="00DA23A5">
            <w:pPr>
              <w:jc w:val="center"/>
              <w:rPr>
                <w:b/>
                <w:sz w:val="18"/>
                <w:szCs w:val="22"/>
                <w:lang w:val="es-ES"/>
              </w:rPr>
            </w:pPr>
            <w:r w:rsidRPr="00DA23A5">
              <w:rPr>
                <w:b/>
                <w:sz w:val="18"/>
                <w:szCs w:val="22"/>
                <w:lang w:val="es-ES"/>
              </w:rPr>
              <w:t>10:15</w:t>
            </w:r>
          </w:p>
          <w:p w:rsidR="00DA23A5" w:rsidRPr="00DA23A5" w:rsidRDefault="00DA23A5" w:rsidP="00DA23A5">
            <w:pPr>
              <w:jc w:val="center"/>
              <w:rPr>
                <w:b/>
                <w:sz w:val="18"/>
                <w:szCs w:val="22"/>
                <w:lang w:val="es-ES"/>
              </w:rPr>
            </w:pPr>
            <w:r w:rsidRPr="00DA23A5">
              <w:rPr>
                <w:b/>
                <w:sz w:val="18"/>
                <w:szCs w:val="22"/>
                <w:lang w:val="es-ES"/>
              </w:rPr>
              <w:t>A</w:t>
            </w:r>
          </w:p>
          <w:p w:rsidR="00DA23A5" w:rsidRPr="00DA23A5" w:rsidRDefault="00DA23A5" w:rsidP="00DA23A5">
            <w:pPr>
              <w:jc w:val="center"/>
              <w:rPr>
                <w:b/>
                <w:sz w:val="18"/>
                <w:szCs w:val="22"/>
                <w:lang w:val="es-ES"/>
              </w:rPr>
            </w:pPr>
            <w:r w:rsidRPr="00DA23A5">
              <w:rPr>
                <w:b/>
                <w:sz w:val="18"/>
                <w:szCs w:val="22"/>
                <w:lang w:val="es-ES"/>
              </w:rPr>
              <w:t>11:00</w:t>
            </w:r>
          </w:p>
        </w:tc>
        <w:tc>
          <w:tcPr>
            <w:tcW w:w="872" w:type="pct"/>
            <w:shd w:val="clear" w:color="auto" w:fill="auto"/>
          </w:tcPr>
          <w:p w:rsidR="00DA23A5" w:rsidRPr="00DA23A5" w:rsidRDefault="00DA23A5" w:rsidP="00DA23A5">
            <w:pPr>
              <w:jc w:val="center"/>
              <w:rPr>
                <w:sz w:val="16"/>
                <w:szCs w:val="16"/>
              </w:rPr>
            </w:pPr>
          </w:p>
        </w:tc>
        <w:tc>
          <w:tcPr>
            <w:tcW w:w="733" w:type="pct"/>
            <w:shd w:val="clear" w:color="auto" w:fill="auto"/>
            <w:vAlign w:val="center"/>
          </w:tcPr>
          <w:p w:rsidR="00DA23A5" w:rsidRPr="00DA23A5" w:rsidRDefault="00DA23A5" w:rsidP="00DA23A5">
            <w:pPr>
              <w:jc w:val="center"/>
              <w:rPr>
                <w:bCs/>
                <w:sz w:val="16"/>
                <w:szCs w:val="16"/>
                <w:highlight w:val="yellow"/>
                <w:lang w:val="es-ES"/>
              </w:rPr>
            </w:pPr>
          </w:p>
        </w:tc>
        <w:tc>
          <w:tcPr>
            <w:tcW w:w="919" w:type="pct"/>
            <w:shd w:val="clear" w:color="auto" w:fill="auto"/>
            <w:vAlign w:val="center"/>
          </w:tcPr>
          <w:p w:rsidR="00DA23A5" w:rsidRPr="00DA23A5" w:rsidRDefault="00DA23A5" w:rsidP="00DA23A5">
            <w:pPr>
              <w:jc w:val="center"/>
              <w:rPr>
                <w:b/>
                <w:bCs/>
                <w:sz w:val="16"/>
                <w:szCs w:val="16"/>
                <w:highlight w:val="yellow"/>
              </w:rPr>
            </w:pPr>
          </w:p>
        </w:tc>
        <w:tc>
          <w:tcPr>
            <w:tcW w:w="827" w:type="pct"/>
            <w:shd w:val="clear" w:color="auto" w:fill="auto"/>
          </w:tcPr>
          <w:p w:rsidR="00DA23A5" w:rsidRPr="00DA23A5" w:rsidRDefault="00DA23A5" w:rsidP="00DA23A5">
            <w:pPr>
              <w:jc w:val="center"/>
              <w:rPr>
                <w:b/>
                <w:sz w:val="16"/>
                <w:szCs w:val="16"/>
                <w:highlight w:val="yellow"/>
                <w:lang w:val="es-ES"/>
              </w:rPr>
            </w:pPr>
          </w:p>
        </w:tc>
        <w:tc>
          <w:tcPr>
            <w:tcW w:w="851" w:type="pct"/>
            <w:shd w:val="clear" w:color="auto" w:fill="auto"/>
          </w:tcPr>
          <w:p w:rsidR="00DA23A5" w:rsidRPr="00DA23A5" w:rsidRDefault="00DA23A5" w:rsidP="00DA23A5">
            <w:pPr>
              <w:jc w:val="center"/>
              <w:rPr>
                <w:b/>
                <w:sz w:val="16"/>
                <w:szCs w:val="16"/>
                <w:highlight w:val="yellow"/>
              </w:rPr>
            </w:pPr>
          </w:p>
        </w:tc>
        <w:tc>
          <w:tcPr>
            <w:tcW w:w="364" w:type="pct"/>
          </w:tcPr>
          <w:p w:rsidR="00DA23A5" w:rsidRPr="00DA23A5" w:rsidRDefault="00DA23A5" w:rsidP="00DA23A5">
            <w:pPr>
              <w:jc w:val="center"/>
              <w:rPr>
                <w:b/>
                <w:sz w:val="16"/>
                <w:szCs w:val="16"/>
              </w:rPr>
            </w:pPr>
            <w:r w:rsidRPr="00DA23A5">
              <w:rPr>
                <w:b/>
                <w:sz w:val="16"/>
                <w:szCs w:val="16"/>
              </w:rPr>
              <w:t>9:45</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10:30</w:t>
            </w:r>
          </w:p>
        </w:tc>
      </w:tr>
      <w:tr w:rsidR="00DA23A5" w:rsidRPr="00DA23A5" w:rsidTr="00DA23A5">
        <w:trPr>
          <w:trHeight w:val="377"/>
        </w:trPr>
        <w:tc>
          <w:tcPr>
            <w:tcW w:w="434" w:type="pct"/>
          </w:tcPr>
          <w:p w:rsidR="00DA23A5" w:rsidRPr="00DA23A5" w:rsidRDefault="00DA23A5" w:rsidP="00DA23A5">
            <w:pPr>
              <w:jc w:val="center"/>
              <w:rPr>
                <w:b/>
                <w:sz w:val="18"/>
                <w:szCs w:val="22"/>
                <w:lang w:val="es-ES"/>
              </w:rPr>
            </w:pPr>
            <w:r w:rsidRPr="00DA23A5">
              <w:rPr>
                <w:b/>
                <w:sz w:val="18"/>
                <w:szCs w:val="22"/>
                <w:lang w:val="es-ES"/>
              </w:rPr>
              <w:t>11:00</w:t>
            </w:r>
          </w:p>
          <w:p w:rsidR="00DA23A5" w:rsidRPr="00DA23A5" w:rsidRDefault="00DA23A5" w:rsidP="00DA23A5">
            <w:pPr>
              <w:jc w:val="center"/>
              <w:rPr>
                <w:b/>
                <w:sz w:val="18"/>
                <w:szCs w:val="22"/>
                <w:lang w:val="es-ES"/>
              </w:rPr>
            </w:pPr>
            <w:r w:rsidRPr="00DA23A5">
              <w:rPr>
                <w:b/>
                <w:sz w:val="18"/>
                <w:szCs w:val="22"/>
                <w:lang w:val="es-ES"/>
              </w:rPr>
              <w:t>A</w:t>
            </w:r>
          </w:p>
          <w:p w:rsidR="00DA23A5" w:rsidRPr="00DA23A5" w:rsidRDefault="00DA23A5" w:rsidP="00DA23A5">
            <w:pPr>
              <w:jc w:val="center"/>
              <w:rPr>
                <w:b/>
                <w:sz w:val="18"/>
                <w:szCs w:val="22"/>
                <w:lang w:val="es-ES"/>
              </w:rPr>
            </w:pPr>
            <w:r w:rsidRPr="00DA23A5">
              <w:rPr>
                <w:b/>
                <w:sz w:val="18"/>
                <w:szCs w:val="22"/>
                <w:lang w:val="es-ES"/>
              </w:rPr>
              <w:t>11:30</w:t>
            </w:r>
          </w:p>
        </w:tc>
        <w:tc>
          <w:tcPr>
            <w:tcW w:w="872" w:type="pct"/>
            <w:shd w:val="clear" w:color="auto" w:fill="FF0000"/>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RECREO</w:t>
            </w:r>
          </w:p>
        </w:tc>
        <w:tc>
          <w:tcPr>
            <w:tcW w:w="733" w:type="pct"/>
            <w:shd w:val="clear" w:color="auto" w:fill="FF0000"/>
            <w:vAlign w:val="center"/>
          </w:tcPr>
          <w:p w:rsidR="00DA23A5" w:rsidRPr="00DA23A5" w:rsidRDefault="00DA23A5" w:rsidP="00DA23A5">
            <w:pPr>
              <w:jc w:val="center"/>
              <w:rPr>
                <w:b/>
                <w:bCs/>
                <w:sz w:val="16"/>
                <w:szCs w:val="16"/>
              </w:rPr>
            </w:pPr>
            <w:r w:rsidRPr="00DA23A5">
              <w:rPr>
                <w:b/>
                <w:bCs/>
                <w:sz w:val="16"/>
                <w:szCs w:val="16"/>
              </w:rPr>
              <w:t>RECREO</w:t>
            </w:r>
          </w:p>
        </w:tc>
        <w:tc>
          <w:tcPr>
            <w:tcW w:w="919" w:type="pct"/>
            <w:shd w:val="clear" w:color="auto" w:fill="FF0000"/>
            <w:vAlign w:val="center"/>
          </w:tcPr>
          <w:p w:rsidR="00DA23A5" w:rsidRPr="00DA23A5" w:rsidRDefault="00DA23A5" w:rsidP="00DA23A5">
            <w:pPr>
              <w:jc w:val="center"/>
              <w:rPr>
                <w:b/>
                <w:bCs/>
                <w:sz w:val="16"/>
                <w:szCs w:val="16"/>
              </w:rPr>
            </w:pPr>
            <w:r w:rsidRPr="00DA23A5">
              <w:rPr>
                <w:b/>
                <w:bCs/>
                <w:sz w:val="16"/>
                <w:szCs w:val="16"/>
              </w:rPr>
              <w:t>RECREO</w:t>
            </w:r>
          </w:p>
        </w:tc>
        <w:tc>
          <w:tcPr>
            <w:tcW w:w="827" w:type="pct"/>
            <w:shd w:val="clear" w:color="auto" w:fill="FF0000"/>
            <w:vAlign w:val="center"/>
          </w:tcPr>
          <w:p w:rsidR="00DA23A5" w:rsidRPr="00DA23A5" w:rsidRDefault="00DA23A5" w:rsidP="00DA23A5">
            <w:pPr>
              <w:jc w:val="center"/>
              <w:rPr>
                <w:b/>
                <w:bCs/>
                <w:sz w:val="16"/>
                <w:szCs w:val="16"/>
              </w:rPr>
            </w:pPr>
            <w:r w:rsidRPr="00DA23A5">
              <w:rPr>
                <w:b/>
                <w:bCs/>
                <w:sz w:val="16"/>
                <w:szCs w:val="16"/>
              </w:rPr>
              <w:t>RECREO</w:t>
            </w:r>
          </w:p>
        </w:tc>
        <w:tc>
          <w:tcPr>
            <w:tcW w:w="851" w:type="pct"/>
            <w:shd w:val="clear" w:color="auto" w:fill="FF0000"/>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RECREO</w:t>
            </w:r>
          </w:p>
          <w:p w:rsidR="00DA23A5" w:rsidRPr="00DA23A5" w:rsidRDefault="00DA23A5" w:rsidP="00DA23A5">
            <w:pPr>
              <w:jc w:val="center"/>
              <w:rPr>
                <w:b/>
                <w:sz w:val="16"/>
                <w:szCs w:val="16"/>
              </w:rPr>
            </w:pPr>
          </w:p>
        </w:tc>
        <w:tc>
          <w:tcPr>
            <w:tcW w:w="364" w:type="pct"/>
          </w:tcPr>
          <w:p w:rsidR="00DA23A5" w:rsidRPr="00DA23A5" w:rsidRDefault="00DA23A5" w:rsidP="00DA23A5">
            <w:pPr>
              <w:jc w:val="center"/>
              <w:rPr>
                <w:b/>
                <w:sz w:val="16"/>
                <w:szCs w:val="16"/>
              </w:rPr>
            </w:pPr>
            <w:r w:rsidRPr="00DA23A5">
              <w:rPr>
                <w:b/>
                <w:sz w:val="16"/>
                <w:szCs w:val="16"/>
              </w:rPr>
              <w:t>10:30</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11:00</w:t>
            </w:r>
          </w:p>
        </w:tc>
      </w:tr>
      <w:tr w:rsidR="00DA23A5" w:rsidRPr="00DA23A5" w:rsidTr="00DA23A5">
        <w:trPr>
          <w:cantSplit/>
          <w:trHeight w:val="421"/>
        </w:trPr>
        <w:tc>
          <w:tcPr>
            <w:tcW w:w="434" w:type="pct"/>
          </w:tcPr>
          <w:p w:rsidR="00DA23A5" w:rsidRPr="00DA23A5" w:rsidRDefault="00DA23A5" w:rsidP="00DA23A5">
            <w:pPr>
              <w:jc w:val="center"/>
              <w:rPr>
                <w:b/>
                <w:sz w:val="18"/>
                <w:szCs w:val="22"/>
                <w:lang w:val="es-ES"/>
              </w:rPr>
            </w:pPr>
            <w:r w:rsidRPr="00DA23A5">
              <w:rPr>
                <w:b/>
                <w:sz w:val="18"/>
                <w:szCs w:val="22"/>
                <w:lang w:val="es-ES"/>
              </w:rPr>
              <w:t>11:30</w:t>
            </w:r>
          </w:p>
          <w:p w:rsidR="00DA23A5" w:rsidRPr="00DA23A5" w:rsidRDefault="00DA23A5" w:rsidP="00DA23A5">
            <w:pPr>
              <w:jc w:val="center"/>
              <w:rPr>
                <w:b/>
                <w:sz w:val="18"/>
                <w:szCs w:val="22"/>
                <w:lang w:val="es-ES"/>
              </w:rPr>
            </w:pPr>
            <w:r w:rsidRPr="00DA23A5">
              <w:rPr>
                <w:b/>
                <w:sz w:val="18"/>
                <w:szCs w:val="22"/>
                <w:lang w:val="es-ES"/>
              </w:rPr>
              <w:t>A</w:t>
            </w:r>
          </w:p>
          <w:p w:rsidR="00DA23A5" w:rsidRPr="00DA23A5" w:rsidRDefault="00DA23A5" w:rsidP="00DA23A5">
            <w:pPr>
              <w:jc w:val="center"/>
              <w:rPr>
                <w:b/>
                <w:sz w:val="18"/>
                <w:szCs w:val="22"/>
                <w:lang w:val="es-ES"/>
              </w:rPr>
            </w:pPr>
            <w:r w:rsidRPr="00DA23A5">
              <w:rPr>
                <w:b/>
                <w:sz w:val="18"/>
                <w:szCs w:val="22"/>
                <w:lang w:val="es-ES"/>
              </w:rPr>
              <w:t>12:15</w:t>
            </w:r>
          </w:p>
        </w:tc>
        <w:tc>
          <w:tcPr>
            <w:tcW w:w="872" w:type="pct"/>
            <w:shd w:val="clear" w:color="auto" w:fill="FFFFFF"/>
          </w:tcPr>
          <w:p w:rsidR="00DA23A5" w:rsidRPr="00DA23A5" w:rsidRDefault="00DA23A5" w:rsidP="00DA23A5">
            <w:pPr>
              <w:jc w:val="center"/>
              <w:rPr>
                <w:b/>
                <w:sz w:val="16"/>
                <w:szCs w:val="16"/>
              </w:rPr>
            </w:pPr>
          </w:p>
        </w:tc>
        <w:tc>
          <w:tcPr>
            <w:tcW w:w="733" w:type="pct"/>
            <w:shd w:val="clear" w:color="auto" w:fill="FFFFFF"/>
            <w:vAlign w:val="center"/>
          </w:tcPr>
          <w:p w:rsidR="00DA23A5" w:rsidRPr="00DA23A5" w:rsidRDefault="00DA23A5" w:rsidP="00DA23A5">
            <w:pPr>
              <w:jc w:val="center"/>
              <w:rPr>
                <w:b/>
                <w:bCs/>
                <w:sz w:val="16"/>
                <w:szCs w:val="16"/>
              </w:rPr>
            </w:pPr>
          </w:p>
        </w:tc>
        <w:tc>
          <w:tcPr>
            <w:tcW w:w="919" w:type="pct"/>
            <w:shd w:val="clear" w:color="auto" w:fill="FFFFFF"/>
            <w:vAlign w:val="center"/>
          </w:tcPr>
          <w:p w:rsidR="00DA23A5" w:rsidRPr="00DA23A5" w:rsidRDefault="00DA23A5" w:rsidP="00DA23A5">
            <w:pPr>
              <w:jc w:val="center"/>
              <w:rPr>
                <w:b/>
                <w:bCs/>
                <w:sz w:val="16"/>
                <w:szCs w:val="16"/>
              </w:rPr>
            </w:pPr>
          </w:p>
        </w:tc>
        <w:tc>
          <w:tcPr>
            <w:tcW w:w="827" w:type="pct"/>
            <w:shd w:val="clear" w:color="auto" w:fill="FFFFFF"/>
            <w:vAlign w:val="center"/>
          </w:tcPr>
          <w:p w:rsidR="00DA23A5" w:rsidRPr="00DA23A5" w:rsidRDefault="00DA23A5" w:rsidP="00DA23A5">
            <w:pPr>
              <w:jc w:val="center"/>
              <w:rPr>
                <w:b/>
                <w:bCs/>
                <w:sz w:val="16"/>
                <w:szCs w:val="16"/>
              </w:rPr>
            </w:pPr>
          </w:p>
        </w:tc>
        <w:tc>
          <w:tcPr>
            <w:tcW w:w="851" w:type="pct"/>
            <w:shd w:val="clear" w:color="auto" w:fill="FFFFFF"/>
          </w:tcPr>
          <w:p w:rsidR="00DA23A5" w:rsidRPr="00DA23A5" w:rsidRDefault="00DA23A5" w:rsidP="00DA23A5">
            <w:pPr>
              <w:jc w:val="center"/>
              <w:rPr>
                <w:b/>
                <w:sz w:val="16"/>
                <w:szCs w:val="16"/>
              </w:rPr>
            </w:pPr>
          </w:p>
        </w:tc>
        <w:tc>
          <w:tcPr>
            <w:tcW w:w="364" w:type="pct"/>
          </w:tcPr>
          <w:p w:rsidR="00DA23A5" w:rsidRPr="00DA23A5" w:rsidRDefault="00DA23A5" w:rsidP="00DA23A5">
            <w:pPr>
              <w:jc w:val="center"/>
              <w:rPr>
                <w:b/>
                <w:sz w:val="16"/>
                <w:szCs w:val="16"/>
              </w:rPr>
            </w:pPr>
            <w:r w:rsidRPr="00DA23A5">
              <w:rPr>
                <w:b/>
                <w:sz w:val="16"/>
                <w:szCs w:val="16"/>
              </w:rPr>
              <w:t>11:00</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11:35</w:t>
            </w:r>
          </w:p>
        </w:tc>
      </w:tr>
      <w:tr w:rsidR="00DA23A5" w:rsidRPr="00DA23A5" w:rsidTr="00DA23A5">
        <w:trPr>
          <w:cantSplit/>
          <w:trHeight w:val="793"/>
        </w:trPr>
        <w:tc>
          <w:tcPr>
            <w:tcW w:w="434" w:type="pct"/>
          </w:tcPr>
          <w:p w:rsidR="00DA23A5" w:rsidRPr="00DA23A5" w:rsidRDefault="00DA23A5" w:rsidP="00DA23A5">
            <w:pPr>
              <w:jc w:val="center"/>
              <w:rPr>
                <w:b/>
                <w:sz w:val="18"/>
                <w:szCs w:val="22"/>
                <w:lang w:val="es-ES"/>
              </w:rPr>
            </w:pPr>
            <w:r w:rsidRPr="00DA23A5">
              <w:rPr>
                <w:b/>
                <w:sz w:val="18"/>
                <w:szCs w:val="22"/>
                <w:lang w:val="es-ES"/>
              </w:rPr>
              <w:t>12:15</w:t>
            </w:r>
          </w:p>
          <w:p w:rsidR="00DA23A5" w:rsidRPr="00DA23A5" w:rsidRDefault="00DA23A5" w:rsidP="00DA23A5">
            <w:pPr>
              <w:jc w:val="center"/>
              <w:rPr>
                <w:b/>
                <w:sz w:val="18"/>
                <w:szCs w:val="22"/>
                <w:lang w:val="es-ES"/>
              </w:rPr>
            </w:pPr>
            <w:r w:rsidRPr="00DA23A5">
              <w:rPr>
                <w:b/>
                <w:sz w:val="18"/>
                <w:szCs w:val="22"/>
                <w:lang w:val="es-ES"/>
              </w:rPr>
              <w:t>A</w:t>
            </w:r>
          </w:p>
          <w:p w:rsidR="00DA23A5" w:rsidRPr="00DA23A5" w:rsidRDefault="00DA23A5" w:rsidP="00DA23A5">
            <w:pPr>
              <w:jc w:val="center"/>
              <w:rPr>
                <w:b/>
                <w:sz w:val="18"/>
                <w:szCs w:val="22"/>
                <w:lang w:val="es-ES"/>
              </w:rPr>
            </w:pPr>
            <w:r w:rsidRPr="00DA23A5">
              <w:rPr>
                <w:b/>
                <w:sz w:val="18"/>
                <w:szCs w:val="22"/>
                <w:lang w:val="es-ES"/>
              </w:rPr>
              <w:t>13:00</w:t>
            </w:r>
          </w:p>
        </w:tc>
        <w:tc>
          <w:tcPr>
            <w:tcW w:w="872" w:type="pct"/>
            <w:shd w:val="clear" w:color="auto" w:fill="auto"/>
          </w:tcPr>
          <w:p w:rsidR="00DA23A5" w:rsidRPr="00DA23A5" w:rsidRDefault="00DA23A5" w:rsidP="00DA23A5">
            <w:pPr>
              <w:jc w:val="center"/>
              <w:rPr>
                <w:b/>
                <w:sz w:val="16"/>
                <w:szCs w:val="16"/>
                <w:highlight w:val="yellow"/>
              </w:rPr>
            </w:pPr>
          </w:p>
        </w:tc>
        <w:tc>
          <w:tcPr>
            <w:tcW w:w="733" w:type="pct"/>
            <w:shd w:val="clear" w:color="auto" w:fill="auto"/>
            <w:vAlign w:val="center"/>
          </w:tcPr>
          <w:p w:rsidR="00DA23A5" w:rsidRPr="00DA23A5" w:rsidRDefault="00DA23A5" w:rsidP="00DA23A5">
            <w:pPr>
              <w:jc w:val="center"/>
              <w:rPr>
                <w:b/>
                <w:sz w:val="16"/>
                <w:szCs w:val="16"/>
                <w:highlight w:val="yellow"/>
              </w:rPr>
            </w:pPr>
          </w:p>
        </w:tc>
        <w:tc>
          <w:tcPr>
            <w:tcW w:w="919" w:type="pct"/>
            <w:shd w:val="clear" w:color="auto" w:fill="auto"/>
            <w:vAlign w:val="center"/>
          </w:tcPr>
          <w:p w:rsidR="00DA23A5" w:rsidRPr="00DA23A5" w:rsidRDefault="00DA23A5" w:rsidP="00DA23A5">
            <w:pPr>
              <w:jc w:val="center"/>
              <w:rPr>
                <w:b/>
                <w:bCs/>
                <w:sz w:val="16"/>
                <w:szCs w:val="16"/>
                <w:highlight w:val="yellow"/>
              </w:rPr>
            </w:pPr>
          </w:p>
        </w:tc>
        <w:tc>
          <w:tcPr>
            <w:tcW w:w="827" w:type="pct"/>
            <w:shd w:val="clear" w:color="auto" w:fill="auto"/>
          </w:tcPr>
          <w:p w:rsidR="00DA23A5" w:rsidRPr="00DA23A5" w:rsidRDefault="00DA23A5" w:rsidP="00DA23A5">
            <w:pPr>
              <w:jc w:val="center"/>
              <w:rPr>
                <w:b/>
                <w:sz w:val="16"/>
                <w:szCs w:val="16"/>
                <w:lang w:val="es-ES"/>
              </w:rPr>
            </w:pPr>
          </w:p>
        </w:tc>
        <w:tc>
          <w:tcPr>
            <w:tcW w:w="851" w:type="pct"/>
            <w:shd w:val="clear" w:color="auto" w:fill="auto"/>
          </w:tcPr>
          <w:p w:rsidR="00DA23A5" w:rsidRPr="00DA23A5" w:rsidRDefault="00DA23A5" w:rsidP="00DA23A5">
            <w:pPr>
              <w:jc w:val="center"/>
              <w:rPr>
                <w:sz w:val="16"/>
                <w:szCs w:val="16"/>
                <w:lang w:val="es-ES"/>
              </w:rPr>
            </w:pPr>
          </w:p>
        </w:tc>
        <w:tc>
          <w:tcPr>
            <w:tcW w:w="364" w:type="pct"/>
          </w:tcPr>
          <w:p w:rsidR="00DA23A5" w:rsidRPr="00DA23A5" w:rsidRDefault="00DA23A5" w:rsidP="00DA23A5">
            <w:pPr>
              <w:jc w:val="center"/>
              <w:rPr>
                <w:b/>
                <w:sz w:val="16"/>
                <w:szCs w:val="16"/>
              </w:rPr>
            </w:pPr>
            <w:r w:rsidRPr="00DA23A5">
              <w:rPr>
                <w:b/>
                <w:sz w:val="16"/>
                <w:szCs w:val="16"/>
              </w:rPr>
              <w:t>11:35</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12:10</w:t>
            </w:r>
          </w:p>
        </w:tc>
      </w:tr>
      <w:tr w:rsidR="00DA23A5" w:rsidRPr="00DA23A5" w:rsidTr="00DA23A5">
        <w:trPr>
          <w:cantSplit/>
          <w:trHeight w:val="825"/>
        </w:trPr>
        <w:tc>
          <w:tcPr>
            <w:tcW w:w="434" w:type="pct"/>
          </w:tcPr>
          <w:p w:rsidR="00DA23A5" w:rsidRPr="00DA23A5" w:rsidRDefault="00DA23A5" w:rsidP="00DA23A5">
            <w:pPr>
              <w:jc w:val="center"/>
              <w:rPr>
                <w:b/>
                <w:sz w:val="18"/>
                <w:szCs w:val="22"/>
                <w:lang w:val="es-ES"/>
              </w:rPr>
            </w:pPr>
            <w:r w:rsidRPr="00DA23A5">
              <w:rPr>
                <w:b/>
                <w:sz w:val="18"/>
                <w:szCs w:val="22"/>
                <w:lang w:val="es-ES"/>
              </w:rPr>
              <w:t>13:00</w:t>
            </w:r>
          </w:p>
          <w:p w:rsidR="00DA23A5" w:rsidRPr="00DA23A5" w:rsidRDefault="00DA23A5" w:rsidP="00DA23A5">
            <w:pPr>
              <w:jc w:val="center"/>
              <w:rPr>
                <w:b/>
                <w:sz w:val="18"/>
                <w:szCs w:val="22"/>
                <w:lang w:val="es-ES"/>
              </w:rPr>
            </w:pPr>
            <w:r w:rsidRPr="00DA23A5">
              <w:rPr>
                <w:b/>
                <w:sz w:val="18"/>
                <w:szCs w:val="22"/>
                <w:lang w:val="es-ES"/>
              </w:rPr>
              <w:t>A</w:t>
            </w:r>
          </w:p>
          <w:p w:rsidR="00DA23A5" w:rsidRPr="00DA23A5" w:rsidRDefault="00DA23A5" w:rsidP="00DA23A5">
            <w:pPr>
              <w:jc w:val="center"/>
              <w:rPr>
                <w:b/>
                <w:sz w:val="18"/>
                <w:szCs w:val="22"/>
                <w:lang w:val="es-ES"/>
              </w:rPr>
            </w:pPr>
            <w:r w:rsidRPr="00DA23A5">
              <w:rPr>
                <w:b/>
                <w:sz w:val="18"/>
                <w:szCs w:val="22"/>
                <w:lang w:val="es-ES"/>
              </w:rPr>
              <w:t>13:45</w:t>
            </w:r>
          </w:p>
        </w:tc>
        <w:tc>
          <w:tcPr>
            <w:tcW w:w="872" w:type="pct"/>
            <w:shd w:val="clear" w:color="auto" w:fill="auto"/>
          </w:tcPr>
          <w:p w:rsidR="00DA23A5" w:rsidRPr="00DA23A5" w:rsidRDefault="00DA23A5" w:rsidP="00DA23A5">
            <w:pPr>
              <w:jc w:val="center"/>
              <w:rPr>
                <w:b/>
                <w:bCs/>
                <w:sz w:val="16"/>
                <w:szCs w:val="16"/>
                <w:highlight w:val="yellow"/>
              </w:rPr>
            </w:pPr>
          </w:p>
        </w:tc>
        <w:tc>
          <w:tcPr>
            <w:tcW w:w="733" w:type="pct"/>
            <w:shd w:val="clear" w:color="auto" w:fill="auto"/>
          </w:tcPr>
          <w:p w:rsidR="00DA23A5" w:rsidRPr="00DA23A5" w:rsidRDefault="00DA23A5" w:rsidP="00DA23A5">
            <w:pPr>
              <w:jc w:val="center"/>
              <w:rPr>
                <w:b/>
                <w:sz w:val="16"/>
                <w:szCs w:val="16"/>
                <w:highlight w:val="yellow"/>
              </w:rPr>
            </w:pPr>
          </w:p>
        </w:tc>
        <w:tc>
          <w:tcPr>
            <w:tcW w:w="919" w:type="pct"/>
            <w:shd w:val="clear" w:color="auto" w:fill="auto"/>
            <w:vAlign w:val="center"/>
          </w:tcPr>
          <w:p w:rsidR="00DA23A5" w:rsidRPr="00DA23A5" w:rsidRDefault="00DA23A5" w:rsidP="00DA23A5">
            <w:pPr>
              <w:jc w:val="center"/>
              <w:rPr>
                <w:b/>
                <w:bCs/>
                <w:sz w:val="16"/>
                <w:szCs w:val="16"/>
                <w:highlight w:val="yellow"/>
              </w:rPr>
            </w:pPr>
          </w:p>
        </w:tc>
        <w:tc>
          <w:tcPr>
            <w:tcW w:w="827" w:type="pct"/>
            <w:shd w:val="clear" w:color="auto" w:fill="auto"/>
            <w:vAlign w:val="center"/>
          </w:tcPr>
          <w:p w:rsidR="00DA23A5" w:rsidRPr="00DA23A5" w:rsidRDefault="00DA23A5" w:rsidP="00DA23A5">
            <w:pPr>
              <w:jc w:val="center"/>
              <w:rPr>
                <w:b/>
                <w:sz w:val="16"/>
                <w:szCs w:val="16"/>
                <w:highlight w:val="yellow"/>
              </w:rPr>
            </w:pPr>
          </w:p>
        </w:tc>
        <w:tc>
          <w:tcPr>
            <w:tcW w:w="851" w:type="pct"/>
            <w:shd w:val="clear" w:color="auto" w:fill="auto"/>
          </w:tcPr>
          <w:p w:rsidR="00DA23A5" w:rsidRPr="00DA23A5" w:rsidRDefault="00DA23A5" w:rsidP="00DA23A5">
            <w:pPr>
              <w:jc w:val="center"/>
              <w:rPr>
                <w:b/>
                <w:sz w:val="16"/>
                <w:szCs w:val="16"/>
                <w:highlight w:val="yellow"/>
              </w:rPr>
            </w:pPr>
          </w:p>
        </w:tc>
        <w:tc>
          <w:tcPr>
            <w:tcW w:w="364" w:type="pct"/>
            <w:vAlign w:val="center"/>
          </w:tcPr>
          <w:p w:rsidR="00DA23A5" w:rsidRPr="00DA23A5" w:rsidRDefault="00DA23A5" w:rsidP="00DA23A5">
            <w:pPr>
              <w:jc w:val="center"/>
              <w:rPr>
                <w:b/>
                <w:sz w:val="16"/>
                <w:szCs w:val="16"/>
              </w:rPr>
            </w:pPr>
            <w:r w:rsidRPr="00DA23A5">
              <w:rPr>
                <w:b/>
                <w:sz w:val="16"/>
                <w:szCs w:val="16"/>
              </w:rPr>
              <w:t>12:10</w:t>
            </w:r>
          </w:p>
          <w:p w:rsidR="00DA23A5" w:rsidRPr="00DA23A5" w:rsidRDefault="00DA23A5" w:rsidP="00DA23A5">
            <w:pPr>
              <w:jc w:val="center"/>
              <w:rPr>
                <w:b/>
                <w:sz w:val="16"/>
                <w:szCs w:val="16"/>
              </w:rPr>
            </w:pPr>
            <w:r w:rsidRPr="00DA23A5">
              <w:rPr>
                <w:b/>
                <w:sz w:val="16"/>
                <w:szCs w:val="16"/>
              </w:rPr>
              <w:t xml:space="preserve"> a</w:t>
            </w:r>
          </w:p>
          <w:p w:rsidR="00DA23A5" w:rsidRPr="00DA23A5" w:rsidRDefault="00DA23A5" w:rsidP="00DA23A5">
            <w:pPr>
              <w:jc w:val="center"/>
              <w:rPr>
                <w:b/>
                <w:sz w:val="16"/>
                <w:szCs w:val="16"/>
              </w:rPr>
            </w:pPr>
            <w:r w:rsidRPr="00DA23A5">
              <w:rPr>
                <w:b/>
                <w:sz w:val="16"/>
                <w:szCs w:val="16"/>
              </w:rPr>
              <w:t>12:45</w:t>
            </w:r>
          </w:p>
          <w:p w:rsidR="00DA23A5" w:rsidRPr="00DA23A5" w:rsidRDefault="00DA23A5" w:rsidP="00DA23A5">
            <w:pPr>
              <w:rPr>
                <w:b/>
                <w:sz w:val="16"/>
                <w:szCs w:val="16"/>
              </w:rPr>
            </w:pPr>
          </w:p>
        </w:tc>
      </w:tr>
      <w:tr w:rsidR="00DA23A5" w:rsidRPr="00DA23A5" w:rsidTr="00DA23A5">
        <w:trPr>
          <w:cantSplit/>
          <w:trHeight w:val="825"/>
        </w:trPr>
        <w:tc>
          <w:tcPr>
            <w:tcW w:w="434" w:type="pct"/>
            <w:tcBorders>
              <w:bottom w:val="single" w:sz="4" w:space="0" w:color="auto"/>
            </w:tcBorders>
            <w:shd w:val="clear" w:color="auto" w:fill="DEEAF6"/>
            <w:vAlign w:val="center"/>
          </w:tcPr>
          <w:p w:rsidR="00DA23A5" w:rsidRPr="00DA23A5" w:rsidRDefault="00DA23A5" w:rsidP="00DA23A5">
            <w:pPr>
              <w:jc w:val="center"/>
              <w:rPr>
                <w:b/>
                <w:sz w:val="18"/>
                <w:szCs w:val="22"/>
              </w:rPr>
            </w:pPr>
            <w:r w:rsidRPr="00DA23A5">
              <w:rPr>
                <w:b/>
                <w:sz w:val="18"/>
                <w:szCs w:val="22"/>
              </w:rPr>
              <w:t>13:45</w:t>
            </w:r>
          </w:p>
          <w:p w:rsidR="00DA23A5" w:rsidRPr="00DA23A5" w:rsidRDefault="00DA23A5" w:rsidP="00DA23A5">
            <w:pPr>
              <w:jc w:val="center"/>
              <w:rPr>
                <w:b/>
                <w:sz w:val="18"/>
                <w:szCs w:val="22"/>
              </w:rPr>
            </w:pPr>
            <w:r w:rsidRPr="00DA23A5">
              <w:rPr>
                <w:b/>
                <w:sz w:val="18"/>
                <w:szCs w:val="22"/>
              </w:rPr>
              <w:t xml:space="preserve">A </w:t>
            </w:r>
          </w:p>
          <w:p w:rsidR="00DA23A5" w:rsidRPr="00DA23A5" w:rsidRDefault="00DA23A5" w:rsidP="00DA23A5">
            <w:pPr>
              <w:jc w:val="center"/>
              <w:rPr>
                <w:b/>
                <w:sz w:val="18"/>
                <w:szCs w:val="22"/>
              </w:rPr>
            </w:pPr>
            <w:r w:rsidRPr="00DA23A5">
              <w:rPr>
                <w:b/>
                <w:sz w:val="18"/>
                <w:szCs w:val="22"/>
              </w:rPr>
              <w:t>14:00</w:t>
            </w:r>
          </w:p>
          <w:p w:rsidR="00DA23A5" w:rsidRPr="00DA23A5" w:rsidRDefault="00DA23A5" w:rsidP="00DA23A5">
            <w:pPr>
              <w:jc w:val="center"/>
              <w:rPr>
                <w:b/>
                <w:sz w:val="18"/>
                <w:szCs w:val="22"/>
              </w:rPr>
            </w:pPr>
            <w:r w:rsidRPr="00DA23A5">
              <w:rPr>
                <w:b/>
                <w:sz w:val="18"/>
                <w:szCs w:val="22"/>
              </w:rPr>
              <w:t>15:45</w:t>
            </w:r>
          </w:p>
          <w:p w:rsidR="00DA23A5" w:rsidRPr="00DA23A5" w:rsidRDefault="00DA23A5" w:rsidP="00DA23A5">
            <w:pPr>
              <w:jc w:val="center"/>
              <w:rPr>
                <w:b/>
                <w:sz w:val="18"/>
                <w:szCs w:val="22"/>
              </w:rPr>
            </w:pPr>
            <w:r w:rsidRPr="00DA23A5">
              <w:rPr>
                <w:b/>
                <w:sz w:val="18"/>
                <w:szCs w:val="22"/>
              </w:rPr>
              <w:t>A</w:t>
            </w:r>
          </w:p>
          <w:p w:rsidR="00DA23A5" w:rsidRPr="00DA23A5" w:rsidRDefault="00DA23A5" w:rsidP="00DA23A5">
            <w:pPr>
              <w:jc w:val="center"/>
              <w:rPr>
                <w:b/>
                <w:sz w:val="18"/>
                <w:szCs w:val="22"/>
              </w:rPr>
            </w:pPr>
            <w:r w:rsidRPr="00DA23A5">
              <w:rPr>
                <w:b/>
                <w:sz w:val="18"/>
                <w:szCs w:val="22"/>
              </w:rPr>
              <w:t>18:30</w:t>
            </w:r>
          </w:p>
        </w:tc>
        <w:tc>
          <w:tcPr>
            <w:tcW w:w="872" w:type="pct"/>
            <w:tcBorders>
              <w:bottom w:val="single" w:sz="4" w:space="0" w:color="auto"/>
            </w:tcBorders>
            <w:shd w:val="clear" w:color="auto" w:fill="FFFFFF"/>
          </w:tcPr>
          <w:p w:rsidR="00DA23A5" w:rsidRPr="00DA23A5" w:rsidRDefault="00DA23A5" w:rsidP="00DA23A5">
            <w:pPr>
              <w:rPr>
                <w:b/>
                <w:bCs/>
                <w:sz w:val="16"/>
                <w:szCs w:val="16"/>
              </w:rPr>
            </w:pPr>
            <w:r w:rsidRPr="00DA23A5">
              <w:rPr>
                <w:b/>
                <w:bCs/>
                <w:sz w:val="16"/>
                <w:szCs w:val="16"/>
              </w:rPr>
              <w:t>EQUIPO DE NIVEL</w:t>
            </w:r>
          </w:p>
          <w:p w:rsidR="00DA23A5" w:rsidRPr="00DA23A5" w:rsidRDefault="00DA23A5" w:rsidP="00DA23A5">
            <w:pPr>
              <w:rPr>
                <w:b/>
                <w:bCs/>
                <w:sz w:val="16"/>
                <w:szCs w:val="16"/>
              </w:rPr>
            </w:pPr>
            <w:r w:rsidRPr="00DA23A5">
              <w:rPr>
                <w:b/>
                <w:bCs/>
                <w:sz w:val="16"/>
                <w:szCs w:val="16"/>
              </w:rPr>
              <w:t>CLAUSTRO</w:t>
            </w:r>
          </w:p>
          <w:p w:rsidR="00DA23A5" w:rsidRPr="00DA23A5" w:rsidRDefault="00DA23A5" w:rsidP="00DA23A5">
            <w:pPr>
              <w:rPr>
                <w:b/>
                <w:bCs/>
                <w:sz w:val="16"/>
                <w:szCs w:val="16"/>
              </w:rPr>
            </w:pPr>
            <w:r w:rsidRPr="00DA23A5">
              <w:rPr>
                <w:b/>
                <w:bCs/>
                <w:sz w:val="16"/>
                <w:szCs w:val="16"/>
              </w:rPr>
              <w:t>ATENCIÓN  PADRES</w:t>
            </w:r>
          </w:p>
          <w:p w:rsidR="00DA23A5" w:rsidRPr="00DA23A5" w:rsidRDefault="00DA23A5" w:rsidP="00DA23A5">
            <w:pPr>
              <w:rPr>
                <w:b/>
                <w:bCs/>
                <w:sz w:val="16"/>
                <w:szCs w:val="16"/>
                <w:highlight w:val="yellow"/>
              </w:rPr>
            </w:pPr>
            <w:r w:rsidRPr="00DA23A5">
              <w:rPr>
                <w:b/>
                <w:bCs/>
                <w:sz w:val="16"/>
                <w:szCs w:val="16"/>
              </w:rPr>
              <w:t>FORMACIÓN</w:t>
            </w:r>
          </w:p>
        </w:tc>
        <w:tc>
          <w:tcPr>
            <w:tcW w:w="3330" w:type="pct"/>
            <w:gridSpan w:val="4"/>
            <w:tcBorders>
              <w:bottom w:val="nil"/>
            </w:tcBorders>
            <w:shd w:val="clear" w:color="auto" w:fill="auto"/>
          </w:tcPr>
          <w:p w:rsidR="00DA23A5" w:rsidRPr="00DA23A5" w:rsidRDefault="00DA23A5" w:rsidP="00DA23A5">
            <w:pPr>
              <w:rPr>
                <w:b/>
                <w:sz w:val="16"/>
                <w:szCs w:val="16"/>
                <w:highlight w:val="yellow"/>
              </w:rPr>
            </w:pPr>
          </w:p>
        </w:tc>
        <w:tc>
          <w:tcPr>
            <w:tcW w:w="364" w:type="pct"/>
            <w:tcBorders>
              <w:bottom w:val="single" w:sz="4" w:space="0" w:color="auto"/>
            </w:tcBorders>
            <w:vAlign w:val="center"/>
          </w:tcPr>
          <w:p w:rsidR="00DA23A5" w:rsidRPr="00DA23A5" w:rsidRDefault="00DA23A5" w:rsidP="00DA23A5">
            <w:pPr>
              <w:jc w:val="center"/>
              <w:rPr>
                <w:b/>
                <w:sz w:val="16"/>
                <w:szCs w:val="16"/>
              </w:rPr>
            </w:pPr>
            <w:r w:rsidRPr="00DA23A5">
              <w:rPr>
                <w:b/>
                <w:sz w:val="16"/>
                <w:szCs w:val="16"/>
              </w:rPr>
              <w:t>12:45</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13:00</w:t>
            </w:r>
          </w:p>
        </w:tc>
      </w:tr>
    </w:tbl>
    <w:p w:rsidR="00DA23A5" w:rsidRPr="00DA23A5" w:rsidRDefault="00DA23A5" w:rsidP="00DA23A5">
      <w:pPr>
        <w:ind w:left="1080"/>
        <w:jc w:val="center"/>
        <w:rPr>
          <w:b/>
          <w:sz w:val="24"/>
          <w:szCs w:val="24"/>
          <w:lang w:val="es-ES"/>
        </w:rPr>
      </w:pPr>
      <w:r w:rsidRPr="00DA23A5">
        <w:rPr>
          <w:b/>
          <w:sz w:val="24"/>
          <w:szCs w:val="24"/>
          <w:lang w:val="es-ES"/>
        </w:rPr>
        <w:lastRenderedPageBreak/>
        <w:t>EDUCACIÓN INFANTIL 5 AÑOS</w:t>
      </w:r>
    </w:p>
    <w:tbl>
      <w:tblPr>
        <w:tblpPr w:leftFromText="141" w:rightFromText="141" w:vertAnchor="text" w:horzAnchor="margin" w:tblpXSpec="center"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
        <w:gridCol w:w="1522"/>
        <w:gridCol w:w="1278"/>
        <w:gridCol w:w="1604"/>
        <w:gridCol w:w="1443"/>
        <w:gridCol w:w="1486"/>
        <w:gridCol w:w="691"/>
      </w:tblGrid>
      <w:tr w:rsidR="00DA23A5" w:rsidRPr="00DA23A5" w:rsidTr="00DA23A5">
        <w:trPr>
          <w:trHeight w:val="496"/>
        </w:trPr>
        <w:tc>
          <w:tcPr>
            <w:tcW w:w="434" w:type="pct"/>
          </w:tcPr>
          <w:p w:rsidR="00DA23A5" w:rsidRPr="00DA23A5" w:rsidRDefault="00DA23A5" w:rsidP="00DA23A5">
            <w:pPr>
              <w:jc w:val="center"/>
              <w:rPr>
                <w:b/>
                <w:noProof/>
                <w:sz w:val="16"/>
                <w:szCs w:val="16"/>
                <w:lang w:val="es-ES"/>
              </w:rPr>
            </w:pPr>
            <w:r w:rsidRPr="00DA23A5">
              <w:rPr>
                <w:b/>
                <w:sz w:val="16"/>
                <w:szCs w:val="16"/>
              </w:rPr>
              <w:t>Días</w:t>
            </w:r>
            <w:r w:rsidRPr="00DA23A5">
              <w:rPr>
                <w:b/>
                <w:noProof/>
                <w:sz w:val="16"/>
                <w:szCs w:val="16"/>
                <w:lang w:val="es-ES"/>
              </w:rPr>
              <w:sym w:font="Wingdings" w:char="F0E0"/>
            </w:r>
          </w:p>
          <w:p w:rsidR="00DA23A5" w:rsidRPr="00DA23A5" w:rsidRDefault="00DA23A5" w:rsidP="00DA23A5">
            <w:pPr>
              <w:jc w:val="center"/>
              <w:rPr>
                <w:sz w:val="16"/>
                <w:szCs w:val="16"/>
              </w:rPr>
            </w:pPr>
            <w:r w:rsidRPr="00DA23A5">
              <w:rPr>
                <w:b/>
                <w:noProof/>
                <w:sz w:val="16"/>
                <w:szCs w:val="16"/>
                <w:lang w:val="es-ES"/>
              </w:rPr>
              <w:t>Horas</w:t>
            </w:r>
          </w:p>
        </w:tc>
        <w:tc>
          <w:tcPr>
            <w:tcW w:w="872" w:type="pct"/>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LUNES</w:t>
            </w:r>
          </w:p>
        </w:tc>
        <w:tc>
          <w:tcPr>
            <w:tcW w:w="733" w:type="pct"/>
          </w:tcPr>
          <w:p w:rsidR="00DA23A5" w:rsidRPr="00DA23A5" w:rsidRDefault="00DA23A5" w:rsidP="00DA23A5">
            <w:pPr>
              <w:keepNext/>
              <w:spacing w:before="240" w:after="60"/>
              <w:jc w:val="center"/>
              <w:outlineLvl w:val="1"/>
              <w:rPr>
                <w:b/>
                <w:bCs/>
                <w:i/>
                <w:iCs/>
                <w:sz w:val="16"/>
                <w:szCs w:val="16"/>
                <w:lang w:val="x-none" w:eastAsia="x-none"/>
              </w:rPr>
            </w:pPr>
            <w:r w:rsidRPr="00DA23A5">
              <w:rPr>
                <w:b/>
                <w:bCs/>
                <w:i/>
                <w:iCs/>
                <w:sz w:val="16"/>
                <w:szCs w:val="16"/>
                <w:lang w:val="x-none" w:eastAsia="x-none"/>
              </w:rPr>
              <w:t>MARTES</w:t>
            </w:r>
          </w:p>
        </w:tc>
        <w:tc>
          <w:tcPr>
            <w:tcW w:w="919" w:type="pct"/>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MIÉRCOLES</w:t>
            </w:r>
          </w:p>
        </w:tc>
        <w:tc>
          <w:tcPr>
            <w:tcW w:w="827" w:type="pct"/>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JUEVES</w:t>
            </w:r>
          </w:p>
        </w:tc>
        <w:tc>
          <w:tcPr>
            <w:tcW w:w="851" w:type="pct"/>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VIERNES</w:t>
            </w:r>
          </w:p>
        </w:tc>
        <w:tc>
          <w:tcPr>
            <w:tcW w:w="364" w:type="pct"/>
          </w:tcPr>
          <w:p w:rsidR="00DA23A5" w:rsidRPr="00DA23A5" w:rsidRDefault="00DA23A5" w:rsidP="00DA23A5">
            <w:pPr>
              <w:jc w:val="center"/>
              <w:rPr>
                <w:b/>
                <w:sz w:val="16"/>
                <w:szCs w:val="16"/>
              </w:rPr>
            </w:pPr>
            <w:r w:rsidRPr="00DA23A5">
              <w:rPr>
                <w:b/>
                <w:sz w:val="16"/>
                <w:szCs w:val="16"/>
              </w:rPr>
              <w:t>Horario</w:t>
            </w:r>
          </w:p>
          <w:p w:rsidR="00DA23A5" w:rsidRPr="00DA23A5" w:rsidRDefault="00DA23A5" w:rsidP="00DA23A5">
            <w:pPr>
              <w:jc w:val="center"/>
              <w:rPr>
                <w:b/>
                <w:sz w:val="16"/>
                <w:szCs w:val="16"/>
              </w:rPr>
            </w:pPr>
            <w:r w:rsidRPr="00DA23A5">
              <w:rPr>
                <w:b/>
                <w:sz w:val="16"/>
                <w:szCs w:val="16"/>
              </w:rPr>
              <w:t>verano</w:t>
            </w:r>
          </w:p>
        </w:tc>
      </w:tr>
      <w:tr w:rsidR="00DA23A5" w:rsidRPr="00DA23A5" w:rsidTr="00DA23A5">
        <w:trPr>
          <w:cantSplit/>
          <w:trHeight w:val="754"/>
        </w:trPr>
        <w:tc>
          <w:tcPr>
            <w:tcW w:w="434" w:type="pct"/>
            <w:tcBorders>
              <w:bottom w:val="single" w:sz="4" w:space="0" w:color="auto"/>
            </w:tcBorders>
          </w:tcPr>
          <w:p w:rsidR="00DA23A5" w:rsidRPr="00DA23A5" w:rsidRDefault="00DA23A5" w:rsidP="00DA23A5">
            <w:pPr>
              <w:jc w:val="center"/>
              <w:rPr>
                <w:b/>
                <w:sz w:val="18"/>
                <w:szCs w:val="22"/>
                <w:lang w:val="es-ES"/>
              </w:rPr>
            </w:pPr>
            <w:r w:rsidRPr="00DA23A5">
              <w:rPr>
                <w:b/>
                <w:sz w:val="18"/>
                <w:szCs w:val="22"/>
                <w:lang w:val="es-ES"/>
              </w:rPr>
              <w:t>8:45</w:t>
            </w:r>
          </w:p>
          <w:p w:rsidR="00DA23A5" w:rsidRPr="00DA23A5" w:rsidRDefault="00DA23A5" w:rsidP="00DA23A5">
            <w:pPr>
              <w:jc w:val="center"/>
              <w:rPr>
                <w:b/>
                <w:sz w:val="18"/>
                <w:szCs w:val="22"/>
                <w:lang w:val="es-ES"/>
              </w:rPr>
            </w:pPr>
            <w:r w:rsidRPr="00DA23A5">
              <w:rPr>
                <w:b/>
                <w:sz w:val="18"/>
                <w:szCs w:val="22"/>
                <w:lang w:val="es-ES"/>
              </w:rPr>
              <w:t>A</w:t>
            </w:r>
          </w:p>
          <w:p w:rsidR="00DA23A5" w:rsidRPr="00DA23A5" w:rsidRDefault="00DA23A5" w:rsidP="00DA23A5">
            <w:pPr>
              <w:jc w:val="center"/>
              <w:rPr>
                <w:b/>
                <w:sz w:val="18"/>
                <w:szCs w:val="22"/>
                <w:lang w:val="es-ES"/>
              </w:rPr>
            </w:pPr>
            <w:r w:rsidRPr="00DA23A5">
              <w:rPr>
                <w:b/>
                <w:sz w:val="18"/>
                <w:szCs w:val="22"/>
                <w:lang w:val="es-ES"/>
              </w:rPr>
              <w:t>9:30</w:t>
            </w:r>
          </w:p>
        </w:tc>
        <w:tc>
          <w:tcPr>
            <w:tcW w:w="872" w:type="pct"/>
            <w:tcBorders>
              <w:bottom w:val="single" w:sz="4" w:space="0" w:color="auto"/>
            </w:tcBorders>
            <w:shd w:val="clear" w:color="auto" w:fill="auto"/>
          </w:tcPr>
          <w:p w:rsidR="00DA23A5" w:rsidRPr="00DA23A5" w:rsidRDefault="00DA23A5" w:rsidP="00DA23A5">
            <w:pPr>
              <w:jc w:val="center"/>
              <w:rPr>
                <w:b/>
                <w:sz w:val="16"/>
                <w:szCs w:val="16"/>
              </w:rPr>
            </w:pPr>
          </w:p>
        </w:tc>
        <w:tc>
          <w:tcPr>
            <w:tcW w:w="733" w:type="pct"/>
            <w:tcBorders>
              <w:bottom w:val="single" w:sz="4" w:space="0" w:color="auto"/>
            </w:tcBorders>
            <w:shd w:val="clear" w:color="auto" w:fill="auto"/>
            <w:vAlign w:val="center"/>
          </w:tcPr>
          <w:p w:rsidR="00DA23A5" w:rsidRPr="00DA23A5" w:rsidRDefault="00DA23A5" w:rsidP="00DA23A5">
            <w:pPr>
              <w:jc w:val="center"/>
              <w:rPr>
                <w:b/>
                <w:sz w:val="16"/>
                <w:szCs w:val="16"/>
                <w:highlight w:val="yellow"/>
              </w:rPr>
            </w:pPr>
          </w:p>
        </w:tc>
        <w:tc>
          <w:tcPr>
            <w:tcW w:w="919" w:type="pct"/>
            <w:tcBorders>
              <w:bottom w:val="single" w:sz="4" w:space="0" w:color="auto"/>
            </w:tcBorders>
            <w:shd w:val="clear" w:color="auto" w:fill="auto"/>
            <w:vAlign w:val="center"/>
          </w:tcPr>
          <w:p w:rsidR="00DA23A5" w:rsidRPr="00DA23A5" w:rsidRDefault="00DA23A5" w:rsidP="00DA23A5">
            <w:pPr>
              <w:jc w:val="center"/>
              <w:rPr>
                <w:b/>
                <w:bCs/>
                <w:sz w:val="16"/>
                <w:szCs w:val="16"/>
                <w:highlight w:val="yellow"/>
              </w:rPr>
            </w:pPr>
          </w:p>
        </w:tc>
        <w:tc>
          <w:tcPr>
            <w:tcW w:w="827" w:type="pct"/>
            <w:tcBorders>
              <w:bottom w:val="single" w:sz="4" w:space="0" w:color="auto"/>
            </w:tcBorders>
            <w:shd w:val="clear" w:color="auto" w:fill="auto"/>
            <w:vAlign w:val="center"/>
          </w:tcPr>
          <w:p w:rsidR="00DA23A5" w:rsidRPr="00DA23A5" w:rsidRDefault="00DA23A5" w:rsidP="00DA23A5">
            <w:pPr>
              <w:jc w:val="center"/>
              <w:rPr>
                <w:b/>
                <w:bCs/>
                <w:sz w:val="16"/>
                <w:szCs w:val="16"/>
                <w:highlight w:val="yellow"/>
              </w:rPr>
            </w:pPr>
          </w:p>
        </w:tc>
        <w:tc>
          <w:tcPr>
            <w:tcW w:w="851" w:type="pct"/>
            <w:tcBorders>
              <w:bottom w:val="single" w:sz="4" w:space="0" w:color="auto"/>
            </w:tcBorders>
            <w:shd w:val="clear" w:color="auto" w:fill="auto"/>
          </w:tcPr>
          <w:p w:rsidR="00DA23A5" w:rsidRPr="00DA23A5" w:rsidRDefault="00DA23A5" w:rsidP="00DA23A5">
            <w:pPr>
              <w:jc w:val="center"/>
              <w:rPr>
                <w:b/>
                <w:sz w:val="16"/>
                <w:szCs w:val="16"/>
                <w:highlight w:val="yellow"/>
              </w:rPr>
            </w:pPr>
          </w:p>
        </w:tc>
        <w:tc>
          <w:tcPr>
            <w:tcW w:w="364" w:type="pct"/>
            <w:tcBorders>
              <w:bottom w:val="single" w:sz="4" w:space="0" w:color="auto"/>
            </w:tcBorders>
          </w:tcPr>
          <w:p w:rsidR="00DA23A5" w:rsidRPr="00DA23A5" w:rsidRDefault="00DA23A5" w:rsidP="00DA23A5">
            <w:pPr>
              <w:jc w:val="center"/>
              <w:rPr>
                <w:b/>
                <w:sz w:val="16"/>
                <w:szCs w:val="16"/>
              </w:rPr>
            </w:pPr>
            <w:r w:rsidRPr="00DA23A5">
              <w:rPr>
                <w:b/>
                <w:sz w:val="16"/>
                <w:szCs w:val="16"/>
              </w:rPr>
              <w:t>8:45</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9:20</w:t>
            </w:r>
          </w:p>
        </w:tc>
      </w:tr>
      <w:tr w:rsidR="00DA23A5" w:rsidRPr="00DA23A5" w:rsidTr="00DA23A5">
        <w:trPr>
          <w:trHeight w:val="700"/>
        </w:trPr>
        <w:tc>
          <w:tcPr>
            <w:tcW w:w="434" w:type="pct"/>
          </w:tcPr>
          <w:p w:rsidR="00DA23A5" w:rsidRPr="00DA23A5" w:rsidRDefault="00DA23A5" w:rsidP="00DA23A5">
            <w:pPr>
              <w:jc w:val="center"/>
              <w:rPr>
                <w:b/>
                <w:sz w:val="18"/>
                <w:szCs w:val="22"/>
                <w:lang w:val="es-ES"/>
              </w:rPr>
            </w:pPr>
            <w:r w:rsidRPr="00DA23A5">
              <w:rPr>
                <w:b/>
                <w:sz w:val="18"/>
                <w:szCs w:val="22"/>
                <w:lang w:val="es-ES"/>
              </w:rPr>
              <w:t>9:30</w:t>
            </w:r>
          </w:p>
          <w:p w:rsidR="00DA23A5" w:rsidRPr="00DA23A5" w:rsidRDefault="00DA23A5" w:rsidP="00DA23A5">
            <w:pPr>
              <w:jc w:val="center"/>
              <w:rPr>
                <w:b/>
                <w:sz w:val="18"/>
                <w:szCs w:val="22"/>
                <w:lang w:val="es-ES"/>
              </w:rPr>
            </w:pPr>
            <w:r w:rsidRPr="00DA23A5">
              <w:rPr>
                <w:b/>
                <w:sz w:val="18"/>
                <w:szCs w:val="22"/>
                <w:lang w:val="es-ES"/>
              </w:rPr>
              <w:t>A</w:t>
            </w:r>
          </w:p>
          <w:p w:rsidR="00DA23A5" w:rsidRPr="00DA23A5" w:rsidRDefault="00DA23A5" w:rsidP="00DA23A5">
            <w:pPr>
              <w:jc w:val="center"/>
              <w:rPr>
                <w:b/>
                <w:sz w:val="18"/>
                <w:szCs w:val="22"/>
                <w:lang w:val="es-ES"/>
              </w:rPr>
            </w:pPr>
            <w:r w:rsidRPr="00DA23A5">
              <w:rPr>
                <w:b/>
                <w:sz w:val="18"/>
                <w:szCs w:val="22"/>
                <w:lang w:val="es-ES"/>
              </w:rPr>
              <w:t>10:15</w:t>
            </w:r>
          </w:p>
        </w:tc>
        <w:tc>
          <w:tcPr>
            <w:tcW w:w="872" w:type="pct"/>
            <w:shd w:val="clear" w:color="auto" w:fill="auto"/>
          </w:tcPr>
          <w:p w:rsidR="00DA23A5" w:rsidRPr="00DA23A5" w:rsidRDefault="00DA23A5" w:rsidP="00DA23A5">
            <w:pPr>
              <w:jc w:val="center"/>
              <w:rPr>
                <w:b/>
                <w:sz w:val="16"/>
                <w:szCs w:val="16"/>
              </w:rPr>
            </w:pPr>
          </w:p>
        </w:tc>
        <w:tc>
          <w:tcPr>
            <w:tcW w:w="733" w:type="pct"/>
            <w:shd w:val="clear" w:color="auto" w:fill="auto"/>
            <w:vAlign w:val="center"/>
          </w:tcPr>
          <w:p w:rsidR="00DA23A5" w:rsidRPr="00DA23A5" w:rsidRDefault="00DA23A5" w:rsidP="00DA23A5">
            <w:pPr>
              <w:jc w:val="center"/>
              <w:rPr>
                <w:b/>
                <w:bCs/>
                <w:sz w:val="16"/>
                <w:szCs w:val="16"/>
                <w:highlight w:val="yellow"/>
              </w:rPr>
            </w:pPr>
          </w:p>
        </w:tc>
        <w:tc>
          <w:tcPr>
            <w:tcW w:w="919" w:type="pct"/>
            <w:shd w:val="clear" w:color="auto" w:fill="auto"/>
            <w:vAlign w:val="center"/>
          </w:tcPr>
          <w:p w:rsidR="00DA23A5" w:rsidRPr="00DA23A5" w:rsidRDefault="00DA23A5" w:rsidP="00DA23A5">
            <w:pPr>
              <w:jc w:val="center"/>
              <w:rPr>
                <w:b/>
                <w:bCs/>
                <w:sz w:val="16"/>
                <w:szCs w:val="16"/>
                <w:highlight w:val="yellow"/>
                <w:lang w:val="es-ES"/>
              </w:rPr>
            </w:pPr>
          </w:p>
        </w:tc>
        <w:tc>
          <w:tcPr>
            <w:tcW w:w="827" w:type="pct"/>
            <w:shd w:val="clear" w:color="auto" w:fill="auto"/>
          </w:tcPr>
          <w:p w:rsidR="00DA23A5" w:rsidRPr="00DA23A5" w:rsidRDefault="00DA23A5" w:rsidP="00DA23A5">
            <w:pPr>
              <w:jc w:val="center"/>
              <w:rPr>
                <w:b/>
                <w:sz w:val="16"/>
                <w:szCs w:val="16"/>
                <w:highlight w:val="yellow"/>
                <w:lang w:val="es-ES"/>
              </w:rPr>
            </w:pPr>
          </w:p>
        </w:tc>
        <w:tc>
          <w:tcPr>
            <w:tcW w:w="851" w:type="pct"/>
            <w:shd w:val="clear" w:color="auto" w:fill="auto"/>
          </w:tcPr>
          <w:p w:rsidR="00DA23A5" w:rsidRPr="00DA23A5" w:rsidRDefault="00DA23A5" w:rsidP="00DA23A5">
            <w:pPr>
              <w:jc w:val="center"/>
              <w:rPr>
                <w:b/>
                <w:sz w:val="16"/>
                <w:szCs w:val="16"/>
                <w:highlight w:val="yellow"/>
              </w:rPr>
            </w:pPr>
          </w:p>
        </w:tc>
        <w:tc>
          <w:tcPr>
            <w:tcW w:w="364" w:type="pct"/>
          </w:tcPr>
          <w:p w:rsidR="00DA23A5" w:rsidRPr="00DA23A5" w:rsidRDefault="00DA23A5" w:rsidP="00DA23A5">
            <w:pPr>
              <w:jc w:val="center"/>
              <w:rPr>
                <w:b/>
                <w:sz w:val="16"/>
                <w:szCs w:val="16"/>
              </w:rPr>
            </w:pPr>
            <w:r w:rsidRPr="00DA23A5">
              <w:rPr>
                <w:b/>
                <w:sz w:val="16"/>
                <w:szCs w:val="16"/>
              </w:rPr>
              <w:t>9:20</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9:45</w:t>
            </w:r>
          </w:p>
        </w:tc>
      </w:tr>
      <w:tr w:rsidR="00DA23A5" w:rsidRPr="00DA23A5" w:rsidTr="00DA23A5">
        <w:trPr>
          <w:trHeight w:val="673"/>
        </w:trPr>
        <w:tc>
          <w:tcPr>
            <w:tcW w:w="434" w:type="pct"/>
          </w:tcPr>
          <w:p w:rsidR="00DA23A5" w:rsidRPr="00DA23A5" w:rsidRDefault="00DA23A5" w:rsidP="00DA23A5">
            <w:pPr>
              <w:jc w:val="center"/>
              <w:rPr>
                <w:b/>
                <w:sz w:val="18"/>
                <w:szCs w:val="22"/>
                <w:lang w:val="es-ES"/>
              </w:rPr>
            </w:pPr>
            <w:r w:rsidRPr="00DA23A5">
              <w:rPr>
                <w:b/>
                <w:sz w:val="18"/>
                <w:szCs w:val="22"/>
                <w:lang w:val="es-ES"/>
              </w:rPr>
              <w:t>10:15</w:t>
            </w:r>
          </w:p>
          <w:p w:rsidR="00DA23A5" w:rsidRPr="00DA23A5" w:rsidRDefault="00DA23A5" w:rsidP="00DA23A5">
            <w:pPr>
              <w:jc w:val="center"/>
              <w:rPr>
                <w:b/>
                <w:sz w:val="18"/>
                <w:szCs w:val="22"/>
                <w:lang w:val="es-ES"/>
              </w:rPr>
            </w:pPr>
            <w:r w:rsidRPr="00DA23A5">
              <w:rPr>
                <w:b/>
                <w:sz w:val="18"/>
                <w:szCs w:val="22"/>
                <w:lang w:val="es-ES"/>
              </w:rPr>
              <w:t>A</w:t>
            </w:r>
          </w:p>
          <w:p w:rsidR="00DA23A5" w:rsidRPr="00DA23A5" w:rsidRDefault="00DA23A5" w:rsidP="00DA23A5">
            <w:pPr>
              <w:jc w:val="center"/>
              <w:rPr>
                <w:b/>
                <w:sz w:val="18"/>
                <w:szCs w:val="22"/>
                <w:lang w:val="es-ES"/>
              </w:rPr>
            </w:pPr>
            <w:r w:rsidRPr="00DA23A5">
              <w:rPr>
                <w:b/>
                <w:sz w:val="18"/>
                <w:szCs w:val="22"/>
                <w:lang w:val="es-ES"/>
              </w:rPr>
              <w:t>11:00</w:t>
            </w:r>
          </w:p>
        </w:tc>
        <w:tc>
          <w:tcPr>
            <w:tcW w:w="872" w:type="pct"/>
            <w:shd w:val="clear" w:color="auto" w:fill="auto"/>
          </w:tcPr>
          <w:p w:rsidR="00DA23A5" w:rsidRPr="00DA23A5" w:rsidRDefault="00DA23A5" w:rsidP="00DA23A5">
            <w:pPr>
              <w:jc w:val="center"/>
              <w:rPr>
                <w:sz w:val="16"/>
                <w:szCs w:val="16"/>
              </w:rPr>
            </w:pPr>
          </w:p>
        </w:tc>
        <w:tc>
          <w:tcPr>
            <w:tcW w:w="733" w:type="pct"/>
            <w:shd w:val="clear" w:color="auto" w:fill="auto"/>
            <w:vAlign w:val="center"/>
          </w:tcPr>
          <w:p w:rsidR="00DA23A5" w:rsidRPr="00DA23A5" w:rsidRDefault="00DA23A5" w:rsidP="00DA23A5">
            <w:pPr>
              <w:jc w:val="center"/>
              <w:rPr>
                <w:bCs/>
                <w:sz w:val="16"/>
                <w:szCs w:val="16"/>
                <w:highlight w:val="yellow"/>
                <w:lang w:val="es-ES"/>
              </w:rPr>
            </w:pPr>
          </w:p>
        </w:tc>
        <w:tc>
          <w:tcPr>
            <w:tcW w:w="919" w:type="pct"/>
            <w:shd w:val="clear" w:color="auto" w:fill="auto"/>
            <w:vAlign w:val="center"/>
          </w:tcPr>
          <w:p w:rsidR="00DA23A5" w:rsidRPr="00DA23A5" w:rsidRDefault="00DA23A5" w:rsidP="00DA23A5">
            <w:pPr>
              <w:jc w:val="center"/>
              <w:rPr>
                <w:b/>
                <w:bCs/>
                <w:sz w:val="16"/>
                <w:szCs w:val="16"/>
                <w:highlight w:val="yellow"/>
              </w:rPr>
            </w:pPr>
          </w:p>
        </w:tc>
        <w:tc>
          <w:tcPr>
            <w:tcW w:w="827" w:type="pct"/>
            <w:shd w:val="clear" w:color="auto" w:fill="auto"/>
          </w:tcPr>
          <w:p w:rsidR="00DA23A5" w:rsidRPr="00DA23A5" w:rsidRDefault="00DA23A5" w:rsidP="00DA23A5">
            <w:pPr>
              <w:jc w:val="center"/>
              <w:rPr>
                <w:b/>
                <w:sz w:val="16"/>
                <w:szCs w:val="16"/>
                <w:highlight w:val="yellow"/>
                <w:lang w:val="es-ES"/>
              </w:rPr>
            </w:pPr>
          </w:p>
        </w:tc>
        <w:tc>
          <w:tcPr>
            <w:tcW w:w="851" w:type="pct"/>
            <w:shd w:val="clear" w:color="auto" w:fill="auto"/>
          </w:tcPr>
          <w:p w:rsidR="00DA23A5" w:rsidRPr="00DA23A5" w:rsidRDefault="00DA23A5" w:rsidP="00DA23A5">
            <w:pPr>
              <w:jc w:val="center"/>
              <w:rPr>
                <w:b/>
                <w:sz w:val="16"/>
                <w:szCs w:val="16"/>
                <w:highlight w:val="yellow"/>
              </w:rPr>
            </w:pPr>
          </w:p>
        </w:tc>
        <w:tc>
          <w:tcPr>
            <w:tcW w:w="364" w:type="pct"/>
          </w:tcPr>
          <w:p w:rsidR="00DA23A5" w:rsidRPr="00DA23A5" w:rsidRDefault="00DA23A5" w:rsidP="00DA23A5">
            <w:pPr>
              <w:jc w:val="center"/>
              <w:rPr>
                <w:b/>
                <w:sz w:val="16"/>
                <w:szCs w:val="16"/>
              </w:rPr>
            </w:pPr>
            <w:r w:rsidRPr="00DA23A5">
              <w:rPr>
                <w:b/>
                <w:sz w:val="16"/>
                <w:szCs w:val="16"/>
              </w:rPr>
              <w:t>9:45</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10:30</w:t>
            </w:r>
          </w:p>
        </w:tc>
      </w:tr>
      <w:tr w:rsidR="00DA23A5" w:rsidRPr="00DA23A5" w:rsidTr="00DA23A5">
        <w:trPr>
          <w:trHeight w:val="377"/>
        </w:trPr>
        <w:tc>
          <w:tcPr>
            <w:tcW w:w="434" w:type="pct"/>
          </w:tcPr>
          <w:p w:rsidR="00DA23A5" w:rsidRPr="00DA23A5" w:rsidRDefault="00DA23A5" w:rsidP="00DA23A5">
            <w:pPr>
              <w:jc w:val="center"/>
              <w:rPr>
                <w:b/>
                <w:sz w:val="18"/>
                <w:szCs w:val="22"/>
                <w:lang w:val="es-ES"/>
              </w:rPr>
            </w:pPr>
            <w:r w:rsidRPr="00DA23A5">
              <w:rPr>
                <w:b/>
                <w:sz w:val="18"/>
                <w:szCs w:val="22"/>
                <w:lang w:val="es-ES"/>
              </w:rPr>
              <w:t>11:00</w:t>
            </w:r>
          </w:p>
          <w:p w:rsidR="00DA23A5" w:rsidRPr="00DA23A5" w:rsidRDefault="00DA23A5" w:rsidP="00DA23A5">
            <w:pPr>
              <w:jc w:val="center"/>
              <w:rPr>
                <w:b/>
                <w:sz w:val="18"/>
                <w:szCs w:val="22"/>
                <w:lang w:val="es-ES"/>
              </w:rPr>
            </w:pPr>
            <w:r w:rsidRPr="00DA23A5">
              <w:rPr>
                <w:b/>
                <w:sz w:val="18"/>
                <w:szCs w:val="22"/>
                <w:lang w:val="es-ES"/>
              </w:rPr>
              <w:t>A</w:t>
            </w:r>
          </w:p>
          <w:p w:rsidR="00DA23A5" w:rsidRPr="00DA23A5" w:rsidRDefault="00DA23A5" w:rsidP="00DA23A5">
            <w:pPr>
              <w:jc w:val="center"/>
              <w:rPr>
                <w:b/>
                <w:sz w:val="18"/>
                <w:szCs w:val="22"/>
                <w:lang w:val="es-ES"/>
              </w:rPr>
            </w:pPr>
            <w:r w:rsidRPr="00DA23A5">
              <w:rPr>
                <w:b/>
                <w:sz w:val="18"/>
                <w:szCs w:val="22"/>
                <w:lang w:val="es-ES"/>
              </w:rPr>
              <w:t>11:45</w:t>
            </w:r>
          </w:p>
        </w:tc>
        <w:tc>
          <w:tcPr>
            <w:tcW w:w="872" w:type="pct"/>
            <w:shd w:val="clear" w:color="auto" w:fill="auto"/>
          </w:tcPr>
          <w:p w:rsidR="00DA23A5" w:rsidRPr="00DA23A5" w:rsidRDefault="00DA23A5" w:rsidP="00DA23A5">
            <w:pPr>
              <w:jc w:val="center"/>
              <w:rPr>
                <w:b/>
                <w:sz w:val="16"/>
                <w:szCs w:val="16"/>
              </w:rPr>
            </w:pPr>
          </w:p>
        </w:tc>
        <w:tc>
          <w:tcPr>
            <w:tcW w:w="733" w:type="pct"/>
            <w:shd w:val="clear" w:color="auto" w:fill="auto"/>
            <w:vAlign w:val="center"/>
          </w:tcPr>
          <w:p w:rsidR="00DA23A5" w:rsidRPr="00DA23A5" w:rsidRDefault="00DA23A5" w:rsidP="00DA23A5">
            <w:pPr>
              <w:jc w:val="center"/>
              <w:rPr>
                <w:b/>
                <w:bCs/>
                <w:sz w:val="16"/>
                <w:szCs w:val="16"/>
                <w:highlight w:val="yellow"/>
                <w:lang w:val="es-ES"/>
              </w:rPr>
            </w:pPr>
          </w:p>
        </w:tc>
        <w:tc>
          <w:tcPr>
            <w:tcW w:w="919" w:type="pct"/>
            <w:shd w:val="clear" w:color="auto" w:fill="auto"/>
            <w:vAlign w:val="center"/>
          </w:tcPr>
          <w:p w:rsidR="00DA23A5" w:rsidRPr="00DA23A5" w:rsidRDefault="00DA23A5" w:rsidP="00DA23A5">
            <w:pPr>
              <w:jc w:val="center"/>
              <w:rPr>
                <w:bCs/>
                <w:sz w:val="16"/>
                <w:szCs w:val="16"/>
                <w:highlight w:val="yellow"/>
              </w:rPr>
            </w:pPr>
          </w:p>
        </w:tc>
        <w:tc>
          <w:tcPr>
            <w:tcW w:w="827" w:type="pct"/>
            <w:shd w:val="clear" w:color="auto" w:fill="auto"/>
          </w:tcPr>
          <w:p w:rsidR="00DA23A5" w:rsidRPr="00DA23A5" w:rsidRDefault="00DA23A5" w:rsidP="00DA23A5">
            <w:pPr>
              <w:jc w:val="center"/>
              <w:rPr>
                <w:b/>
                <w:sz w:val="16"/>
                <w:szCs w:val="16"/>
                <w:highlight w:val="yellow"/>
                <w:lang w:val="es-ES"/>
              </w:rPr>
            </w:pPr>
          </w:p>
        </w:tc>
        <w:tc>
          <w:tcPr>
            <w:tcW w:w="851" w:type="pct"/>
            <w:shd w:val="clear" w:color="auto" w:fill="auto"/>
          </w:tcPr>
          <w:p w:rsidR="00DA23A5" w:rsidRPr="00DA23A5" w:rsidRDefault="00DA23A5" w:rsidP="00DA23A5">
            <w:pPr>
              <w:jc w:val="center"/>
              <w:rPr>
                <w:b/>
                <w:sz w:val="16"/>
                <w:szCs w:val="16"/>
                <w:highlight w:val="yellow"/>
              </w:rPr>
            </w:pPr>
          </w:p>
        </w:tc>
        <w:tc>
          <w:tcPr>
            <w:tcW w:w="364" w:type="pct"/>
          </w:tcPr>
          <w:p w:rsidR="00DA23A5" w:rsidRPr="00DA23A5" w:rsidRDefault="00DA23A5" w:rsidP="00DA23A5">
            <w:pPr>
              <w:jc w:val="center"/>
              <w:rPr>
                <w:b/>
                <w:sz w:val="16"/>
                <w:szCs w:val="16"/>
              </w:rPr>
            </w:pPr>
            <w:r w:rsidRPr="00DA23A5">
              <w:rPr>
                <w:b/>
                <w:sz w:val="16"/>
                <w:szCs w:val="16"/>
              </w:rPr>
              <w:t>10:30</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11:05</w:t>
            </w:r>
          </w:p>
        </w:tc>
      </w:tr>
      <w:tr w:rsidR="00DA23A5" w:rsidRPr="00DA23A5" w:rsidTr="00DA23A5">
        <w:trPr>
          <w:cantSplit/>
          <w:trHeight w:val="421"/>
        </w:trPr>
        <w:tc>
          <w:tcPr>
            <w:tcW w:w="434" w:type="pct"/>
          </w:tcPr>
          <w:p w:rsidR="00DA23A5" w:rsidRPr="00DA23A5" w:rsidRDefault="00DA23A5" w:rsidP="00DA23A5">
            <w:pPr>
              <w:jc w:val="center"/>
              <w:rPr>
                <w:b/>
                <w:sz w:val="18"/>
                <w:szCs w:val="22"/>
                <w:lang w:val="es-ES"/>
              </w:rPr>
            </w:pPr>
            <w:r w:rsidRPr="00DA23A5">
              <w:rPr>
                <w:b/>
                <w:sz w:val="18"/>
                <w:szCs w:val="22"/>
                <w:lang w:val="es-ES"/>
              </w:rPr>
              <w:t>11:45</w:t>
            </w:r>
          </w:p>
          <w:p w:rsidR="00DA23A5" w:rsidRPr="00DA23A5" w:rsidRDefault="00DA23A5" w:rsidP="00DA23A5">
            <w:pPr>
              <w:jc w:val="center"/>
              <w:rPr>
                <w:b/>
                <w:sz w:val="18"/>
                <w:szCs w:val="22"/>
                <w:lang w:val="es-ES"/>
              </w:rPr>
            </w:pPr>
            <w:r w:rsidRPr="00DA23A5">
              <w:rPr>
                <w:b/>
                <w:sz w:val="18"/>
                <w:szCs w:val="22"/>
                <w:lang w:val="es-ES"/>
              </w:rPr>
              <w:t>A</w:t>
            </w:r>
          </w:p>
          <w:p w:rsidR="00DA23A5" w:rsidRPr="00DA23A5" w:rsidRDefault="00DA23A5" w:rsidP="00DA23A5">
            <w:pPr>
              <w:jc w:val="center"/>
              <w:rPr>
                <w:b/>
                <w:sz w:val="18"/>
                <w:szCs w:val="22"/>
                <w:lang w:val="es-ES"/>
              </w:rPr>
            </w:pPr>
            <w:r w:rsidRPr="00DA23A5">
              <w:rPr>
                <w:b/>
                <w:sz w:val="18"/>
                <w:szCs w:val="22"/>
                <w:lang w:val="es-ES"/>
              </w:rPr>
              <w:t>12:15</w:t>
            </w:r>
          </w:p>
        </w:tc>
        <w:tc>
          <w:tcPr>
            <w:tcW w:w="872" w:type="pct"/>
            <w:shd w:val="clear" w:color="auto" w:fill="FF0000"/>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RECREO</w:t>
            </w:r>
          </w:p>
        </w:tc>
        <w:tc>
          <w:tcPr>
            <w:tcW w:w="733" w:type="pct"/>
            <w:shd w:val="clear" w:color="auto" w:fill="FF0000"/>
            <w:vAlign w:val="center"/>
          </w:tcPr>
          <w:p w:rsidR="00DA23A5" w:rsidRPr="00DA23A5" w:rsidRDefault="00DA23A5" w:rsidP="00DA23A5">
            <w:pPr>
              <w:jc w:val="center"/>
              <w:rPr>
                <w:b/>
                <w:bCs/>
                <w:sz w:val="16"/>
                <w:szCs w:val="16"/>
              </w:rPr>
            </w:pPr>
            <w:r w:rsidRPr="00DA23A5">
              <w:rPr>
                <w:b/>
                <w:bCs/>
                <w:sz w:val="16"/>
                <w:szCs w:val="16"/>
              </w:rPr>
              <w:t>RECREO</w:t>
            </w:r>
          </w:p>
        </w:tc>
        <w:tc>
          <w:tcPr>
            <w:tcW w:w="919" w:type="pct"/>
            <w:shd w:val="clear" w:color="auto" w:fill="FF0000"/>
            <w:vAlign w:val="center"/>
          </w:tcPr>
          <w:p w:rsidR="00DA23A5" w:rsidRPr="00DA23A5" w:rsidRDefault="00DA23A5" w:rsidP="00DA23A5">
            <w:pPr>
              <w:jc w:val="center"/>
              <w:rPr>
                <w:b/>
                <w:bCs/>
                <w:sz w:val="16"/>
                <w:szCs w:val="16"/>
              </w:rPr>
            </w:pPr>
            <w:r w:rsidRPr="00DA23A5">
              <w:rPr>
                <w:b/>
                <w:bCs/>
                <w:sz w:val="16"/>
                <w:szCs w:val="16"/>
              </w:rPr>
              <w:t>RECREO</w:t>
            </w:r>
          </w:p>
        </w:tc>
        <w:tc>
          <w:tcPr>
            <w:tcW w:w="827" w:type="pct"/>
            <w:shd w:val="clear" w:color="auto" w:fill="FF0000"/>
            <w:vAlign w:val="center"/>
          </w:tcPr>
          <w:p w:rsidR="00DA23A5" w:rsidRPr="00DA23A5" w:rsidRDefault="00DA23A5" w:rsidP="00DA23A5">
            <w:pPr>
              <w:jc w:val="center"/>
              <w:rPr>
                <w:b/>
                <w:bCs/>
                <w:sz w:val="16"/>
                <w:szCs w:val="16"/>
              </w:rPr>
            </w:pPr>
            <w:r w:rsidRPr="00DA23A5">
              <w:rPr>
                <w:b/>
                <w:bCs/>
                <w:sz w:val="16"/>
                <w:szCs w:val="16"/>
              </w:rPr>
              <w:t>RECREO</w:t>
            </w:r>
          </w:p>
        </w:tc>
        <w:tc>
          <w:tcPr>
            <w:tcW w:w="851" w:type="pct"/>
            <w:shd w:val="clear" w:color="auto" w:fill="FF0000"/>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RECREO</w:t>
            </w:r>
          </w:p>
          <w:p w:rsidR="00DA23A5" w:rsidRPr="00DA23A5" w:rsidRDefault="00DA23A5" w:rsidP="00DA23A5">
            <w:pPr>
              <w:jc w:val="center"/>
              <w:rPr>
                <w:b/>
                <w:sz w:val="16"/>
                <w:szCs w:val="16"/>
              </w:rPr>
            </w:pPr>
          </w:p>
        </w:tc>
        <w:tc>
          <w:tcPr>
            <w:tcW w:w="364" w:type="pct"/>
          </w:tcPr>
          <w:p w:rsidR="00DA23A5" w:rsidRPr="00DA23A5" w:rsidRDefault="00DA23A5" w:rsidP="00DA23A5">
            <w:pPr>
              <w:jc w:val="center"/>
              <w:rPr>
                <w:b/>
                <w:sz w:val="16"/>
                <w:szCs w:val="16"/>
              </w:rPr>
            </w:pPr>
            <w:r w:rsidRPr="00DA23A5">
              <w:rPr>
                <w:b/>
                <w:sz w:val="16"/>
                <w:szCs w:val="16"/>
              </w:rPr>
              <w:t>11:05</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11:35</w:t>
            </w:r>
          </w:p>
        </w:tc>
      </w:tr>
      <w:tr w:rsidR="00DA23A5" w:rsidRPr="00DA23A5" w:rsidTr="00DA23A5">
        <w:trPr>
          <w:cantSplit/>
          <w:trHeight w:val="793"/>
        </w:trPr>
        <w:tc>
          <w:tcPr>
            <w:tcW w:w="434" w:type="pct"/>
          </w:tcPr>
          <w:p w:rsidR="00DA23A5" w:rsidRPr="00DA23A5" w:rsidRDefault="00DA23A5" w:rsidP="00DA23A5">
            <w:pPr>
              <w:jc w:val="center"/>
              <w:rPr>
                <w:b/>
                <w:sz w:val="18"/>
                <w:szCs w:val="22"/>
                <w:lang w:val="es-ES"/>
              </w:rPr>
            </w:pPr>
            <w:r w:rsidRPr="00DA23A5">
              <w:rPr>
                <w:b/>
                <w:sz w:val="18"/>
                <w:szCs w:val="22"/>
                <w:lang w:val="es-ES"/>
              </w:rPr>
              <w:t>12:15</w:t>
            </w:r>
          </w:p>
          <w:p w:rsidR="00DA23A5" w:rsidRPr="00DA23A5" w:rsidRDefault="00DA23A5" w:rsidP="00DA23A5">
            <w:pPr>
              <w:jc w:val="center"/>
              <w:rPr>
                <w:b/>
                <w:sz w:val="18"/>
                <w:szCs w:val="22"/>
                <w:lang w:val="es-ES"/>
              </w:rPr>
            </w:pPr>
            <w:r w:rsidRPr="00DA23A5">
              <w:rPr>
                <w:b/>
                <w:sz w:val="18"/>
                <w:szCs w:val="22"/>
                <w:lang w:val="es-ES"/>
              </w:rPr>
              <w:t>A</w:t>
            </w:r>
          </w:p>
          <w:p w:rsidR="00DA23A5" w:rsidRPr="00DA23A5" w:rsidRDefault="00DA23A5" w:rsidP="00DA23A5">
            <w:pPr>
              <w:jc w:val="center"/>
              <w:rPr>
                <w:b/>
                <w:sz w:val="18"/>
                <w:szCs w:val="22"/>
                <w:lang w:val="es-ES"/>
              </w:rPr>
            </w:pPr>
            <w:r w:rsidRPr="00DA23A5">
              <w:rPr>
                <w:b/>
                <w:sz w:val="18"/>
                <w:szCs w:val="22"/>
                <w:lang w:val="es-ES"/>
              </w:rPr>
              <w:t>13:00</w:t>
            </w:r>
          </w:p>
        </w:tc>
        <w:tc>
          <w:tcPr>
            <w:tcW w:w="872" w:type="pct"/>
            <w:shd w:val="clear" w:color="auto" w:fill="auto"/>
          </w:tcPr>
          <w:p w:rsidR="00DA23A5" w:rsidRPr="00DA23A5" w:rsidRDefault="00DA23A5" w:rsidP="00DA23A5">
            <w:pPr>
              <w:jc w:val="center"/>
              <w:rPr>
                <w:b/>
                <w:sz w:val="16"/>
                <w:szCs w:val="16"/>
                <w:highlight w:val="yellow"/>
              </w:rPr>
            </w:pPr>
          </w:p>
        </w:tc>
        <w:tc>
          <w:tcPr>
            <w:tcW w:w="733" w:type="pct"/>
            <w:shd w:val="clear" w:color="auto" w:fill="auto"/>
            <w:vAlign w:val="center"/>
          </w:tcPr>
          <w:p w:rsidR="00DA23A5" w:rsidRPr="00DA23A5" w:rsidRDefault="00DA23A5" w:rsidP="00DA23A5">
            <w:pPr>
              <w:jc w:val="center"/>
              <w:rPr>
                <w:b/>
                <w:sz w:val="16"/>
                <w:szCs w:val="16"/>
                <w:highlight w:val="yellow"/>
              </w:rPr>
            </w:pPr>
          </w:p>
        </w:tc>
        <w:tc>
          <w:tcPr>
            <w:tcW w:w="919" w:type="pct"/>
            <w:shd w:val="clear" w:color="auto" w:fill="auto"/>
            <w:vAlign w:val="center"/>
          </w:tcPr>
          <w:p w:rsidR="00DA23A5" w:rsidRPr="00DA23A5" w:rsidRDefault="00DA23A5" w:rsidP="00DA23A5">
            <w:pPr>
              <w:jc w:val="center"/>
              <w:rPr>
                <w:b/>
                <w:bCs/>
                <w:sz w:val="16"/>
                <w:szCs w:val="16"/>
                <w:highlight w:val="yellow"/>
              </w:rPr>
            </w:pPr>
          </w:p>
        </w:tc>
        <w:tc>
          <w:tcPr>
            <w:tcW w:w="827" w:type="pct"/>
            <w:shd w:val="clear" w:color="auto" w:fill="auto"/>
          </w:tcPr>
          <w:p w:rsidR="00DA23A5" w:rsidRPr="00DA23A5" w:rsidRDefault="00DA23A5" w:rsidP="00DA23A5">
            <w:pPr>
              <w:jc w:val="center"/>
              <w:rPr>
                <w:b/>
                <w:sz w:val="16"/>
                <w:szCs w:val="16"/>
                <w:lang w:val="es-ES"/>
              </w:rPr>
            </w:pPr>
          </w:p>
        </w:tc>
        <w:tc>
          <w:tcPr>
            <w:tcW w:w="851" w:type="pct"/>
            <w:shd w:val="clear" w:color="auto" w:fill="auto"/>
          </w:tcPr>
          <w:p w:rsidR="00DA23A5" w:rsidRPr="00DA23A5" w:rsidRDefault="00DA23A5" w:rsidP="00DA23A5">
            <w:pPr>
              <w:jc w:val="center"/>
              <w:rPr>
                <w:sz w:val="16"/>
                <w:szCs w:val="16"/>
                <w:lang w:val="es-ES"/>
              </w:rPr>
            </w:pPr>
          </w:p>
        </w:tc>
        <w:tc>
          <w:tcPr>
            <w:tcW w:w="364" w:type="pct"/>
          </w:tcPr>
          <w:p w:rsidR="00DA23A5" w:rsidRPr="00DA23A5" w:rsidRDefault="00DA23A5" w:rsidP="00DA23A5">
            <w:pPr>
              <w:jc w:val="center"/>
              <w:rPr>
                <w:b/>
                <w:sz w:val="16"/>
                <w:szCs w:val="16"/>
              </w:rPr>
            </w:pPr>
            <w:r w:rsidRPr="00DA23A5">
              <w:rPr>
                <w:b/>
                <w:sz w:val="16"/>
                <w:szCs w:val="16"/>
              </w:rPr>
              <w:t>11:35</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12:10</w:t>
            </w:r>
          </w:p>
        </w:tc>
      </w:tr>
      <w:tr w:rsidR="00DA23A5" w:rsidRPr="00DA23A5" w:rsidTr="00DA23A5">
        <w:trPr>
          <w:cantSplit/>
          <w:trHeight w:val="825"/>
        </w:trPr>
        <w:tc>
          <w:tcPr>
            <w:tcW w:w="434" w:type="pct"/>
          </w:tcPr>
          <w:p w:rsidR="00DA23A5" w:rsidRPr="00DA23A5" w:rsidRDefault="00DA23A5" w:rsidP="00DA23A5">
            <w:pPr>
              <w:jc w:val="center"/>
              <w:rPr>
                <w:b/>
                <w:sz w:val="18"/>
                <w:szCs w:val="22"/>
                <w:lang w:val="es-ES"/>
              </w:rPr>
            </w:pPr>
            <w:r w:rsidRPr="00DA23A5">
              <w:rPr>
                <w:b/>
                <w:sz w:val="18"/>
                <w:szCs w:val="22"/>
                <w:lang w:val="es-ES"/>
              </w:rPr>
              <w:t>13:00</w:t>
            </w:r>
          </w:p>
          <w:p w:rsidR="00DA23A5" w:rsidRPr="00DA23A5" w:rsidRDefault="00DA23A5" w:rsidP="00DA23A5">
            <w:pPr>
              <w:jc w:val="center"/>
              <w:rPr>
                <w:b/>
                <w:sz w:val="18"/>
                <w:szCs w:val="22"/>
                <w:lang w:val="es-ES"/>
              </w:rPr>
            </w:pPr>
            <w:r w:rsidRPr="00DA23A5">
              <w:rPr>
                <w:b/>
                <w:sz w:val="18"/>
                <w:szCs w:val="22"/>
                <w:lang w:val="es-ES"/>
              </w:rPr>
              <w:t>A</w:t>
            </w:r>
          </w:p>
          <w:p w:rsidR="00DA23A5" w:rsidRPr="00DA23A5" w:rsidRDefault="00DA23A5" w:rsidP="00DA23A5">
            <w:pPr>
              <w:jc w:val="center"/>
              <w:rPr>
                <w:b/>
                <w:sz w:val="18"/>
                <w:szCs w:val="22"/>
                <w:lang w:val="es-ES"/>
              </w:rPr>
            </w:pPr>
            <w:r w:rsidRPr="00DA23A5">
              <w:rPr>
                <w:b/>
                <w:sz w:val="18"/>
                <w:szCs w:val="22"/>
                <w:lang w:val="es-ES"/>
              </w:rPr>
              <w:t>13:45</w:t>
            </w:r>
          </w:p>
        </w:tc>
        <w:tc>
          <w:tcPr>
            <w:tcW w:w="872" w:type="pct"/>
            <w:shd w:val="clear" w:color="auto" w:fill="auto"/>
          </w:tcPr>
          <w:p w:rsidR="00DA23A5" w:rsidRPr="00DA23A5" w:rsidRDefault="00DA23A5" w:rsidP="00DA23A5">
            <w:pPr>
              <w:jc w:val="center"/>
              <w:rPr>
                <w:b/>
                <w:bCs/>
                <w:sz w:val="16"/>
                <w:szCs w:val="16"/>
                <w:highlight w:val="yellow"/>
              </w:rPr>
            </w:pPr>
          </w:p>
        </w:tc>
        <w:tc>
          <w:tcPr>
            <w:tcW w:w="733" w:type="pct"/>
            <w:shd w:val="clear" w:color="auto" w:fill="auto"/>
          </w:tcPr>
          <w:p w:rsidR="00DA23A5" w:rsidRPr="00DA23A5" w:rsidRDefault="00DA23A5" w:rsidP="00DA23A5">
            <w:pPr>
              <w:jc w:val="center"/>
              <w:rPr>
                <w:b/>
                <w:sz w:val="16"/>
                <w:szCs w:val="16"/>
                <w:highlight w:val="yellow"/>
              </w:rPr>
            </w:pPr>
          </w:p>
        </w:tc>
        <w:tc>
          <w:tcPr>
            <w:tcW w:w="919" w:type="pct"/>
            <w:shd w:val="clear" w:color="auto" w:fill="auto"/>
            <w:vAlign w:val="center"/>
          </w:tcPr>
          <w:p w:rsidR="00DA23A5" w:rsidRPr="00DA23A5" w:rsidRDefault="00DA23A5" w:rsidP="00DA23A5">
            <w:pPr>
              <w:jc w:val="center"/>
              <w:rPr>
                <w:b/>
                <w:bCs/>
                <w:sz w:val="16"/>
                <w:szCs w:val="16"/>
                <w:highlight w:val="yellow"/>
              </w:rPr>
            </w:pPr>
          </w:p>
        </w:tc>
        <w:tc>
          <w:tcPr>
            <w:tcW w:w="827" w:type="pct"/>
            <w:shd w:val="clear" w:color="auto" w:fill="auto"/>
            <w:vAlign w:val="center"/>
          </w:tcPr>
          <w:p w:rsidR="00DA23A5" w:rsidRPr="00DA23A5" w:rsidRDefault="00DA23A5" w:rsidP="00DA23A5">
            <w:pPr>
              <w:jc w:val="center"/>
              <w:rPr>
                <w:b/>
                <w:sz w:val="16"/>
                <w:szCs w:val="16"/>
                <w:highlight w:val="yellow"/>
              </w:rPr>
            </w:pPr>
          </w:p>
        </w:tc>
        <w:tc>
          <w:tcPr>
            <w:tcW w:w="851" w:type="pct"/>
            <w:shd w:val="clear" w:color="auto" w:fill="auto"/>
          </w:tcPr>
          <w:p w:rsidR="00DA23A5" w:rsidRPr="00DA23A5" w:rsidRDefault="00DA23A5" w:rsidP="00DA23A5">
            <w:pPr>
              <w:jc w:val="center"/>
              <w:rPr>
                <w:b/>
                <w:sz w:val="16"/>
                <w:szCs w:val="16"/>
                <w:highlight w:val="yellow"/>
              </w:rPr>
            </w:pPr>
          </w:p>
        </w:tc>
        <w:tc>
          <w:tcPr>
            <w:tcW w:w="364" w:type="pct"/>
            <w:vAlign w:val="center"/>
          </w:tcPr>
          <w:p w:rsidR="00DA23A5" w:rsidRPr="00DA23A5" w:rsidRDefault="00DA23A5" w:rsidP="00DA23A5">
            <w:pPr>
              <w:jc w:val="center"/>
              <w:rPr>
                <w:b/>
                <w:sz w:val="16"/>
                <w:szCs w:val="16"/>
              </w:rPr>
            </w:pPr>
            <w:r w:rsidRPr="00DA23A5">
              <w:rPr>
                <w:b/>
                <w:sz w:val="16"/>
                <w:szCs w:val="16"/>
              </w:rPr>
              <w:t>12:10</w:t>
            </w:r>
          </w:p>
          <w:p w:rsidR="00DA23A5" w:rsidRPr="00DA23A5" w:rsidRDefault="00DA23A5" w:rsidP="00DA23A5">
            <w:pPr>
              <w:jc w:val="center"/>
              <w:rPr>
                <w:b/>
                <w:sz w:val="16"/>
                <w:szCs w:val="16"/>
              </w:rPr>
            </w:pPr>
            <w:r w:rsidRPr="00DA23A5">
              <w:rPr>
                <w:b/>
                <w:sz w:val="16"/>
                <w:szCs w:val="16"/>
              </w:rPr>
              <w:t xml:space="preserve"> a</w:t>
            </w:r>
          </w:p>
          <w:p w:rsidR="00DA23A5" w:rsidRPr="00DA23A5" w:rsidRDefault="00DA23A5" w:rsidP="00DA23A5">
            <w:pPr>
              <w:jc w:val="center"/>
              <w:rPr>
                <w:b/>
                <w:sz w:val="16"/>
                <w:szCs w:val="16"/>
              </w:rPr>
            </w:pPr>
            <w:r w:rsidRPr="00DA23A5">
              <w:rPr>
                <w:b/>
                <w:sz w:val="16"/>
                <w:szCs w:val="16"/>
              </w:rPr>
              <w:t>12:45</w:t>
            </w:r>
          </w:p>
          <w:p w:rsidR="00DA23A5" w:rsidRPr="00DA23A5" w:rsidRDefault="00DA23A5" w:rsidP="00DA23A5">
            <w:pPr>
              <w:rPr>
                <w:b/>
                <w:sz w:val="16"/>
                <w:szCs w:val="16"/>
              </w:rPr>
            </w:pPr>
          </w:p>
        </w:tc>
      </w:tr>
      <w:tr w:rsidR="00DA23A5" w:rsidRPr="00DA23A5" w:rsidTr="00DA23A5">
        <w:trPr>
          <w:cantSplit/>
          <w:trHeight w:val="825"/>
        </w:trPr>
        <w:tc>
          <w:tcPr>
            <w:tcW w:w="434" w:type="pct"/>
            <w:tcBorders>
              <w:bottom w:val="single" w:sz="4" w:space="0" w:color="auto"/>
            </w:tcBorders>
            <w:shd w:val="clear" w:color="auto" w:fill="DEEAF6"/>
            <w:vAlign w:val="center"/>
          </w:tcPr>
          <w:p w:rsidR="00DA23A5" w:rsidRPr="00DA23A5" w:rsidRDefault="00DA23A5" w:rsidP="00DA23A5">
            <w:pPr>
              <w:jc w:val="center"/>
              <w:rPr>
                <w:b/>
                <w:sz w:val="18"/>
                <w:szCs w:val="22"/>
              </w:rPr>
            </w:pPr>
            <w:r w:rsidRPr="00DA23A5">
              <w:rPr>
                <w:b/>
                <w:sz w:val="18"/>
                <w:szCs w:val="22"/>
              </w:rPr>
              <w:t>13:45</w:t>
            </w:r>
          </w:p>
          <w:p w:rsidR="00DA23A5" w:rsidRPr="00DA23A5" w:rsidRDefault="00DA23A5" w:rsidP="00DA23A5">
            <w:pPr>
              <w:jc w:val="center"/>
              <w:rPr>
                <w:b/>
                <w:sz w:val="18"/>
                <w:szCs w:val="22"/>
              </w:rPr>
            </w:pPr>
            <w:r w:rsidRPr="00DA23A5">
              <w:rPr>
                <w:b/>
                <w:sz w:val="18"/>
                <w:szCs w:val="22"/>
              </w:rPr>
              <w:t>A</w:t>
            </w:r>
          </w:p>
          <w:p w:rsidR="00DA23A5" w:rsidRPr="00DA23A5" w:rsidRDefault="00DA23A5" w:rsidP="00DA23A5">
            <w:pPr>
              <w:jc w:val="center"/>
              <w:rPr>
                <w:b/>
                <w:sz w:val="18"/>
                <w:szCs w:val="22"/>
              </w:rPr>
            </w:pPr>
            <w:r w:rsidRPr="00DA23A5">
              <w:rPr>
                <w:b/>
                <w:sz w:val="18"/>
                <w:szCs w:val="22"/>
              </w:rPr>
              <w:t>14:0</w:t>
            </w:r>
          </w:p>
          <w:p w:rsidR="00DA23A5" w:rsidRPr="00DA23A5" w:rsidRDefault="00DA23A5" w:rsidP="00DA23A5">
            <w:pPr>
              <w:jc w:val="center"/>
              <w:rPr>
                <w:b/>
                <w:sz w:val="18"/>
                <w:szCs w:val="22"/>
              </w:rPr>
            </w:pPr>
            <w:r w:rsidRPr="00DA23A5">
              <w:rPr>
                <w:b/>
                <w:sz w:val="18"/>
                <w:szCs w:val="22"/>
              </w:rPr>
              <w:t>15:45</w:t>
            </w:r>
          </w:p>
          <w:p w:rsidR="00DA23A5" w:rsidRPr="00DA23A5" w:rsidRDefault="00DA23A5" w:rsidP="00DA23A5">
            <w:pPr>
              <w:jc w:val="center"/>
              <w:rPr>
                <w:b/>
                <w:sz w:val="18"/>
                <w:szCs w:val="22"/>
              </w:rPr>
            </w:pPr>
            <w:r w:rsidRPr="00DA23A5">
              <w:rPr>
                <w:b/>
                <w:sz w:val="18"/>
                <w:szCs w:val="22"/>
              </w:rPr>
              <w:t>A</w:t>
            </w:r>
          </w:p>
          <w:p w:rsidR="00DA23A5" w:rsidRPr="00DA23A5" w:rsidRDefault="00DA23A5" w:rsidP="00DA23A5">
            <w:pPr>
              <w:jc w:val="center"/>
              <w:rPr>
                <w:b/>
                <w:sz w:val="18"/>
                <w:szCs w:val="22"/>
              </w:rPr>
            </w:pPr>
            <w:r w:rsidRPr="00DA23A5">
              <w:rPr>
                <w:b/>
                <w:sz w:val="18"/>
                <w:szCs w:val="22"/>
              </w:rPr>
              <w:t>18:30</w:t>
            </w:r>
          </w:p>
        </w:tc>
        <w:tc>
          <w:tcPr>
            <w:tcW w:w="872" w:type="pct"/>
            <w:tcBorders>
              <w:bottom w:val="single" w:sz="4" w:space="0" w:color="auto"/>
            </w:tcBorders>
            <w:shd w:val="clear" w:color="auto" w:fill="FFFFFF"/>
          </w:tcPr>
          <w:p w:rsidR="00DA23A5" w:rsidRPr="00DA23A5" w:rsidRDefault="00DA23A5" w:rsidP="00DA23A5">
            <w:pPr>
              <w:rPr>
                <w:b/>
                <w:bCs/>
                <w:sz w:val="16"/>
                <w:szCs w:val="16"/>
              </w:rPr>
            </w:pPr>
            <w:r w:rsidRPr="00DA23A5">
              <w:rPr>
                <w:b/>
                <w:bCs/>
                <w:sz w:val="16"/>
                <w:szCs w:val="16"/>
              </w:rPr>
              <w:t>EQUIPO DE NIVEL</w:t>
            </w:r>
          </w:p>
          <w:p w:rsidR="00DA23A5" w:rsidRPr="00DA23A5" w:rsidRDefault="00DA23A5" w:rsidP="00DA23A5">
            <w:pPr>
              <w:rPr>
                <w:b/>
                <w:bCs/>
                <w:sz w:val="16"/>
                <w:szCs w:val="16"/>
              </w:rPr>
            </w:pPr>
            <w:r w:rsidRPr="00DA23A5">
              <w:rPr>
                <w:b/>
                <w:bCs/>
                <w:sz w:val="16"/>
                <w:szCs w:val="16"/>
              </w:rPr>
              <w:t>CLAUSTRO</w:t>
            </w:r>
          </w:p>
          <w:p w:rsidR="00DA23A5" w:rsidRPr="00DA23A5" w:rsidRDefault="00DA23A5" w:rsidP="00DA23A5">
            <w:pPr>
              <w:rPr>
                <w:b/>
                <w:bCs/>
                <w:sz w:val="16"/>
                <w:szCs w:val="16"/>
              </w:rPr>
            </w:pPr>
            <w:r w:rsidRPr="00DA23A5">
              <w:rPr>
                <w:b/>
                <w:bCs/>
                <w:sz w:val="16"/>
                <w:szCs w:val="16"/>
              </w:rPr>
              <w:t>ATENCIÓN  PADRES</w:t>
            </w:r>
          </w:p>
          <w:p w:rsidR="00DA23A5" w:rsidRPr="00DA23A5" w:rsidRDefault="00DA23A5" w:rsidP="00DA23A5">
            <w:pPr>
              <w:rPr>
                <w:b/>
                <w:bCs/>
                <w:sz w:val="16"/>
                <w:szCs w:val="16"/>
                <w:highlight w:val="yellow"/>
              </w:rPr>
            </w:pPr>
            <w:r w:rsidRPr="00DA23A5">
              <w:rPr>
                <w:b/>
                <w:bCs/>
                <w:sz w:val="16"/>
                <w:szCs w:val="16"/>
              </w:rPr>
              <w:t>FORMACIÓN</w:t>
            </w:r>
          </w:p>
        </w:tc>
        <w:tc>
          <w:tcPr>
            <w:tcW w:w="3330" w:type="pct"/>
            <w:gridSpan w:val="4"/>
            <w:tcBorders>
              <w:bottom w:val="nil"/>
            </w:tcBorders>
            <w:shd w:val="clear" w:color="auto" w:fill="auto"/>
          </w:tcPr>
          <w:p w:rsidR="00DA23A5" w:rsidRPr="00DA23A5" w:rsidRDefault="00DA23A5" w:rsidP="00DA23A5">
            <w:pPr>
              <w:rPr>
                <w:b/>
                <w:sz w:val="16"/>
                <w:szCs w:val="16"/>
                <w:highlight w:val="yellow"/>
              </w:rPr>
            </w:pPr>
          </w:p>
        </w:tc>
        <w:tc>
          <w:tcPr>
            <w:tcW w:w="364" w:type="pct"/>
            <w:tcBorders>
              <w:bottom w:val="single" w:sz="4" w:space="0" w:color="auto"/>
            </w:tcBorders>
            <w:vAlign w:val="center"/>
          </w:tcPr>
          <w:p w:rsidR="00DA23A5" w:rsidRPr="00DA23A5" w:rsidRDefault="00DA23A5" w:rsidP="00DA23A5">
            <w:pPr>
              <w:jc w:val="center"/>
              <w:rPr>
                <w:b/>
                <w:sz w:val="16"/>
                <w:szCs w:val="16"/>
              </w:rPr>
            </w:pPr>
            <w:r w:rsidRPr="00DA23A5">
              <w:rPr>
                <w:b/>
                <w:sz w:val="16"/>
                <w:szCs w:val="16"/>
              </w:rPr>
              <w:t>13:00</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14:00</w:t>
            </w:r>
          </w:p>
        </w:tc>
      </w:tr>
    </w:tbl>
    <w:p w:rsidR="00DA23A5" w:rsidRPr="00DA23A5" w:rsidRDefault="00DA23A5" w:rsidP="00DA23A5">
      <w:pPr>
        <w:ind w:left="1080"/>
        <w:jc w:val="both"/>
        <w:rPr>
          <w:sz w:val="24"/>
          <w:szCs w:val="24"/>
          <w:lang w:val="es-ES"/>
        </w:rPr>
      </w:pPr>
    </w:p>
    <w:p w:rsidR="00DA23A5" w:rsidRPr="00DA23A5" w:rsidRDefault="00DA23A5" w:rsidP="006720F1">
      <w:pPr>
        <w:numPr>
          <w:ilvl w:val="0"/>
          <w:numId w:val="39"/>
        </w:numPr>
        <w:jc w:val="both"/>
        <w:rPr>
          <w:b/>
          <w:sz w:val="28"/>
          <w:szCs w:val="24"/>
        </w:rPr>
      </w:pPr>
      <w:r w:rsidRPr="00DA23A5">
        <w:rPr>
          <w:b/>
          <w:sz w:val="28"/>
          <w:szCs w:val="24"/>
          <w:u w:val="single"/>
        </w:rPr>
        <w:t>HORARIO GENERAL DEL CENTRO EDUCACIÓN PRIMARIA</w:t>
      </w:r>
      <w:r w:rsidRPr="00DA23A5">
        <w:rPr>
          <w:b/>
          <w:sz w:val="28"/>
          <w:szCs w:val="24"/>
        </w:rPr>
        <w:t xml:space="preserve">.  </w:t>
      </w:r>
    </w:p>
    <w:p w:rsidR="00DA23A5" w:rsidRPr="00DA23A5" w:rsidRDefault="00DA23A5" w:rsidP="00DA23A5">
      <w:pPr>
        <w:ind w:left="1410"/>
        <w:jc w:val="both"/>
        <w:rPr>
          <w:b/>
          <w:sz w:val="28"/>
          <w:szCs w:val="24"/>
        </w:rPr>
      </w:pPr>
    </w:p>
    <w:p w:rsidR="00DA23A5" w:rsidRPr="00DA23A5" w:rsidRDefault="00DA23A5" w:rsidP="00DA23A5">
      <w:pPr>
        <w:ind w:left="1080"/>
        <w:jc w:val="both"/>
        <w:rPr>
          <w:sz w:val="24"/>
          <w:szCs w:val="24"/>
          <w:lang w:val="es-ES"/>
        </w:rPr>
      </w:pPr>
      <w:r w:rsidRPr="00DA23A5">
        <w:rPr>
          <w:sz w:val="24"/>
          <w:szCs w:val="24"/>
          <w:lang w:val="es-ES"/>
        </w:rPr>
        <w:tab/>
        <w:t xml:space="preserve">El horario de </w:t>
      </w:r>
      <w:proofErr w:type="spellStart"/>
      <w:r w:rsidRPr="00DA23A5">
        <w:rPr>
          <w:sz w:val="24"/>
          <w:szCs w:val="24"/>
          <w:lang w:val="es-ES"/>
        </w:rPr>
        <w:t>alumn@s</w:t>
      </w:r>
      <w:proofErr w:type="spellEnd"/>
      <w:r w:rsidRPr="00DA23A5">
        <w:rPr>
          <w:sz w:val="24"/>
          <w:szCs w:val="24"/>
          <w:lang w:val="es-ES"/>
        </w:rPr>
        <w:t xml:space="preserve"> en el curso actual es el siguiente:</w:t>
      </w:r>
    </w:p>
    <w:p w:rsidR="00DA23A5" w:rsidRPr="00DA23A5" w:rsidRDefault="00DA23A5" w:rsidP="00DA23A5">
      <w:pPr>
        <w:pBdr>
          <w:top w:val="single" w:sz="4" w:space="1" w:color="auto"/>
          <w:left w:val="single" w:sz="4" w:space="0" w:color="auto"/>
          <w:bottom w:val="single" w:sz="4" w:space="1" w:color="auto"/>
          <w:right w:val="single" w:sz="4" w:space="0" w:color="auto"/>
        </w:pBdr>
        <w:shd w:val="clear" w:color="auto" w:fill="FFFF00"/>
        <w:ind w:left="2160" w:right="2439"/>
        <w:jc w:val="center"/>
        <w:rPr>
          <w:sz w:val="28"/>
          <w:szCs w:val="24"/>
        </w:rPr>
      </w:pPr>
      <w:r w:rsidRPr="00DA23A5">
        <w:rPr>
          <w:sz w:val="28"/>
          <w:szCs w:val="24"/>
        </w:rPr>
        <w:t>De lunes a Viernes</w:t>
      </w:r>
    </w:p>
    <w:p w:rsidR="00DA23A5" w:rsidRPr="00DA23A5" w:rsidRDefault="00DA23A5" w:rsidP="00DA23A5">
      <w:pPr>
        <w:jc w:val="center"/>
        <w:rPr>
          <w:sz w:val="12"/>
          <w:szCs w:val="24"/>
        </w:rPr>
      </w:pPr>
    </w:p>
    <w:tbl>
      <w:tblPr>
        <w:tblW w:w="0" w:type="auto"/>
        <w:jc w:val="center"/>
        <w:tblLayout w:type="fixed"/>
        <w:tblCellMar>
          <w:left w:w="70" w:type="dxa"/>
          <w:right w:w="70" w:type="dxa"/>
        </w:tblCellMar>
        <w:tblLook w:val="0000" w:firstRow="0" w:lastRow="0" w:firstColumn="0" w:lastColumn="0" w:noHBand="0" w:noVBand="0"/>
      </w:tblPr>
      <w:tblGrid>
        <w:gridCol w:w="2410"/>
        <w:gridCol w:w="6234"/>
      </w:tblGrid>
      <w:tr w:rsidR="00DA23A5" w:rsidRPr="00DA23A5" w:rsidTr="00DA23A5">
        <w:trPr>
          <w:jc w:val="center"/>
        </w:trPr>
        <w:tc>
          <w:tcPr>
            <w:tcW w:w="2410" w:type="dxa"/>
            <w:shd w:val="clear" w:color="auto" w:fill="00FFFF"/>
          </w:tcPr>
          <w:p w:rsidR="00DA23A5" w:rsidRPr="00DA23A5" w:rsidRDefault="00DA23A5" w:rsidP="00DA23A5">
            <w:pPr>
              <w:keepNext/>
              <w:tabs>
                <w:tab w:val="num" w:pos="720"/>
              </w:tabs>
              <w:ind w:left="720" w:hanging="360"/>
              <w:outlineLvl w:val="2"/>
              <w:rPr>
                <w:rFonts w:eastAsia="Arial Unicode MS"/>
                <w:b/>
                <w:bCs/>
                <w:sz w:val="24"/>
                <w:szCs w:val="24"/>
                <w:lang w:val="es-ES"/>
              </w:rPr>
            </w:pPr>
            <w:r w:rsidRPr="00DA23A5">
              <w:rPr>
                <w:rFonts w:eastAsia="Arial Unicode MS"/>
                <w:b/>
                <w:bCs/>
                <w:noProof/>
                <w:szCs w:val="24"/>
                <w:lang w:val="es-ES"/>
              </w:rPr>
              <mc:AlternateContent>
                <mc:Choice Requires="wps">
                  <w:drawing>
                    <wp:anchor distT="0" distB="0" distL="114300" distR="114300" simplePos="0" relativeHeight="251677696" behindDoc="0" locked="0" layoutInCell="1" allowOverlap="1">
                      <wp:simplePos x="0" y="0"/>
                      <wp:positionH relativeFrom="column">
                        <wp:posOffset>1149350</wp:posOffset>
                      </wp:positionH>
                      <wp:positionV relativeFrom="paragraph">
                        <wp:posOffset>97155</wp:posOffset>
                      </wp:positionV>
                      <wp:extent cx="1485900" cy="0"/>
                      <wp:effectExtent l="13970" t="57150" r="14605" b="571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07976" id="Conector recto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7.65pt" to="20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WMAIAAFQEAAAOAAAAZHJzL2Uyb0RvYy54bWysVNuO2yAQfa/Uf0C8J77USRMrzqqy475s&#10;20i7/QACOEbFgIDEiar+ewdy6W77UlX1AwzMcDhzZvDq4TRIdOTWCa0qnE1TjLiimgm1r/DX53ay&#10;wMh5ohiRWvEKn7nDD+u3b1ajKXmuey0ZtwhAlCtHU+Hee1MmiaM9H4ibasMVODttB+JhafcJs2QE&#10;9EEmeZrOk1FbZqym3DnYbS5OvI74Xcep/9J1jnskKwzcfBxtHHdhTNYrUu4tMb2gVxrkH1gMRCi4&#10;9A7VEE/QwYo/oAZBrXa681Oqh0R3naA85gDZZOlv2Tz1xPCYC4jjzF0m9/9g6efj1iLBKpxjpMgA&#10;JaqhUNRri2yYUB40Go0rIbRWWxuypCf1ZB41/eaQ0nVP1J5Hrs9nAwBZOJG8OhIWzsBNu/GTZhBD&#10;Dl5HwU6dHQIkSIFOsS7ne134ySMKm1mxmC1TKB+9+RJS3g4a6/xHrgcUjApLoYJkpCTHR+cDEVLe&#10;QsK20q2QMpZdKjRWeDnLZ/GA01Kw4Axhzu53tbToSELjwNe2MSvwvAyz+qBYBOs5YZur7YmQYCMf&#10;5fBWgECS43DbwBlGksNbCdaFnlThRkgWCF+tS+98X6bLzWKzKCZFPt9MirRpJh/aupjM2+z9rHnX&#10;1HWT/Qjks6LsBWNcBf63Ps6Kv+uT64u6dOC9k+9CJa/Ro6JA9jZH0rHaocCXVtlpdt7akF0oPLRu&#10;DL4+s/A2Xq5j1K+fwfonAAAA//8DAFBLAwQUAAYACAAAACEAEVb5KtcAAAAJAQAADwAAAGRycy9k&#10;b3ducmV2LnhtbExPy07DMBC8I/UfrK3EjdoppIpCnAoh9VqJwgds4yWJ6kdkO234exZxgNvOQ7Mz&#10;zX5xVlwppjF4DcVGgSDfBTP6XsPH++GhApEyeoM2eNLwRQn27equwdqEm3+j6yn3gkN8qlHDkPNU&#10;S5m6gRymTZjIs/YZosPMMPbSRLxxuLNyq9ROOhw9fxhwoteBustpdhoolOFwrOx2h7Oi2R6jWi5R&#10;6/v18vIMItOS/8zwU5+rQ8udzmH2JgnLuCp4S+ajfATBhqeiZOL8S8i2kf8XtN8AAAD//wMAUEsB&#10;Ai0AFAAGAAgAAAAhALaDOJL+AAAA4QEAABMAAAAAAAAAAAAAAAAAAAAAAFtDb250ZW50X1R5cGVz&#10;XS54bWxQSwECLQAUAAYACAAAACEAOP0h/9YAAACUAQAACwAAAAAAAAAAAAAAAAAvAQAAX3JlbHMv&#10;LnJlbHNQSwECLQAUAAYACAAAACEAP40J1jACAABUBAAADgAAAAAAAAAAAAAAAAAuAgAAZHJzL2Uy&#10;b0RvYy54bWxQSwECLQAUAAYACAAAACEAEVb5KtcAAAAJAQAADwAAAAAAAAAAAAAAAACKBAAAZHJz&#10;L2Rvd25yZXYueG1sUEsFBgAAAAAEAAQA8wAAAI4FAAAAAA==&#10;" strokecolor="blue">
                      <v:stroke endarrow="block"/>
                    </v:line>
                  </w:pict>
                </mc:Fallback>
              </mc:AlternateContent>
            </w:r>
            <w:r w:rsidRPr="00DA23A5">
              <w:rPr>
                <w:rFonts w:eastAsia="Arial Unicode MS"/>
                <w:b/>
                <w:bCs/>
                <w:sz w:val="24"/>
                <w:szCs w:val="24"/>
                <w:lang w:val="es-ES"/>
              </w:rPr>
              <w:t>Mañanas</w:t>
            </w:r>
          </w:p>
        </w:tc>
        <w:tc>
          <w:tcPr>
            <w:tcW w:w="6234" w:type="dxa"/>
            <w:shd w:val="clear" w:color="auto" w:fill="FFFFFF"/>
          </w:tcPr>
          <w:p w:rsidR="00DA23A5" w:rsidRPr="00DA23A5" w:rsidRDefault="00DA23A5" w:rsidP="00DA23A5">
            <w:pPr>
              <w:jc w:val="center"/>
              <w:rPr>
                <w:sz w:val="36"/>
                <w:szCs w:val="24"/>
              </w:rPr>
            </w:pPr>
            <w:r w:rsidRPr="00DA23A5">
              <w:rPr>
                <w:sz w:val="36"/>
                <w:szCs w:val="24"/>
              </w:rPr>
              <w:t xml:space="preserve">   9:00 a 14:00</w:t>
            </w:r>
          </w:p>
        </w:tc>
      </w:tr>
    </w:tbl>
    <w:p w:rsidR="00DA23A5" w:rsidRPr="00DA23A5" w:rsidRDefault="00DA23A5" w:rsidP="00DA23A5">
      <w:pPr>
        <w:tabs>
          <w:tab w:val="left" w:pos="2085"/>
        </w:tabs>
        <w:ind w:left="1050"/>
        <w:jc w:val="both"/>
        <w:rPr>
          <w:sz w:val="24"/>
          <w:szCs w:val="24"/>
          <w:lang w:val="es-ES"/>
        </w:rPr>
      </w:pPr>
    </w:p>
    <w:p w:rsidR="00DA23A5" w:rsidRPr="00DA23A5" w:rsidRDefault="00DA23A5" w:rsidP="00DA23A5">
      <w:pPr>
        <w:ind w:left="360"/>
        <w:jc w:val="both"/>
        <w:rPr>
          <w:sz w:val="28"/>
          <w:szCs w:val="24"/>
          <w:bdr w:val="single" w:sz="4" w:space="0" w:color="auto"/>
          <w:lang w:val="es-ES"/>
        </w:rPr>
      </w:pPr>
      <w:r w:rsidRPr="00DA23A5">
        <w:rPr>
          <w:sz w:val="28"/>
          <w:szCs w:val="24"/>
          <w:bdr w:val="single" w:sz="4" w:space="0" w:color="auto"/>
          <w:lang w:val="es-ES"/>
        </w:rPr>
        <w:t>La distribución horaria a partir de octubre queda como sigue:</w:t>
      </w:r>
    </w:p>
    <w:p w:rsidR="00DA23A5" w:rsidRPr="00DA23A5" w:rsidRDefault="00DA23A5" w:rsidP="00DA23A5">
      <w:pPr>
        <w:ind w:left="360"/>
        <w:jc w:val="both"/>
        <w:rPr>
          <w:sz w:val="12"/>
          <w:szCs w:val="24"/>
          <w:lang w:val="es-ES"/>
        </w:rPr>
      </w:pPr>
    </w:p>
    <w:p w:rsidR="00DA23A5" w:rsidRPr="00DA23A5" w:rsidRDefault="00DA23A5" w:rsidP="006720F1">
      <w:pPr>
        <w:numPr>
          <w:ilvl w:val="0"/>
          <w:numId w:val="7"/>
        </w:numPr>
        <w:jc w:val="both"/>
        <w:rPr>
          <w:sz w:val="24"/>
          <w:szCs w:val="24"/>
          <w:lang w:val="es-ES"/>
        </w:rPr>
      </w:pPr>
      <w:r w:rsidRPr="00DA23A5">
        <w:rPr>
          <w:sz w:val="24"/>
          <w:szCs w:val="24"/>
          <w:lang w:val="es-ES"/>
        </w:rPr>
        <w:t>De lunes a viernes tendremos seis sesiones de 45 minutos cada una. Tres o cuatro sesiones antes del recreo y dos o tres después del mismo. Esto depende del curso.</w:t>
      </w:r>
    </w:p>
    <w:p w:rsidR="00DA23A5" w:rsidRPr="00DA23A5" w:rsidRDefault="00DA23A5" w:rsidP="006720F1">
      <w:pPr>
        <w:numPr>
          <w:ilvl w:val="0"/>
          <w:numId w:val="7"/>
        </w:numPr>
        <w:jc w:val="both"/>
        <w:rPr>
          <w:sz w:val="24"/>
          <w:szCs w:val="24"/>
          <w:lang w:val="es-ES"/>
        </w:rPr>
      </w:pPr>
      <w:r w:rsidRPr="00DA23A5">
        <w:rPr>
          <w:sz w:val="24"/>
          <w:szCs w:val="24"/>
          <w:lang w:val="es-ES"/>
        </w:rPr>
        <w:t>El recreo tendrá una duración de 30 minutos.</w:t>
      </w:r>
    </w:p>
    <w:p w:rsidR="00DA23A5" w:rsidRPr="00DA23A5" w:rsidRDefault="00DA23A5" w:rsidP="00DA23A5">
      <w:pPr>
        <w:ind w:left="1080"/>
        <w:jc w:val="both"/>
        <w:rPr>
          <w:sz w:val="24"/>
          <w:szCs w:val="24"/>
          <w:lang w:val="es-ES"/>
        </w:rPr>
      </w:pPr>
    </w:p>
    <w:p w:rsidR="00DA23A5" w:rsidRPr="00DA23A5" w:rsidRDefault="00DA23A5" w:rsidP="00DA23A5">
      <w:pPr>
        <w:ind w:left="1080"/>
        <w:jc w:val="both"/>
        <w:rPr>
          <w:sz w:val="24"/>
          <w:szCs w:val="24"/>
          <w:lang w:val="es-ES"/>
        </w:rPr>
      </w:pPr>
    </w:p>
    <w:p w:rsidR="00DA23A5" w:rsidRPr="00DA23A5" w:rsidRDefault="00DA23A5" w:rsidP="00DA23A5">
      <w:pPr>
        <w:jc w:val="both"/>
        <w:rPr>
          <w:sz w:val="28"/>
          <w:szCs w:val="24"/>
          <w:lang w:val="es-ES"/>
        </w:rPr>
      </w:pPr>
    </w:p>
    <w:p w:rsidR="00DA23A5" w:rsidRPr="00DA23A5" w:rsidRDefault="00DA23A5" w:rsidP="00DA23A5">
      <w:pPr>
        <w:jc w:val="both"/>
        <w:rPr>
          <w:sz w:val="28"/>
          <w:szCs w:val="24"/>
          <w:lang w:val="es-ES"/>
        </w:rPr>
      </w:pPr>
    </w:p>
    <w:p w:rsidR="00DA23A5" w:rsidRPr="00DA23A5" w:rsidRDefault="00DA23A5" w:rsidP="00DA23A5">
      <w:pPr>
        <w:jc w:val="both"/>
        <w:rPr>
          <w:sz w:val="28"/>
          <w:szCs w:val="24"/>
          <w:lang w:val="es-ES"/>
        </w:rPr>
      </w:pPr>
    </w:p>
    <w:p w:rsidR="00DA23A5" w:rsidRPr="00DA23A5" w:rsidRDefault="00DA23A5" w:rsidP="00DA23A5">
      <w:pPr>
        <w:jc w:val="both"/>
        <w:rPr>
          <w:sz w:val="28"/>
          <w:szCs w:val="24"/>
          <w:lang w:val="es-ES"/>
        </w:rPr>
      </w:pPr>
    </w:p>
    <w:p w:rsidR="00DA23A5" w:rsidRPr="00DA23A5" w:rsidRDefault="00DA23A5" w:rsidP="00DA23A5">
      <w:pPr>
        <w:jc w:val="both"/>
        <w:rPr>
          <w:sz w:val="28"/>
          <w:szCs w:val="24"/>
          <w:lang w:val="es-ES"/>
        </w:rPr>
      </w:pPr>
    </w:p>
    <w:p w:rsidR="00DA23A5" w:rsidRPr="00DA23A5" w:rsidRDefault="00DA23A5" w:rsidP="00DA23A5">
      <w:pPr>
        <w:jc w:val="center"/>
        <w:rPr>
          <w:b/>
          <w:sz w:val="28"/>
          <w:szCs w:val="24"/>
          <w:lang w:val="es-ES"/>
        </w:rPr>
      </w:pPr>
      <w:r w:rsidRPr="00DA23A5">
        <w:rPr>
          <w:b/>
          <w:sz w:val="28"/>
          <w:szCs w:val="24"/>
          <w:lang w:val="es-ES"/>
        </w:rPr>
        <w:t>EDUCACIÓN PRIMARIA 1º, 2º Y 4º NIVEL</w:t>
      </w:r>
    </w:p>
    <w:tbl>
      <w:tblPr>
        <w:tblpPr w:leftFromText="141" w:rightFromText="141" w:vertAnchor="text" w:horzAnchor="margin" w:tblpXSpec="center"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
        <w:gridCol w:w="1531"/>
        <w:gridCol w:w="1287"/>
        <w:gridCol w:w="1613"/>
        <w:gridCol w:w="1452"/>
        <w:gridCol w:w="1494"/>
        <w:gridCol w:w="639"/>
      </w:tblGrid>
      <w:tr w:rsidR="00DA23A5" w:rsidRPr="00DA23A5" w:rsidTr="00DA23A5">
        <w:trPr>
          <w:trHeight w:val="496"/>
        </w:trPr>
        <w:tc>
          <w:tcPr>
            <w:tcW w:w="434" w:type="pct"/>
          </w:tcPr>
          <w:p w:rsidR="00DA23A5" w:rsidRPr="00DA23A5" w:rsidRDefault="00DA23A5" w:rsidP="00DA23A5">
            <w:pPr>
              <w:jc w:val="center"/>
              <w:rPr>
                <w:b/>
                <w:noProof/>
                <w:sz w:val="14"/>
                <w:szCs w:val="16"/>
                <w:lang w:val="es-ES"/>
              </w:rPr>
            </w:pPr>
            <w:r w:rsidRPr="00DA23A5">
              <w:rPr>
                <w:b/>
                <w:sz w:val="14"/>
                <w:szCs w:val="16"/>
              </w:rPr>
              <w:t>Días</w:t>
            </w:r>
            <w:r w:rsidRPr="00DA23A5">
              <w:rPr>
                <w:b/>
                <w:noProof/>
                <w:sz w:val="14"/>
                <w:szCs w:val="16"/>
                <w:lang w:val="es-ES"/>
              </w:rPr>
              <w:sym w:font="Wingdings" w:char="F0E0"/>
            </w:r>
          </w:p>
          <w:p w:rsidR="00DA23A5" w:rsidRPr="00DA23A5" w:rsidRDefault="00DA23A5" w:rsidP="00DA23A5">
            <w:pPr>
              <w:jc w:val="center"/>
              <w:rPr>
                <w:sz w:val="14"/>
                <w:szCs w:val="16"/>
              </w:rPr>
            </w:pPr>
            <w:r w:rsidRPr="00DA23A5">
              <w:rPr>
                <w:b/>
                <w:noProof/>
                <w:sz w:val="14"/>
                <w:szCs w:val="16"/>
                <w:lang w:val="es-ES"/>
              </w:rPr>
              <w:t>Horas</w:t>
            </w:r>
          </w:p>
        </w:tc>
        <w:tc>
          <w:tcPr>
            <w:tcW w:w="872" w:type="pct"/>
          </w:tcPr>
          <w:p w:rsidR="00DA23A5" w:rsidRPr="00DA23A5" w:rsidRDefault="00DA23A5" w:rsidP="00DA23A5">
            <w:pPr>
              <w:jc w:val="center"/>
              <w:rPr>
                <w:b/>
                <w:sz w:val="14"/>
                <w:szCs w:val="16"/>
              </w:rPr>
            </w:pPr>
          </w:p>
          <w:p w:rsidR="00DA23A5" w:rsidRPr="00DA23A5" w:rsidRDefault="00DA23A5" w:rsidP="00DA23A5">
            <w:pPr>
              <w:jc w:val="center"/>
              <w:rPr>
                <w:b/>
                <w:sz w:val="14"/>
                <w:szCs w:val="16"/>
              </w:rPr>
            </w:pPr>
            <w:r w:rsidRPr="00DA23A5">
              <w:rPr>
                <w:b/>
                <w:sz w:val="14"/>
                <w:szCs w:val="16"/>
              </w:rPr>
              <w:t>LUNES</w:t>
            </w:r>
          </w:p>
        </w:tc>
        <w:tc>
          <w:tcPr>
            <w:tcW w:w="733" w:type="pct"/>
          </w:tcPr>
          <w:p w:rsidR="00DA23A5" w:rsidRPr="00DA23A5" w:rsidRDefault="00DA23A5" w:rsidP="00DA23A5">
            <w:pPr>
              <w:keepNext/>
              <w:spacing w:before="240" w:after="60"/>
              <w:jc w:val="center"/>
              <w:outlineLvl w:val="1"/>
              <w:rPr>
                <w:b/>
                <w:bCs/>
                <w:i/>
                <w:iCs/>
                <w:sz w:val="14"/>
                <w:szCs w:val="16"/>
                <w:lang w:val="x-none" w:eastAsia="x-none"/>
              </w:rPr>
            </w:pPr>
            <w:r w:rsidRPr="00DA23A5">
              <w:rPr>
                <w:b/>
                <w:bCs/>
                <w:i/>
                <w:iCs/>
                <w:sz w:val="14"/>
                <w:szCs w:val="16"/>
                <w:lang w:val="x-none" w:eastAsia="x-none"/>
              </w:rPr>
              <w:t>MARTES</w:t>
            </w:r>
          </w:p>
        </w:tc>
        <w:tc>
          <w:tcPr>
            <w:tcW w:w="919" w:type="pct"/>
          </w:tcPr>
          <w:p w:rsidR="00DA23A5" w:rsidRPr="00DA23A5" w:rsidRDefault="00DA23A5" w:rsidP="00DA23A5">
            <w:pPr>
              <w:jc w:val="center"/>
              <w:rPr>
                <w:b/>
                <w:sz w:val="14"/>
                <w:szCs w:val="16"/>
              </w:rPr>
            </w:pPr>
          </w:p>
          <w:p w:rsidR="00DA23A5" w:rsidRPr="00DA23A5" w:rsidRDefault="00DA23A5" w:rsidP="00DA23A5">
            <w:pPr>
              <w:jc w:val="center"/>
              <w:rPr>
                <w:b/>
                <w:sz w:val="14"/>
                <w:szCs w:val="16"/>
              </w:rPr>
            </w:pPr>
            <w:r w:rsidRPr="00DA23A5">
              <w:rPr>
                <w:b/>
                <w:sz w:val="14"/>
                <w:szCs w:val="16"/>
              </w:rPr>
              <w:t>MIÉRCOLES</w:t>
            </w:r>
          </w:p>
        </w:tc>
        <w:tc>
          <w:tcPr>
            <w:tcW w:w="827" w:type="pct"/>
          </w:tcPr>
          <w:p w:rsidR="00DA23A5" w:rsidRPr="00DA23A5" w:rsidRDefault="00DA23A5" w:rsidP="00DA23A5">
            <w:pPr>
              <w:jc w:val="center"/>
              <w:rPr>
                <w:b/>
                <w:sz w:val="14"/>
                <w:szCs w:val="16"/>
              </w:rPr>
            </w:pPr>
          </w:p>
          <w:p w:rsidR="00DA23A5" w:rsidRPr="00DA23A5" w:rsidRDefault="00DA23A5" w:rsidP="00DA23A5">
            <w:pPr>
              <w:jc w:val="center"/>
              <w:rPr>
                <w:b/>
                <w:sz w:val="14"/>
                <w:szCs w:val="16"/>
              </w:rPr>
            </w:pPr>
            <w:r w:rsidRPr="00DA23A5">
              <w:rPr>
                <w:b/>
                <w:sz w:val="14"/>
                <w:szCs w:val="16"/>
              </w:rPr>
              <w:t>JUEVES</w:t>
            </w:r>
          </w:p>
        </w:tc>
        <w:tc>
          <w:tcPr>
            <w:tcW w:w="851" w:type="pct"/>
          </w:tcPr>
          <w:p w:rsidR="00DA23A5" w:rsidRPr="00DA23A5" w:rsidRDefault="00DA23A5" w:rsidP="00DA23A5">
            <w:pPr>
              <w:jc w:val="center"/>
              <w:rPr>
                <w:b/>
                <w:sz w:val="14"/>
                <w:szCs w:val="16"/>
              </w:rPr>
            </w:pPr>
          </w:p>
          <w:p w:rsidR="00DA23A5" w:rsidRPr="00DA23A5" w:rsidRDefault="00DA23A5" w:rsidP="00DA23A5">
            <w:pPr>
              <w:jc w:val="center"/>
              <w:rPr>
                <w:b/>
                <w:sz w:val="14"/>
                <w:szCs w:val="16"/>
              </w:rPr>
            </w:pPr>
            <w:r w:rsidRPr="00DA23A5">
              <w:rPr>
                <w:b/>
                <w:sz w:val="14"/>
                <w:szCs w:val="16"/>
              </w:rPr>
              <w:t>VIERNES</w:t>
            </w:r>
          </w:p>
        </w:tc>
        <w:tc>
          <w:tcPr>
            <w:tcW w:w="364" w:type="pct"/>
          </w:tcPr>
          <w:p w:rsidR="00DA23A5" w:rsidRPr="00DA23A5" w:rsidRDefault="00DA23A5" w:rsidP="00DA23A5">
            <w:pPr>
              <w:jc w:val="center"/>
              <w:rPr>
                <w:b/>
                <w:sz w:val="14"/>
                <w:szCs w:val="16"/>
              </w:rPr>
            </w:pPr>
            <w:r w:rsidRPr="00DA23A5">
              <w:rPr>
                <w:b/>
                <w:sz w:val="14"/>
                <w:szCs w:val="16"/>
              </w:rPr>
              <w:t>Horario</w:t>
            </w:r>
          </w:p>
          <w:p w:rsidR="00DA23A5" w:rsidRPr="00DA23A5" w:rsidRDefault="00DA23A5" w:rsidP="00DA23A5">
            <w:pPr>
              <w:jc w:val="center"/>
              <w:rPr>
                <w:b/>
                <w:sz w:val="14"/>
                <w:szCs w:val="16"/>
              </w:rPr>
            </w:pPr>
            <w:r w:rsidRPr="00DA23A5">
              <w:rPr>
                <w:b/>
                <w:sz w:val="14"/>
                <w:szCs w:val="16"/>
              </w:rPr>
              <w:t>verano</w:t>
            </w:r>
          </w:p>
        </w:tc>
      </w:tr>
      <w:tr w:rsidR="00DA23A5" w:rsidRPr="00DA23A5" w:rsidTr="00DA23A5">
        <w:trPr>
          <w:trHeight w:val="496"/>
        </w:trPr>
        <w:tc>
          <w:tcPr>
            <w:tcW w:w="434" w:type="pct"/>
          </w:tcPr>
          <w:p w:rsidR="00DA23A5" w:rsidRPr="00DA23A5" w:rsidRDefault="00DA23A5" w:rsidP="00DA23A5">
            <w:pPr>
              <w:jc w:val="center"/>
              <w:rPr>
                <w:b/>
                <w:sz w:val="14"/>
                <w:szCs w:val="16"/>
              </w:rPr>
            </w:pPr>
            <w:r w:rsidRPr="00DA23A5">
              <w:rPr>
                <w:b/>
                <w:sz w:val="14"/>
                <w:szCs w:val="16"/>
              </w:rPr>
              <w:t>8:45</w:t>
            </w:r>
          </w:p>
          <w:p w:rsidR="00DA23A5" w:rsidRPr="00DA23A5" w:rsidRDefault="00DA23A5" w:rsidP="00DA23A5">
            <w:pPr>
              <w:jc w:val="center"/>
              <w:rPr>
                <w:b/>
                <w:sz w:val="14"/>
                <w:szCs w:val="16"/>
              </w:rPr>
            </w:pPr>
            <w:r w:rsidRPr="00DA23A5">
              <w:rPr>
                <w:b/>
                <w:sz w:val="14"/>
                <w:szCs w:val="16"/>
              </w:rPr>
              <w:t>A</w:t>
            </w:r>
          </w:p>
          <w:p w:rsidR="00DA23A5" w:rsidRPr="00DA23A5" w:rsidRDefault="00DA23A5" w:rsidP="00DA23A5">
            <w:pPr>
              <w:jc w:val="center"/>
              <w:rPr>
                <w:b/>
                <w:sz w:val="14"/>
                <w:szCs w:val="16"/>
              </w:rPr>
            </w:pPr>
            <w:r w:rsidRPr="00DA23A5">
              <w:rPr>
                <w:b/>
                <w:sz w:val="14"/>
                <w:szCs w:val="16"/>
              </w:rPr>
              <w:t>9:00</w:t>
            </w:r>
          </w:p>
        </w:tc>
        <w:tc>
          <w:tcPr>
            <w:tcW w:w="4202" w:type="pct"/>
            <w:gridSpan w:val="5"/>
          </w:tcPr>
          <w:p w:rsidR="00DA23A5" w:rsidRPr="00DA23A5" w:rsidRDefault="00DA23A5" w:rsidP="00DA23A5">
            <w:pPr>
              <w:jc w:val="center"/>
              <w:rPr>
                <w:b/>
                <w:sz w:val="14"/>
                <w:szCs w:val="16"/>
              </w:rPr>
            </w:pPr>
          </w:p>
        </w:tc>
        <w:tc>
          <w:tcPr>
            <w:tcW w:w="364" w:type="pct"/>
          </w:tcPr>
          <w:p w:rsidR="00DA23A5" w:rsidRPr="00DA23A5" w:rsidRDefault="00DA23A5" w:rsidP="00DA23A5">
            <w:pPr>
              <w:jc w:val="center"/>
              <w:rPr>
                <w:b/>
                <w:sz w:val="14"/>
                <w:szCs w:val="16"/>
              </w:rPr>
            </w:pPr>
            <w:r w:rsidRPr="00DA23A5">
              <w:rPr>
                <w:b/>
                <w:sz w:val="14"/>
                <w:szCs w:val="16"/>
              </w:rPr>
              <w:t>8:45</w:t>
            </w:r>
          </w:p>
          <w:p w:rsidR="00DA23A5" w:rsidRPr="00DA23A5" w:rsidRDefault="00DA23A5" w:rsidP="00DA23A5">
            <w:pPr>
              <w:jc w:val="center"/>
              <w:rPr>
                <w:b/>
                <w:sz w:val="14"/>
                <w:szCs w:val="16"/>
              </w:rPr>
            </w:pPr>
            <w:r w:rsidRPr="00DA23A5">
              <w:rPr>
                <w:b/>
                <w:sz w:val="14"/>
                <w:szCs w:val="16"/>
              </w:rPr>
              <w:t>A</w:t>
            </w:r>
          </w:p>
          <w:p w:rsidR="00DA23A5" w:rsidRPr="00DA23A5" w:rsidRDefault="00DA23A5" w:rsidP="00DA23A5">
            <w:pPr>
              <w:jc w:val="center"/>
              <w:rPr>
                <w:b/>
                <w:sz w:val="14"/>
                <w:szCs w:val="16"/>
              </w:rPr>
            </w:pPr>
            <w:r w:rsidRPr="00DA23A5">
              <w:rPr>
                <w:b/>
                <w:sz w:val="14"/>
                <w:szCs w:val="16"/>
              </w:rPr>
              <w:t>9:00</w:t>
            </w:r>
          </w:p>
        </w:tc>
      </w:tr>
      <w:tr w:rsidR="00DA23A5" w:rsidRPr="00DA23A5" w:rsidTr="00DA23A5">
        <w:trPr>
          <w:cantSplit/>
          <w:trHeight w:val="537"/>
        </w:trPr>
        <w:tc>
          <w:tcPr>
            <w:tcW w:w="434" w:type="pct"/>
            <w:tcBorders>
              <w:bottom w:val="single" w:sz="4" w:space="0" w:color="auto"/>
            </w:tcBorders>
          </w:tcPr>
          <w:p w:rsidR="00DA23A5" w:rsidRPr="00DA23A5" w:rsidRDefault="00DA23A5" w:rsidP="00DA23A5">
            <w:pPr>
              <w:jc w:val="center"/>
              <w:rPr>
                <w:b/>
                <w:sz w:val="14"/>
                <w:szCs w:val="16"/>
              </w:rPr>
            </w:pPr>
            <w:r w:rsidRPr="00DA23A5">
              <w:rPr>
                <w:b/>
                <w:sz w:val="14"/>
                <w:szCs w:val="16"/>
              </w:rPr>
              <w:t>9:00</w:t>
            </w:r>
          </w:p>
          <w:p w:rsidR="00DA23A5" w:rsidRPr="00DA23A5" w:rsidRDefault="00DA23A5" w:rsidP="00DA23A5">
            <w:pPr>
              <w:jc w:val="center"/>
              <w:rPr>
                <w:b/>
                <w:sz w:val="14"/>
                <w:szCs w:val="16"/>
              </w:rPr>
            </w:pPr>
            <w:r w:rsidRPr="00DA23A5">
              <w:rPr>
                <w:b/>
                <w:sz w:val="14"/>
                <w:szCs w:val="16"/>
              </w:rPr>
              <w:t>a</w:t>
            </w:r>
          </w:p>
          <w:p w:rsidR="00DA23A5" w:rsidRPr="00DA23A5" w:rsidRDefault="00DA23A5" w:rsidP="00DA23A5">
            <w:pPr>
              <w:jc w:val="center"/>
              <w:rPr>
                <w:b/>
                <w:sz w:val="14"/>
                <w:szCs w:val="16"/>
              </w:rPr>
            </w:pPr>
            <w:r w:rsidRPr="00DA23A5">
              <w:rPr>
                <w:b/>
                <w:sz w:val="14"/>
                <w:szCs w:val="16"/>
              </w:rPr>
              <w:t>9:45</w:t>
            </w:r>
          </w:p>
        </w:tc>
        <w:tc>
          <w:tcPr>
            <w:tcW w:w="872" w:type="pct"/>
            <w:tcBorders>
              <w:bottom w:val="single" w:sz="4" w:space="0" w:color="auto"/>
            </w:tcBorders>
            <w:shd w:val="clear" w:color="auto" w:fill="auto"/>
          </w:tcPr>
          <w:p w:rsidR="00DA23A5" w:rsidRPr="00DA23A5" w:rsidRDefault="00DA23A5" w:rsidP="00DA23A5">
            <w:pPr>
              <w:jc w:val="center"/>
              <w:rPr>
                <w:b/>
                <w:sz w:val="14"/>
                <w:szCs w:val="16"/>
              </w:rPr>
            </w:pPr>
          </w:p>
        </w:tc>
        <w:tc>
          <w:tcPr>
            <w:tcW w:w="733" w:type="pct"/>
            <w:tcBorders>
              <w:bottom w:val="single" w:sz="4" w:space="0" w:color="auto"/>
            </w:tcBorders>
            <w:shd w:val="clear" w:color="auto" w:fill="auto"/>
            <w:vAlign w:val="center"/>
          </w:tcPr>
          <w:p w:rsidR="00DA23A5" w:rsidRPr="00DA23A5" w:rsidRDefault="00DA23A5" w:rsidP="00DA23A5">
            <w:pPr>
              <w:rPr>
                <w:b/>
                <w:sz w:val="14"/>
                <w:szCs w:val="16"/>
                <w:highlight w:val="yellow"/>
              </w:rPr>
            </w:pPr>
          </w:p>
        </w:tc>
        <w:tc>
          <w:tcPr>
            <w:tcW w:w="919" w:type="pct"/>
            <w:tcBorders>
              <w:bottom w:val="single" w:sz="4" w:space="0" w:color="auto"/>
            </w:tcBorders>
            <w:shd w:val="clear" w:color="auto" w:fill="auto"/>
            <w:vAlign w:val="center"/>
          </w:tcPr>
          <w:p w:rsidR="00DA23A5" w:rsidRPr="00DA23A5" w:rsidRDefault="00DA23A5" w:rsidP="00DA23A5">
            <w:pPr>
              <w:jc w:val="center"/>
              <w:rPr>
                <w:b/>
                <w:bCs/>
                <w:sz w:val="14"/>
                <w:szCs w:val="16"/>
                <w:highlight w:val="yellow"/>
              </w:rPr>
            </w:pPr>
          </w:p>
        </w:tc>
        <w:tc>
          <w:tcPr>
            <w:tcW w:w="827" w:type="pct"/>
            <w:tcBorders>
              <w:bottom w:val="single" w:sz="4" w:space="0" w:color="auto"/>
            </w:tcBorders>
            <w:shd w:val="clear" w:color="auto" w:fill="auto"/>
            <w:vAlign w:val="center"/>
          </w:tcPr>
          <w:p w:rsidR="00DA23A5" w:rsidRPr="00DA23A5" w:rsidRDefault="00DA23A5" w:rsidP="00DA23A5">
            <w:pPr>
              <w:rPr>
                <w:sz w:val="14"/>
                <w:szCs w:val="16"/>
                <w:highlight w:val="yellow"/>
              </w:rPr>
            </w:pPr>
          </w:p>
        </w:tc>
        <w:tc>
          <w:tcPr>
            <w:tcW w:w="851" w:type="pct"/>
            <w:tcBorders>
              <w:bottom w:val="single" w:sz="4" w:space="0" w:color="auto"/>
            </w:tcBorders>
            <w:shd w:val="clear" w:color="auto" w:fill="auto"/>
          </w:tcPr>
          <w:p w:rsidR="00DA23A5" w:rsidRPr="00DA23A5" w:rsidRDefault="00DA23A5" w:rsidP="00DA23A5">
            <w:pPr>
              <w:jc w:val="center"/>
              <w:rPr>
                <w:b/>
                <w:sz w:val="14"/>
                <w:szCs w:val="16"/>
                <w:highlight w:val="yellow"/>
              </w:rPr>
            </w:pPr>
          </w:p>
        </w:tc>
        <w:tc>
          <w:tcPr>
            <w:tcW w:w="364" w:type="pct"/>
            <w:tcBorders>
              <w:bottom w:val="single" w:sz="4" w:space="0" w:color="auto"/>
            </w:tcBorders>
          </w:tcPr>
          <w:p w:rsidR="00DA23A5" w:rsidRPr="00DA23A5" w:rsidRDefault="00DA23A5" w:rsidP="00DA23A5">
            <w:pPr>
              <w:jc w:val="center"/>
              <w:rPr>
                <w:b/>
                <w:sz w:val="14"/>
                <w:szCs w:val="16"/>
              </w:rPr>
            </w:pPr>
            <w:r w:rsidRPr="00DA23A5">
              <w:rPr>
                <w:b/>
                <w:sz w:val="14"/>
                <w:szCs w:val="16"/>
              </w:rPr>
              <w:t>9:00</w:t>
            </w:r>
          </w:p>
          <w:p w:rsidR="00DA23A5" w:rsidRPr="00DA23A5" w:rsidRDefault="00DA23A5" w:rsidP="00DA23A5">
            <w:pPr>
              <w:jc w:val="center"/>
              <w:rPr>
                <w:b/>
                <w:sz w:val="14"/>
                <w:szCs w:val="16"/>
              </w:rPr>
            </w:pPr>
            <w:r w:rsidRPr="00DA23A5">
              <w:rPr>
                <w:b/>
                <w:sz w:val="14"/>
                <w:szCs w:val="16"/>
              </w:rPr>
              <w:t>a</w:t>
            </w:r>
          </w:p>
          <w:p w:rsidR="00DA23A5" w:rsidRPr="00DA23A5" w:rsidRDefault="00DA23A5" w:rsidP="00DA23A5">
            <w:pPr>
              <w:jc w:val="center"/>
              <w:rPr>
                <w:b/>
                <w:sz w:val="14"/>
                <w:szCs w:val="16"/>
              </w:rPr>
            </w:pPr>
            <w:r w:rsidRPr="00DA23A5">
              <w:rPr>
                <w:b/>
                <w:sz w:val="14"/>
                <w:szCs w:val="16"/>
              </w:rPr>
              <w:t>9:35</w:t>
            </w:r>
          </w:p>
        </w:tc>
      </w:tr>
      <w:tr w:rsidR="00DA23A5" w:rsidRPr="00DA23A5" w:rsidTr="00DA23A5">
        <w:trPr>
          <w:trHeight w:val="559"/>
        </w:trPr>
        <w:tc>
          <w:tcPr>
            <w:tcW w:w="434" w:type="pct"/>
          </w:tcPr>
          <w:p w:rsidR="00DA23A5" w:rsidRPr="00DA23A5" w:rsidRDefault="00DA23A5" w:rsidP="00DA23A5">
            <w:pPr>
              <w:jc w:val="center"/>
              <w:rPr>
                <w:b/>
                <w:sz w:val="14"/>
                <w:szCs w:val="16"/>
              </w:rPr>
            </w:pPr>
            <w:r w:rsidRPr="00DA23A5">
              <w:rPr>
                <w:b/>
                <w:sz w:val="14"/>
                <w:szCs w:val="16"/>
              </w:rPr>
              <w:t>9:45</w:t>
            </w:r>
          </w:p>
          <w:p w:rsidR="00DA23A5" w:rsidRPr="00DA23A5" w:rsidRDefault="00DA23A5" w:rsidP="00DA23A5">
            <w:pPr>
              <w:jc w:val="center"/>
              <w:rPr>
                <w:b/>
                <w:sz w:val="14"/>
                <w:szCs w:val="16"/>
              </w:rPr>
            </w:pPr>
            <w:r w:rsidRPr="00DA23A5">
              <w:rPr>
                <w:b/>
                <w:sz w:val="14"/>
                <w:szCs w:val="16"/>
              </w:rPr>
              <w:t>a</w:t>
            </w:r>
          </w:p>
          <w:p w:rsidR="00DA23A5" w:rsidRPr="00DA23A5" w:rsidRDefault="00DA23A5" w:rsidP="00DA23A5">
            <w:pPr>
              <w:jc w:val="center"/>
              <w:rPr>
                <w:b/>
                <w:sz w:val="14"/>
                <w:szCs w:val="16"/>
              </w:rPr>
            </w:pPr>
            <w:r w:rsidRPr="00DA23A5">
              <w:rPr>
                <w:b/>
                <w:sz w:val="14"/>
                <w:szCs w:val="16"/>
              </w:rPr>
              <w:t>10:30</w:t>
            </w:r>
          </w:p>
        </w:tc>
        <w:tc>
          <w:tcPr>
            <w:tcW w:w="872" w:type="pct"/>
            <w:shd w:val="clear" w:color="auto" w:fill="auto"/>
          </w:tcPr>
          <w:p w:rsidR="00DA23A5" w:rsidRPr="00DA23A5" w:rsidRDefault="00DA23A5" w:rsidP="00DA23A5">
            <w:pPr>
              <w:jc w:val="center"/>
              <w:rPr>
                <w:b/>
                <w:sz w:val="14"/>
                <w:szCs w:val="16"/>
              </w:rPr>
            </w:pPr>
          </w:p>
        </w:tc>
        <w:tc>
          <w:tcPr>
            <w:tcW w:w="733" w:type="pct"/>
            <w:shd w:val="clear" w:color="auto" w:fill="auto"/>
            <w:vAlign w:val="center"/>
          </w:tcPr>
          <w:p w:rsidR="00DA23A5" w:rsidRPr="00DA23A5" w:rsidRDefault="00DA23A5" w:rsidP="00DA23A5">
            <w:pPr>
              <w:jc w:val="center"/>
              <w:rPr>
                <w:b/>
                <w:bCs/>
                <w:sz w:val="14"/>
                <w:szCs w:val="16"/>
                <w:highlight w:val="yellow"/>
              </w:rPr>
            </w:pPr>
          </w:p>
        </w:tc>
        <w:tc>
          <w:tcPr>
            <w:tcW w:w="919" w:type="pct"/>
            <w:shd w:val="clear" w:color="auto" w:fill="auto"/>
            <w:vAlign w:val="center"/>
          </w:tcPr>
          <w:p w:rsidR="00DA23A5" w:rsidRPr="00DA23A5" w:rsidRDefault="00DA23A5" w:rsidP="00DA23A5">
            <w:pPr>
              <w:jc w:val="center"/>
              <w:rPr>
                <w:b/>
                <w:bCs/>
                <w:sz w:val="14"/>
                <w:szCs w:val="16"/>
                <w:highlight w:val="yellow"/>
                <w:lang w:val="es-ES"/>
              </w:rPr>
            </w:pPr>
          </w:p>
        </w:tc>
        <w:tc>
          <w:tcPr>
            <w:tcW w:w="827" w:type="pct"/>
            <w:shd w:val="clear" w:color="auto" w:fill="auto"/>
          </w:tcPr>
          <w:p w:rsidR="00DA23A5" w:rsidRPr="00DA23A5" w:rsidRDefault="00DA23A5" w:rsidP="00DA23A5">
            <w:pPr>
              <w:jc w:val="center"/>
              <w:rPr>
                <w:b/>
                <w:sz w:val="14"/>
                <w:szCs w:val="16"/>
                <w:highlight w:val="yellow"/>
                <w:lang w:val="es-ES"/>
              </w:rPr>
            </w:pPr>
          </w:p>
        </w:tc>
        <w:tc>
          <w:tcPr>
            <w:tcW w:w="851" w:type="pct"/>
            <w:shd w:val="clear" w:color="auto" w:fill="auto"/>
          </w:tcPr>
          <w:p w:rsidR="00DA23A5" w:rsidRPr="00DA23A5" w:rsidRDefault="00DA23A5" w:rsidP="00DA23A5">
            <w:pPr>
              <w:jc w:val="center"/>
              <w:rPr>
                <w:b/>
                <w:sz w:val="14"/>
                <w:szCs w:val="16"/>
                <w:highlight w:val="yellow"/>
              </w:rPr>
            </w:pPr>
          </w:p>
        </w:tc>
        <w:tc>
          <w:tcPr>
            <w:tcW w:w="364" w:type="pct"/>
          </w:tcPr>
          <w:p w:rsidR="00DA23A5" w:rsidRPr="00DA23A5" w:rsidRDefault="00DA23A5" w:rsidP="00DA23A5">
            <w:pPr>
              <w:jc w:val="center"/>
              <w:rPr>
                <w:b/>
                <w:sz w:val="14"/>
                <w:szCs w:val="16"/>
              </w:rPr>
            </w:pPr>
            <w:r w:rsidRPr="00DA23A5">
              <w:rPr>
                <w:b/>
                <w:sz w:val="14"/>
                <w:szCs w:val="16"/>
              </w:rPr>
              <w:t>9:35</w:t>
            </w:r>
          </w:p>
          <w:p w:rsidR="00DA23A5" w:rsidRPr="00DA23A5" w:rsidRDefault="00DA23A5" w:rsidP="00DA23A5">
            <w:pPr>
              <w:jc w:val="center"/>
              <w:rPr>
                <w:b/>
                <w:sz w:val="14"/>
                <w:szCs w:val="16"/>
              </w:rPr>
            </w:pPr>
            <w:r w:rsidRPr="00DA23A5">
              <w:rPr>
                <w:b/>
                <w:sz w:val="14"/>
                <w:szCs w:val="16"/>
              </w:rPr>
              <w:t>a</w:t>
            </w:r>
          </w:p>
          <w:p w:rsidR="00DA23A5" w:rsidRPr="00DA23A5" w:rsidRDefault="00DA23A5" w:rsidP="00DA23A5">
            <w:pPr>
              <w:jc w:val="center"/>
              <w:rPr>
                <w:b/>
                <w:sz w:val="14"/>
                <w:szCs w:val="16"/>
              </w:rPr>
            </w:pPr>
            <w:r w:rsidRPr="00DA23A5">
              <w:rPr>
                <w:b/>
                <w:sz w:val="14"/>
                <w:szCs w:val="16"/>
              </w:rPr>
              <w:t>10:10</w:t>
            </w:r>
          </w:p>
        </w:tc>
      </w:tr>
      <w:tr w:rsidR="00DA23A5" w:rsidRPr="00DA23A5" w:rsidTr="00DA23A5">
        <w:trPr>
          <w:trHeight w:val="554"/>
        </w:trPr>
        <w:tc>
          <w:tcPr>
            <w:tcW w:w="434" w:type="pct"/>
          </w:tcPr>
          <w:p w:rsidR="00DA23A5" w:rsidRPr="00DA23A5" w:rsidRDefault="00DA23A5" w:rsidP="00DA23A5">
            <w:pPr>
              <w:jc w:val="center"/>
              <w:rPr>
                <w:b/>
                <w:sz w:val="14"/>
                <w:szCs w:val="16"/>
              </w:rPr>
            </w:pPr>
            <w:r w:rsidRPr="00DA23A5">
              <w:rPr>
                <w:b/>
                <w:sz w:val="14"/>
                <w:szCs w:val="16"/>
              </w:rPr>
              <w:t>10:30</w:t>
            </w:r>
          </w:p>
          <w:p w:rsidR="00DA23A5" w:rsidRPr="00DA23A5" w:rsidRDefault="00DA23A5" w:rsidP="00DA23A5">
            <w:pPr>
              <w:jc w:val="center"/>
              <w:rPr>
                <w:b/>
                <w:sz w:val="14"/>
                <w:szCs w:val="16"/>
              </w:rPr>
            </w:pPr>
            <w:r w:rsidRPr="00DA23A5">
              <w:rPr>
                <w:b/>
                <w:sz w:val="14"/>
                <w:szCs w:val="16"/>
              </w:rPr>
              <w:t>a</w:t>
            </w:r>
          </w:p>
          <w:p w:rsidR="00DA23A5" w:rsidRPr="00DA23A5" w:rsidRDefault="00DA23A5" w:rsidP="00DA23A5">
            <w:pPr>
              <w:jc w:val="center"/>
              <w:rPr>
                <w:b/>
                <w:sz w:val="14"/>
                <w:szCs w:val="16"/>
              </w:rPr>
            </w:pPr>
            <w:r w:rsidRPr="00DA23A5">
              <w:rPr>
                <w:b/>
                <w:sz w:val="14"/>
                <w:szCs w:val="16"/>
              </w:rPr>
              <w:t>11:15</w:t>
            </w:r>
          </w:p>
        </w:tc>
        <w:tc>
          <w:tcPr>
            <w:tcW w:w="872" w:type="pct"/>
            <w:shd w:val="clear" w:color="auto" w:fill="auto"/>
          </w:tcPr>
          <w:p w:rsidR="00DA23A5" w:rsidRPr="00DA23A5" w:rsidRDefault="00DA23A5" w:rsidP="00DA23A5">
            <w:pPr>
              <w:jc w:val="center"/>
              <w:rPr>
                <w:sz w:val="14"/>
                <w:szCs w:val="16"/>
              </w:rPr>
            </w:pPr>
          </w:p>
        </w:tc>
        <w:tc>
          <w:tcPr>
            <w:tcW w:w="733" w:type="pct"/>
            <w:shd w:val="clear" w:color="auto" w:fill="auto"/>
            <w:vAlign w:val="center"/>
          </w:tcPr>
          <w:p w:rsidR="00DA23A5" w:rsidRPr="00DA23A5" w:rsidRDefault="00DA23A5" w:rsidP="00DA23A5">
            <w:pPr>
              <w:jc w:val="center"/>
              <w:rPr>
                <w:bCs/>
                <w:sz w:val="14"/>
                <w:szCs w:val="16"/>
                <w:highlight w:val="yellow"/>
                <w:lang w:val="es-ES"/>
              </w:rPr>
            </w:pPr>
          </w:p>
        </w:tc>
        <w:tc>
          <w:tcPr>
            <w:tcW w:w="919" w:type="pct"/>
            <w:shd w:val="clear" w:color="auto" w:fill="auto"/>
            <w:vAlign w:val="center"/>
          </w:tcPr>
          <w:p w:rsidR="00DA23A5" w:rsidRPr="00DA23A5" w:rsidRDefault="00DA23A5" w:rsidP="00DA23A5">
            <w:pPr>
              <w:jc w:val="center"/>
              <w:rPr>
                <w:b/>
                <w:bCs/>
                <w:sz w:val="14"/>
                <w:szCs w:val="16"/>
                <w:highlight w:val="yellow"/>
              </w:rPr>
            </w:pPr>
          </w:p>
        </w:tc>
        <w:tc>
          <w:tcPr>
            <w:tcW w:w="827" w:type="pct"/>
            <w:shd w:val="clear" w:color="auto" w:fill="auto"/>
          </w:tcPr>
          <w:p w:rsidR="00DA23A5" w:rsidRPr="00DA23A5" w:rsidRDefault="00DA23A5" w:rsidP="00DA23A5">
            <w:pPr>
              <w:jc w:val="center"/>
              <w:rPr>
                <w:b/>
                <w:sz w:val="14"/>
                <w:szCs w:val="16"/>
                <w:highlight w:val="yellow"/>
                <w:lang w:val="es-ES"/>
              </w:rPr>
            </w:pPr>
          </w:p>
        </w:tc>
        <w:tc>
          <w:tcPr>
            <w:tcW w:w="851" w:type="pct"/>
            <w:shd w:val="clear" w:color="auto" w:fill="auto"/>
          </w:tcPr>
          <w:p w:rsidR="00DA23A5" w:rsidRPr="00DA23A5" w:rsidRDefault="00DA23A5" w:rsidP="00DA23A5">
            <w:pPr>
              <w:jc w:val="center"/>
              <w:rPr>
                <w:b/>
                <w:sz w:val="14"/>
                <w:szCs w:val="16"/>
                <w:highlight w:val="yellow"/>
              </w:rPr>
            </w:pPr>
          </w:p>
        </w:tc>
        <w:tc>
          <w:tcPr>
            <w:tcW w:w="364" w:type="pct"/>
          </w:tcPr>
          <w:p w:rsidR="00DA23A5" w:rsidRPr="00DA23A5" w:rsidRDefault="00DA23A5" w:rsidP="00DA23A5">
            <w:pPr>
              <w:jc w:val="center"/>
              <w:rPr>
                <w:b/>
                <w:sz w:val="14"/>
                <w:szCs w:val="16"/>
              </w:rPr>
            </w:pPr>
            <w:r w:rsidRPr="00DA23A5">
              <w:rPr>
                <w:b/>
                <w:sz w:val="14"/>
                <w:szCs w:val="16"/>
              </w:rPr>
              <w:t>10:10</w:t>
            </w:r>
          </w:p>
          <w:p w:rsidR="00DA23A5" w:rsidRPr="00DA23A5" w:rsidRDefault="00DA23A5" w:rsidP="00DA23A5">
            <w:pPr>
              <w:jc w:val="center"/>
              <w:rPr>
                <w:b/>
                <w:sz w:val="14"/>
                <w:szCs w:val="16"/>
              </w:rPr>
            </w:pPr>
            <w:r w:rsidRPr="00DA23A5">
              <w:rPr>
                <w:b/>
                <w:sz w:val="14"/>
                <w:szCs w:val="16"/>
              </w:rPr>
              <w:t>a</w:t>
            </w:r>
          </w:p>
          <w:p w:rsidR="00DA23A5" w:rsidRPr="00DA23A5" w:rsidRDefault="00DA23A5" w:rsidP="00DA23A5">
            <w:pPr>
              <w:jc w:val="center"/>
              <w:rPr>
                <w:b/>
                <w:sz w:val="14"/>
                <w:szCs w:val="16"/>
              </w:rPr>
            </w:pPr>
            <w:r w:rsidRPr="00DA23A5">
              <w:rPr>
                <w:b/>
                <w:sz w:val="14"/>
                <w:szCs w:val="16"/>
              </w:rPr>
              <w:t>10:45</w:t>
            </w:r>
          </w:p>
        </w:tc>
      </w:tr>
      <w:tr w:rsidR="00DA23A5" w:rsidRPr="00DA23A5" w:rsidTr="00DA23A5">
        <w:trPr>
          <w:trHeight w:val="377"/>
        </w:trPr>
        <w:tc>
          <w:tcPr>
            <w:tcW w:w="434" w:type="pct"/>
          </w:tcPr>
          <w:p w:rsidR="00DA23A5" w:rsidRPr="00DA23A5" w:rsidRDefault="00DA23A5" w:rsidP="00DA23A5">
            <w:pPr>
              <w:jc w:val="center"/>
              <w:rPr>
                <w:b/>
                <w:sz w:val="14"/>
                <w:szCs w:val="16"/>
              </w:rPr>
            </w:pPr>
            <w:r w:rsidRPr="00DA23A5">
              <w:rPr>
                <w:b/>
                <w:sz w:val="14"/>
                <w:szCs w:val="16"/>
              </w:rPr>
              <w:t>11:15</w:t>
            </w:r>
          </w:p>
          <w:p w:rsidR="00DA23A5" w:rsidRPr="00DA23A5" w:rsidRDefault="00DA23A5" w:rsidP="00DA23A5">
            <w:pPr>
              <w:jc w:val="center"/>
              <w:rPr>
                <w:b/>
                <w:sz w:val="14"/>
                <w:szCs w:val="16"/>
              </w:rPr>
            </w:pPr>
            <w:r w:rsidRPr="00DA23A5">
              <w:rPr>
                <w:b/>
                <w:sz w:val="14"/>
                <w:szCs w:val="16"/>
              </w:rPr>
              <w:t>A</w:t>
            </w:r>
          </w:p>
          <w:p w:rsidR="00DA23A5" w:rsidRPr="00DA23A5" w:rsidRDefault="00DA23A5" w:rsidP="00DA23A5">
            <w:pPr>
              <w:jc w:val="center"/>
              <w:rPr>
                <w:b/>
                <w:sz w:val="14"/>
                <w:szCs w:val="16"/>
              </w:rPr>
            </w:pPr>
            <w:r w:rsidRPr="00DA23A5">
              <w:rPr>
                <w:b/>
                <w:sz w:val="14"/>
                <w:szCs w:val="16"/>
              </w:rPr>
              <w:t>11:45</w:t>
            </w:r>
          </w:p>
        </w:tc>
        <w:tc>
          <w:tcPr>
            <w:tcW w:w="872" w:type="pct"/>
            <w:shd w:val="clear" w:color="auto" w:fill="FF0000"/>
          </w:tcPr>
          <w:p w:rsidR="00DA23A5" w:rsidRPr="00DA23A5" w:rsidRDefault="00DA23A5" w:rsidP="00DA23A5">
            <w:pPr>
              <w:jc w:val="center"/>
              <w:rPr>
                <w:b/>
                <w:sz w:val="14"/>
                <w:szCs w:val="16"/>
              </w:rPr>
            </w:pPr>
          </w:p>
          <w:p w:rsidR="00DA23A5" w:rsidRPr="00DA23A5" w:rsidRDefault="00DA23A5" w:rsidP="00DA23A5">
            <w:pPr>
              <w:jc w:val="center"/>
              <w:rPr>
                <w:b/>
                <w:sz w:val="14"/>
                <w:szCs w:val="16"/>
              </w:rPr>
            </w:pPr>
            <w:r w:rsidRPr="00DA23A5">
              <w:rPr>
                <w:b/>
                <w:sz w:val="14"/>
                <w:szCs w:val="16"/>
              </w:rPr>
              <w:t>RECREO</w:t>
            </w:r>
          </w:p>
        </w:tc>
        <w:tc>
          <w:tcPr>
            <w:tcW w:w="733" w:type="pct"/>
            <w:shd w:val="clear" w:color="auto" w:fill="FF0000"/>
            <w:vAlign w:val="center"/>
          </w:tcPr>
          <w:p w:rsidR="00DA23A5" w:rsidRPr="00DA23A5" w:rsidRDefault="00DA23A5" w:rsidP="00DA23A5">
            <w:pPr>
              <w:jc w:val="center"/>
              <w:rPr>
                <w:b/>
                <w:bCs/>
                <w:sz w:val="14"/>
                <w:szCs w:val="16"/>
              </w:rPr>
            </w:pPr>
            <w:r w:rsidRPr="00DA23A5">
              <w:rPr>
                <w:b/>
                <w:bCs/>
                <w:sz w:val="14"/>
                <w:szCs w:val="16"/>
              </w:rPr>
              <w:t>RECREO</w:t>
            </w:r>
          </w:p>
        </w:tc>
        <w:tc>
          <w:tcPr>
            <w:tcW w:w="919" w:type="pct"/>
            <w:shd w:val="clear" w:color="auto" w:fill="FF0000"/>
            <w:vAlign w:val="center"/>
          </w:tcPr>
          <w:p w:rsidR="00DA23A5" w:rsidRPr="00DA23A5" w:rsidRDefault="00DA23A5" w:rsidP="00DA23A5">
            <w:pPr>
              <w:jc w:val="center"/>
              <w:rPr>
                <w:b/>
                <w:bCs/>
                <w:sz w:val="14"/>
                <w:szCs w:val="16"/>
              </w:rPr>
            </w:pPr>
            <w:r w:rsidRPr="00DA23A5">
              <w:rPr>
                <w:b/>
                <w:bCs/>
                <w:sz w:val="14"/>
                <w:szCs w:val="16"/>
              </w:rPr>
              <w:t>RECREO</w:t>
            </w:r>
          </w:p>
        </w:tc>
        <w:tc>
          <w:tcPr>
            <w:tcW w:w="827" w:type="pct"/>
            <w:shd w:val="clear" w:color="auto" w:fill="FF0000"/>
            <w:vAlign w:val="center"/>
          </w:tcPr>
          <w:p w:rsidR="00DA23A5" w:rsidRPr="00DA23A5" w:rsidRDefault="00DA23A5" w:rsidP="00DA23A5">
            <w:pPr>
              <w:jc w:val="center"/>
              <w:rPr>
                <w:b/>
                <w:bCs/>
                <w:sz w:val="14"/>
                <w:szCs w:val="16"/>
              </w:rPr>
            </w:pPr>
            <w:r w:rsidRPr="00DA23A5">
              <w:rPr>
                <w:b/>
                <w:bCs/>
                <w:sz w:val="14"/>
                <w:szCs w:val="16"/>
              </w:rPr>
              <w:t>RECREO</w:t>
            </w:r>
          </w:p>
        </w:tc>
        <w:tc>
          <w:tcPr>
            <w:tcW w:w="851" w:type="pct"/>
            <w:shd w:val="clear" w:color="auto" w:fill="FF0000"/>
          </w:tcPr>
          <w:p w:rsidR="00DA23A5" w:rsidRPr="00DA23A5" w:rsidRDefault="00DA23A5" w:rsidP="00DA23A5">
            <w:pPr>
              <w:jc w:val="center"/>
              <w:rPr>
                <w:b/>
                <w:sz w:val="14"/>
                <w:szCs w:val="16"/>
              </w:rPr>
            </w:pPr>
          </w:p>
          <w:p w:rsidR="00DA23A5" w:rsidRPr="00DA23A5" w:rsidRDefault="00DA23A5" w:rsidP="00DA23A5">
            <w:pPr>
              <w:jc w:val="center"/>
              <w:rPr>
                <w:b/>
                <w:sz w:val="14"/>
                <w:szCs w:val="16"/>
              </w:rPr>
            </w:pPr>
            <w:r w:rsidRPr="00DA23A5">
              <w:rPr>
                <w:b/>
                <w:sz w:val="14"/>
                <w:szCs w:val="16"/>
              </w:rPr>
              <w:t>RECREO</w:t>
            </w:r>
          </w:p>
          <w:p w:rsidR="00DA23A5" w:rsidRPr="00DA23A5" w:rsidRDefault="00DA23A5" w:rsidP="00DA23A5">
            <w:pPr>
              <w:jc w:val="center"/>
              <w:rPr>
                <w:b/>
                <w:sz w:val="14"/>
                <w:szCs w:val="16"/>
              </w:rPr>
            </w:pPr>
          </w:p>
        </w:tc>
        <w:tc>
          <w:tcPr>
            <w:tcW w:w="364" w:type="pct"/>
          </w:tcPr>
          <w:p w:rsidR="00DA23A5" w:rsidRPr="00DA23A5" w:rsidRDefault="00DA23A5" w:rsidP="00DA23A5">
            <w:pPr>
              <w:jc w:val="center"/>
              <w:rPr>
                <w:b/>
                <w:sz w:val="14"/>
                <w:szCs w:val="16"/>
              </w:rPr>
            </w:pPr>
            <w:r w:rsidRPr="00DA23A5">
              <w:rPr>
                <w:b/>
                <w:sz w:val="14"/>
                <w:szCs w:val="16"/>
              </w:rPr>
              <w:t>10:45</w:t>
            </w:r>
          </w:p>
          <w:p w:rsidR="00DA23A5" w:rsidRPr="00DA23A5" w:rsidRDefault="00DA23A5" w:rsidP="00DA23A5">
            <w:pPr>
              <w:jc w:val="center"/>
              <w:rPr>
                <w:b/>
                <w:sz w:val="14"/>
                <w:szCs w:val="16"/>
              </w:rPr>
            </w:pPr>
            <w:r w:rsidRPr="00DA23A5">
              <w:rPr>
                <w:b/>
                <w:sz w:val="14"/>
                <w:szCs w:val="16"/>
              </w:rPr>
              <w:t>a</w:t>
            </w:r>
          </w:p>
          <w:p w:rsidR="00DA23A5" w:rsidRPr="00DA23A5" w:rsidRDefault="00DA23A5" w:rsidP="00DA23A5">
            <w:pPr>
              <w:jc w:val="center"/>
              <w:rPr>
                <w:b/>
                <w:sz w:val="14"/>
                <w:szCs w:val="16"/>
              </w:rPr>
            </w:pPr>
            <w:r w:rsidRPr="00DA23A5">
              <w:rPr>
                <w:b/>
                <w:sz w:val="14"/>
                <w:szCs w:val="16"/>
              </w:rPr>
              <w:t>11:20</w:t>
            </w:r>
          </w:p>
        </w:tc>
      </w:tr>
      <w:tr w:rsidR="00DA23A5" w:rsidRPr="00DA23A5" w:rsidTr="00DA23A5">
        <w:trPr>
          <w:cantSplit/>
          <w:trHeight w:val="421"/>
        </w:trPr>
        <w:tc>
          <w:tcPr>
            <w:tcW w:w="434" w:type="pct"/>
          </w:tcPr>
          <w:p w:rsidR="00DA23A5" w:rsidRPr="00DA23A5" w:rsidRDefault="00DA23A5" w:rsidP="00DA23A5">
            <w:pPr>
              <w:jc w:val="center"/>
              <w:rPr>
                <w:b/>
                <w:sz w:val="14"/>
                <w:szCs w:val="16"/>
              </w:rPr>
            </w:pPr>
            <w:r w:rsidRPr="00DA23A5">
              <w:rPr>
                <w:b/>
                <w:sz w:val="14"/>
                <w:szCs w:val="16"/>
              </w:rPr>
              <w:t>11:45</w:t>
            </w:r>
          </w:p>
          <w:p w:rsidR="00DA23A5" w:rsidRPr="00DA23A5" w:rsidRDefault="00DA23A5" w:rsidP="00DA23A5">
            <w:pPr>
              <w:jc w:val="center"/>
              <w:rPr>
                <w:b/>
                <w:sz w:val="14"/>
                <w:szCs w:val="16"/>
              </w:rPr>
            </w:pPr>
            <w:r w:rsidRPr="00DA23A5">
              <w:rPr>
                <w:b/>
                <w:sz w:val="14"/>
                <w:szCs w:val="16"/>
              </w:rPr>
              <w:t>a</w:t>
            </w:r>
          </w:p>
          <w:p w:rsidR="00DA23A5" w:rsidRPr="00DA23A5" w:rsidRDefault="00DA23A5" w:rsidP="00DA23A5">
            <w:pPr>
              <w:jc w:val="center"/>
              <w:rPr>
                <w:b/>
                <w:sz w:val="14"/>
                <w:szCs w:val="16"/>
              </w:rPr>
            </w:pPr>
            <w:r w:rsidRPr="00DA23A5">
              <w:rPr>
                <w:b/>
                <w:sz w:val="14"/>
                <w:szCs w:val="16"/>
              </w:rPr>
              <w:t>12:30</w:t>
            </w:r>
          </w:p>
        </w:tc>
        <w:tc>
          <w:tcPr>
            <w:tcW w:w="872" w:type="pct"/>
            <w:shd w:val="clear" w:color="auto" w:fill="FFFFFF"/>
          </w:tcPr>
          <w:p w:rsidR="00DA23A5" w:rsidRPr="00DA23A5" w:rsidRDefault="00DA23A5" w:rsidP="00DA23A5">
            <w:pPr>
              <w:jc w:val="center"/>
              <w:rPr>
                <w:b/>
                <w:sz w:val="14"/>
                <w:szCs w:val="16"/>
              </w:rPr>
            </w:pPr>
          </w:p>
        </w:tc>
        <w:tc>
          <w:tcPr>
            <w:tcW w:w="733" w:type="pct"/>
            <w:shd w:val="clear" w:color="auto" w:fill="FFFFFF"/>
            <w:vAlign w:val="center"/>
          </w:tcPr>
          <w:p w:rsidR="00DA23A5" w:rsidRPr="00DA23A5" w:rsidRDefault="00DA23A5" w:rsidP="00DA23A5">
            <w:pPr>
              <w:jc w:val="center"/>
              <w:rPr>
                <w:b/>
                <w:bCs/>
                <w:sz w:val="14"/>
                <w:szCs w:val="16"/>
              </w:rPr>
            </w:pPr>
          </w:p>
        </w:tc>
        <w:tc>
          <w:tcPr>
            <w:tcW w:w="919" w:type="pct"/>
            <w:shd w:val="clear" w:color="auto" w:fill="FFFFFF"/>
            <w:vAlign w:val="center"/>
          </w:tcPr>
          <w:p w:rsidR="00DA23A5" w:rsidRPr="00DA23A5" w:rsidRDefault="00DA23A5" w:rsidP="00DA23A5">
            <w:pPr>
              <w:jc w:val="center"/>
              <w:rPr>
                <w:b/>
                <w:bCs/>
                <w:sz w:val="14"/>
                <w:szCs w:val="16"/>
              </w:rPr>
            </w:pPr>
          </w:p>
        </w:tc>
        <w:tc>
          <w:tcPr>
            <w:tcW w:w="827" w:type="pct"/>
            <w:shd w:val="clear" w:color="auto" w:fill="FFFFFF"/>
            <w:vAlign w:val="center"/>
          </w:tcPr>
          <w:p w:rsidR="00DA23A5" w:rsidRPr="00DA23A5" w:rsidRDefault="00DA23A5" w:rsidP="00DA23A5">
            <w:pPr>
              <w:jc w:val="center"/>
              <w:rPr>
                <w:b/>
                <w:bCs/>
                <w:sz w:val="14"/>
                <w:szCs w:val="16"/>
              </w:rPr>
            </w:pPr>
          </w:p>
        </w:tc>
        <w:tc>
          <w:tcPr>
            <w:tcW w:w="851" w:type="pct"/>
            <w:shd w:val="clear" w:color="auto" w:fill="FFFFFF"/>
          </w:tcPr>
          <w:p w:rsidR="00DA23A5" w:rsidRPr="00DA23A5" w:rsidRDefault="00DA23A5" w:rsidP="00DA23A5">
            <w:pPr>
              <w:jc w:val="center"/>
              <w:rPr>
                <w:b/>
                <w:sz w:val="14"/>
                <w:szCs w:val="16"/>
              </w:rPr>
            </w:pPr>
          </w:p>
        </w:tc>
        <w:tc>
          <w:tcPr>
            <w:tcW w:w="364" w:type="pct"/>
          </w:tcPr>
          <w:p w:rsidR="00DA23A5" w:rsidRPr="00DA23A5" w:rsidRDefault="00DA23A5" w:rsidP="00DA23A5">
            <w:pPr>
              <w:jc w:val="center"/>
              <w:rPr>
                <w:b/>
                <w:sz w:val="14"/>
                <w:szCs w:val="16"/>
              </w:rPr>
            </w:pPr>
            <w:r w:rsidRPr="00DA23A5">
              <w:rPr>
                <w:b/>
                <w:sz w:val="14"/>
                <w:szCs w:val="16"/>
              </w:rPr>
              <w:t>11:20</w:t>
            </w:r>
          </w:p>
          <w:p w:rsidR="00DA23A5" w:rsidRPr="00DA23A5" w:rsidRDefault="00DA23A5" w:rsidP="00DA23A5">
            <w:pPr>
              <w:jc w:val="center"/>
              <w:rPr>
                <w:b/>
                <w:sz w:val="14"/>
                <w:szCs w:val="16"/>
              </w:rPr>
            </w:pPr>
            <w:r w:rsidRPr="00DA23A5">
              <w:rPr>
                <w:b/>
                <w:sz w:val="14"/>
                <w:szCs w:val="16"/>
              </w:rPr>
              <w:t>a</w:t>
            </w:r>
          </w:p>
          <w:p w:rsidR="00DA23A5" w:rsidRPr="00DA23A5" w:rsidRDefault="00DA23A5" w:rsidP="00DA23A5">
            <w:pPr>
              <w:jc w:val="center"/>
              <w:rPr>
                <w:b/>
                <w:sz w:val="14"/>
                <w:szCs w:val="16"/>
              </w:rPr>
            </w:pPr>
            <w:r w:rsidRPr="00DA23A5">
              <w:rPr>
                <w:b/>
                <w:sz w:val="14"/>
                <w:szCs w:val="16"/>
              </w:rPr>
              <w:t>11:50</w:t>
            </w:r>
          </w:p>
        </w:tc>
      </w:tr>
      <w:tr w:rsidR="00DA23A5" w:rsidRPr="00DA23A5" w:rsidTr="00DA23A5">
        <w:trPr>
          <w:cantSplit/>
          <w:trHeight w:val="578"/>
        </w:trPr>
        <w:tc>
          <w:tcPr>
            <w:tcW w:w="434" w:type="pct"/>
          </w:tcPr>
          <w:p w:rsidR="00DA23A5" w:rsidRPr="00DA23A5" w:rsidRDefault="00DA23A5" w:rsidP="00DA23A5">
            <w:pPr>
              <w:jc w:val="center"/>
              <w:rPr>
                <w:b/>
                <w:sz w:val="14"/>
                <w:szCs w:val="16"/>
              </w:rPr>
            </w:pPr>
            <w:r w:rsidRPr="00DA23A5">
              <w:rPr>
                <w:b/>
                <w:sz w:val="14"/>
                <w:szCs w:val="16"/>
              </w:rPr>
              <w:t>12:30</w:t>
            </w:r>
          </w:p>
          <w:p w:rsidR="00DA23A5" w:rsidRPr="00DA23A5" w:rsidRDefault="00DA23A5" w:rsidP="00DA23A5">
            <w:pPr>
              <w:jc w:val="center"/>
              <w:rPr>
                <w:b/>
                <w:sz w:val="14"/>
                <w:szCs w:val="16"/>
              </w:rPr>
            </w:pPr>
            <w:r w:rsidRPr="00DA23A5">
              <w:rPr>
                <w:b/>
                <w:sz w:val="14"/>
                <w:szCs w:val="16"/>
              </w:rPr>
              <w:t>a</w:t>
            </w:r>
          </w:p>
          <w:p w:rsidR="00DA23A5" w:rsidRPr="00DA23A5" w:rsidRDefault="00DA23A5" w:rsidP="00DA23A5">
            <w:pPr>
              <w:jc w:val="center"/>
              <w:rPr>
                <w:b/>
                <w:sz w:val="14"/>
                <w:szCs w:val="16"/>
              </w:rPr>
            </w:pPr>
            <w:r w:rsidRPr="00DA23A5">
              <w:rPr>
                <w:b/>
                <w:sz w:val="14"/>
                <w:szCs w:val="16"/>
              </w:rPr>
              <w:t>13:15</w:t>
            </w:r>
          </w:p>
        </w:tc>
        <w:tc>
          <w:tcPr>
            <w:tcW w:w="872" w:type="pct"/>
            <w:shd w:val="clear" w:color="auto" w:fill="auto"/>
          </w:tcPr>
          <w:p w:rsidR="00DA23A5" w:rsidRPr="00DA23A5" w:rsidRDefault="00DA23A5" w:rsidP="00DA23A5">
            <w:pPr>
              <w:jc w:val="center"/>
              <w:rPr>
                <w:b/>
                <w:sz w:val="14"/>
                <w:szCs w:val="16"/>
                <w:highlight w:val="yellow"/>
              </w:rPr>
            </w:pPr>
          </w:p>
        </w:tc>
        <w:tc>
          <w:tcPr>
            <w:tcW w:w="733" w:type="pct"/>
            <w:shd w:val="clear" w:color="auto" w:fill="auto"/>
            <w:vAlign w:val="center"/>
          </w:tcPr>
          <w:p w:rsidR="00DA23A5" w:rsidRPr="00DA23A5" w:rsidRDefault="00DA23A5" w:rsidP="00DA23A5">
            <w:pPr>
              <w:rPr>
                <w:b/>
                <w:sz w:val="14"/>
                <w:szCs w:val="16"/>
                <w:highlight w:val="yellow"/>
              </w:rPr>
            </w:pPr>
          </w:p>
        </w:tc>
        <w:tc>
          <w:tcPr>
            <w:tcW w:w="919" w:type="pct"/>
            <w:shd w:val="clear" w:color="auto" w:fill="auto"/>
            <w:vAlign w:val="center"/>
          </w:tcPr>
          <w:p w:rsidR="00DA23A5" w:rsidRPr="00DA23A5" w:rsidRDefault="00DA23A5" w:rsidP="00DA23A5">
            <w:pPr>
              <w:rPr>
                <w:b/>
                <w:bCs/>
                <w:sz w:val="14"/>
                <w:szCs w:val="16"/>
                <w:highlight w:val="yellow"/>
              </w:rPr>
            </w:pPr>
          </w:p>
        </w:tc>
        <w:tc>
          <w:tcPr>
            <w:tcW w:w="827" w:type="pct"/>
            <w:shd w:val="clear" w:color="auto" w:fill="auto"/>
          </w:tcPr>
          <w:p w:rsidR="00DA23A5" w:rsidRPr="00DA23A5" w:rsidRDefault="00DA23A5" w:rsidP="00DA23A5">
            <w:pPr>
              <w:jc w:val="center"/>
              <w:rPr>
                <w:b/>
                <w:sz w:val="14"/>
                <w:szCs w:val="16"/>
                <w:lang w:val="es-ES"/>
              </w:rPr>
            </w:pPr>
          </w:p>
        </w:tc>
        <w:tc>
          <w:tcPr>
            <w:tcW w:w="851" w:type="pct"/>
            <w:shd w:val="clear" w:color="auto" w:fill="auto"/>
          </w:tcPr>
          <w:p w:rsidR="00DA23A5" w:rsidRPr="00DA23A5" w:rsidRDefault="00DA23A5" w:rsidP="00DA23A5">
            <w:pPr>
              <w:jc w:val="center"/>
              <w:rPr>
                <w:sz w:val="14"/>
                <w:szCs w:val="16"/>
                <w:lang w:val="es-ES"/>
              </w:rPr>
            </w:pPr>
          </w:p>
        </w:tc>
        <w:tc>
          <w:tcPr>
            <w:tcW w:w="364" w:type="pct"/>
          </w:tcPr>
          <w:p w:rsidR="00DA23A5" w:rsidRPr="00DA23A5" w:rsidRDefault="00DA23A5" w:rsidP="00DA23A5">
            <w:pPr>
              <w:jc w:val="center"/>
              <w:rPr>
                <w:b/>
                <w:sz w:val="14"/>
                <w:szCs w:val="16"/>
              </w:rPr>
            </w:pPr>
            <w:r w:rsidRPr="00DA23A5">
              <w:rPr>
                <w:b/>
                <w:sz w:val="14"/>
                <w:szCs w:val="16"/>
              </w:rPr>
              <w:t>11:50</w:t>
            </w:r>
          </w:p>
          <w:p w:rsidR="00DA23A5" w:rsidRPr="00DA23A5" w:rsidRDefault="00DA23A5" w:rsidP="00DA23A5">
            <w:pPr>
              <w:jc w:val="center"/>
              <w:rPr>
                <w:b/>
                <w:sz w:val="14"/>
                <w:szCs w:val="16"/>
              </w:rPr>
            </w:pPr>
            <w:r w:rsidRPr="00DA23A5">
              <w:rPr>
                <w:b/>
                <w:sz w:val="14"/>
                <w:szCs w:val="16"/>
              </w:rPr>
              <w:t>a</w:t>
            </w:r>
          </w:p>
          <w:p w:rsidR="00DA23A5" w:rsidRPr="00DA23A5" w:rsidRDefault="00DA23A5" w:rsidP="00DA23A5">
            <w:pPr>
              <w:jc w:val="center"/>
              <w:rPr>
                <w:b/>
                <w:sz w:val="14"/>
                <w:szCs w:val="16"/>
              </w:rPr>
            </w:pPr>
            <w:r w:rsidRPr="00DA23A5">
              <w:rPr>
                <w:b/>
                <w:sz w:val="14"/>
                <w:szCs w:val="16"/>
              </w:rPr>
              <w:t>12:25</w:t>
            </w:r>
          </w:p>
        </w:tc>
      </w:tr>
      <w:tr w:rsidR="00DA23A5" w:rsidRPr="00DA23A5" w:rsidTr="00DA23A5">
        <w:trPr>
          <w:cantSplit/>
          <w:trHeight w:val="412"/>
        </w:trPr>
        <w:tc>
          <w:tcPr>
            <w:tcW w:w="434" w:type="pct"/>
            <w:vAlign w:val="center"/>
          </w:tcPr>
          <w:p w:rsidR="00DA23A5" w:rsidRPr="00DA23A5" w:rsidRDefault="00DA23A5" w:rsidP="00DA23A5">
            <w:pPr>
              <w:jc w:val="center"/>
              <w:rPr>
                <w:b/>
                <w:sz w:val="14"/>
                <w:szCs w:val="16"/>
              </w:rPr>
            </w:pPr>
            <w:r w:rsidRPr="00DA23A5">
              <w:rPr>
                <w:b/>
                <w:sz w:val="14"/>
                <w:szCs w:val="16"/>
              </w:rPr>
              <w:t>13:15</w:t>
            </w:r>
          </w:p>
          <w:p w:rsidR="00DA23A5" w:rsidRPr="00DA23A5" w:rsidRDefault="00DA23A5" w:rsidP="00DA23A5">
            <w:pPr>
              <w:jc w:val="center"/>
              <w:rPr>
                <w:b/>
                <w:sz w:val="14"/>
                <w:szCs w:val="16"/>
              </w:rPr>
            </w:pPr>
            <w:r w:rsidRPr="00DA23A5">
              <w:rPr>
                <w:b/>
                <w:sz w:val="14"/>
                <w:szCs w:val="16"/>
              </w:rPr>
              <w:t xml:space="preserve"> a</w:t>
            </w:r>
          </w:p>
          <w:p w:rsidR="00DA23A5" w:rsidRPr="00DA23A5" w:rsidRDefault="00DA23A5" w:rsidP="00DA23A5">
            <w:pPr>
              <w:jc w:val="center"/>
              <w:rPr>
                <w:b/>
                <w:sz w:val="14"/>
                <w:szCs w:val="16"/>
              </w:rPr>
            </w:pPr>
            <w:r w:rsidRPr="00DA23A5">
              <w:rPr>
                <w:b/>
                <w:sz w:val="14"/>
                <w:szCs w:val="16"/>
              </w:rPr>
              <w:t>14:00</w:t>
            </w:r>
          </w:p>
        </w:tc>
        <w:tc>
          <w:tcPr>
            <w:tcW w:w="872" w:type="pct"/>
            <w:shd w:val="clear" w:color="auto" w:fill="auto"/>
          </w:tcPr>
          <w:p w:rsidR="00DA23A5" w:rsidRPr="00DA23A5" w:rsidRDefault="00DA23A5" w:rsidP="00DA23A5">
            <w:pPr>
              <w:jc w:val="center"/>
              <w:rPr>
                <w:b/>
                <w:bCs/>
                <w:sz w:val="14"/>
                <w:szCs w:val="16"/>
                <w:highlight w:val="yellow"/>
              </w:rPr>
            </w:pPr>
          </w:p>
        </w:tc>
        <w:tc>
          <w:tcPr>
            <w:tcW w:w="733" w:type="pct"/>
            <w:shd w:val="clear" w:color="auto" w:fill="auto"/>
          </w:tcPr>
          <w:p w:rsidR="00DA23A5" w:rsidRPr="00DA23A5" w:rsidRDefault="00DA23A5" w:rsidP="00DA23A5">
            <w:pPr>
              <w:jc w:val="center"/>
              <w:rPr>
                <w:b/>
                <w:sz w:val="14"/>
                <w:szCs w:val="16"/>
                <w:highlight w:val="yellow"/>
              </w:rPr>
            </w:pPr>
          </w:p>
        </w:tc>
        <w:tc>
          <w:tcPr>
            <w:tcW w:w="919" w:type="pct"/>
            <w:shd w:val="clear" w:color="auto" w:fill="auto"/>
            <w:vAlign w:val="center"/>
          </w:tcPr>
          <w:p w:rsidR="00DA23A5" w:rsidRPr="00DA23A5" w:rsidRDefault="00DA23A5" w:rsidP="00DA23A5">
            <w:pPr>
              <w:jc w:val="center"/>
              <w:rPr>
                <w:b/>
                <w:bCs/>
                <w:sz w:val="14"/>
                <w:szCs w:val="16"/>
                <w:highlight w:val="yellow"/>
              </w:rPr>
            </w:pPr>
          </w:p>
        </w:tc>
        <w:tc>
          <w:tcPr>
            <w:tcW w:w="827" w:type="pct"/>
            <w:shd w:val="clear" w:color="auto" w:fill="auto"/>
            <w:vAlign w:val="center"/>
          </w:tcPr>
          <w:p w:rsidR="00DA23A5" w:rsidRPr="00DA23A5" w:rsidRDefault="00DA23A5" w:rsidP="00DA23A5">
            <w:pPr>
              <w:jc w:val="center"/>
              <w:rPr>
                <w:b/>
                <w:sz w:val="14"/>
                <w:szCs w:val="16"/>
                <w:highlight w:val="yellow"/>
              </w:rPr>
            </w:pPr>
          </w:p>
        </w:tc>
        <w:tc>
          <w:tcPr>
            <w:tcW w:w="851" w:type="pct"/>
            <w:shd w:val="clear" w:color="auto" w:fill="auto"/>
          </w:tcPr>
          <w:p w:rsidR="00DA23A5" w:rsidRPr="00DA23A5" w:rsidRDefault="00DA23A5" w:rsidP="00DA23A5">
            <w:pPr>
              <w:jc w:val="center"/>
              <w:rPr>
                <w:b/>
                <w:sz w:val="14"/>
                <w:szCs w:val="16"/>
                <w:highlight w:val="yellow"/>
              </w:rPr>
            </w:pPr>
          </w:p>
        </w:tc>
        <w:tc>
          <w:tcPr>
            <w:tcW w:w="364" w:type="pct"/>
            <w:vAlign w:val="center"/>
          </w:tcPr>
          <w:p w:rsidR="00DA23A5" w:rsidRPr="00DA23A5" w:rsidRDefault="00DA23A5" w:rsidP="00DA23A5">
            <w:pPr>
              <w:jc w:val="center"/>
              <w:rPr>
                <w:b/>
                <w:sz w:val="14"/>
                <w:szCs w:val="16"/>
              </w:rPr>
            </w:pPr>
            <w:r w:rsidRPr="00DA23A5">
              <w:rPr>
                <w:b/>
                <w:sz w:val="14"/>
                <w:szCs w:val="16"/>
              </w:rPr>
              <w:t>12:25</w:t>
            </w:r>
          </w:p>
          <w:p w:rsidR="00DA23A5" w:rsidRPr="00DA23A5" w:rsidRDefault="00DA23A5" w:rsidP="00DA23A5">
            <w:pPr>
              <w:jc w:val="center"/>
              <w:rPr>
                <w:b/>
                <w:sz w:val="14"/>
                <w:szCs w:val="16"/>
              </w:rPr>
            </w:pPr>
            <w:r w:rsidRPr="00DA23A5">
              <w:rPr>
                <w:b/>
                <w:sz w:val="14"/>
                <w:szCs w:val="16"/>
              </w:rPr>
              <w:t xml:space="preserve"> a</w:t>
            </w:r>
          </w:p>
          <w:p w:rsidR="00DA23A5" w:rsidRPr="00DA23A5" w:rsidRDefault="00DA23A5" w:rsidP="00DA23A5">
            <w:pPr>
              <w:jc w:val="center"/>
              <w:rPr>
                <w:b/>
                <w:sz w:val="14"/>
                <w:szCs w:val="16"/>
              </w:rPr>
            </w:pPr>
            <w:r w:rsidRPr="00DA23A5">
              <w:rPr>
                <w:b/>
                <w:sz w:val="14"/>
                <w:szCs w:val="16"/>
              </w:rPr>
              <w:t>13:00</w:t>
            </w:r>
          </w:p>
          <w:p w:rsidR="00DA23A5" w:rsidRPr="00DA23A5" w:rsidRDefault="00DA23A5" w:rsidP="00DA23A5">
            <w:pPr>
              <w:rPr>
                <w:b/>
                <w:sz w:val="14"/>
                <w:szCs w:val="16"/>
              </w:rPr>
            </w:pPr>
          </w:p>
        </w:tc>
      </w:tr>
      <w:tr w:rsidR="00DA23A5" w:rsidRPr="00DA23A5" w:rsidTr="00DA23A5">
        <w:trPr>
          <w:cantSplit/>
          <w:trHeight w:val="825"/>
        </w:trPr>
        <w:tc>
          <w:tcPr>
            <w:tcW w:w="434" w:type="pct"/>
            <w:tcBorders>
              <w:bottom w:val="single" w:sz="4" w:space="0" w:color="auto"/>
            </w:tcBorders>
            <w:vAlign w:val="center"/>
          </w:tcPr>
          <w:p w:rsidR="00DA23A5" w:rsidRPr="00DA23A5" w:rsidRDefault="00DA23A5" w:rsidP="00DA23A5">
            <w:pPr>
              <w:jc w:val="center"/>
              <w:rPr>
                <w:b/>
                <w:sz w:val="14"/>
                <w:szCs w:val="16"/>
              </w:rPr>
            </w:pPr>
            <w:r w:rsidRPr="00DA23A5">
              <w:rPr>
                <w:b/>
                <w:sz w:val="14"/>
                <w:szCs w:val="16"/>
              </w:rPr>
              <w:t>15:45</w:t>
            </w:r>
          </w:p>
          <w:p w:rsidR="00DA23A5" w:rsidRPr="00DA23A5" w:rsidRDefault="00DA23A5" w:rsidP="00DA23A5">
            <w:pPr>
              <w:jc w:val="center"/>
              <w:rPr>
                <w:b/>
                <w:sz w:val="14"/>
                <w:szCs w:val="16"/>
              </w:rPr>
            </w:pPr>
            <w:r w:rsidRPr="00DA23A5">
              <w:rPr>
                <w:b/>
                <w:sz w:val="14"/>
                <w:szCs w:val="16"/>
              </w:rPr>
              <w:t>A</w:t>
            </w:r>
          </w:p>
          <w:p w:rsidR="00DA23A5" w:rsidRPr="00DA23A5" w:rsidRDefault="00DA23A5" w:rsidP="00DA23A5">
            <w:pPr>
              <w:jc w:val="center"/>
              <w:rPr>
                <w:b/>
                <w:sz w:val="14"/>
                <w:szCs w:val="16"/>
              </w:rPr>
            </w:pPr>
            <w:r w:rsidRPr="00DA23A5">
              <w:rPr>
                <w:b/>
                <w:sz w:val="14"/>
                <w:szCs w:val="16"/>
              </w:rPr>
              <w:t>18:30</w:t>
            </w:r>
          </w:p>
        </w:tc>
        <w:tc>
          <w:tcPr>
            <w:tcW w:w="872" w:type="pct"/>
            <w:tcBorders>
              <w:bottom w:val="single" w:sz="4" w:space="0" w:color="auto"/>
            </w:tcBorders>
            <w:shd w:val="clear" w:color="auto" w:fill="FFFFFF"/>
          </w:tcPr>
          <w:p w:rsidR="00DA23A5" w:rsidRPr="00DA23A5" w:rsidRDefault="00DA23A5" w:rsidP="00DA23A5">
            <w:pPr>
              <w:rPr>
                <w:b/>
                <w:bCs/>
                <w:sz w:val="14"/>
                <w:szCs w:val="16"/>
              </w:rPr>
            </w:pPr>
            <w:r w:rsidRPr="00DA23A5">
              <w:rPr>
                <w:b/>
                <w:bCs/>
                <w:sz w:val="14"/>
                <w:szCs w:val="16"/>
              </w:rPr>
              <w:t>EQUIPO DE NIVEL</w:t>
            </w:r>
          </w:p>
          <w:p w:rsidR="00DA23A5" w:rsidRPr="00DA23A5" w:rsidRDefault="00DA23A5" w:rsidP="00DA23A5">
            <w:pPr>
              <w:rPr>
                <w:b/>
                <w:bCs/>
                <w:sz w:val="14"/>
                <w:szCs w:val="16"/>
              </w:rPr>
            </w:pPr>
            <w:r w:rsidRPr="00DA23A5">
              <w:rPr>
                <w:b/>
                <w:bCs/>
                <w:sz w:val="14"/>
                <w:szCs w:val="16"/>
              </w:rPr>
              <w:t>CLAUSTRO</w:t>
            </w:r>
          </w:p>
          <w:p w:rsidR="00DA23A5" w:rsidRPr="00DA23A5" w:rsidRDefault="00DA23A5" w:rsidP="00DA23A5">
            <w:pPr>
              <w:rPr>
                <w:b/>
                <w:bCs/>
                <w:sz w:val="14"/>
                <w:szCs w:val="16"/>
              </w:rPr>
            </w:pPr>
            <w:r w:rsidRPr="00DA23A5">
              <w:rPr>
                <w:b/>
                <w:bCs/>
                <w:sz w:val="14"/>
                <w:szCs w:val="16"/>
              </w:rPr>
              <w:t>ATENCIÓN  PADRES</w:t>
            </w:r>
          </w:p>
          <w:p w:rsidR="00DA23A5" w:rsidRPr="00DA23A5" w:rsidRDefault="00DA23A5" w:rsidP="00DA23A5">
            <w:pPr>
              <w:rPr>
                <w:b/>
                <w:bCs/>
                <w:sz w:val="14"/>
                <w:szCs w:val="16"/>
                <w:highlight w:val="yellow"/>
              </w:rPr>
            </w:pPr>
            <w:r w:rsidRPr="00DA23A5">
              <w:rPr>
                <w:b/>
                <w:bCs/>
                <w:sz w:val="14"/>
                <w:szCs w:val="16"/>
              </w:rPr>
              <w:t>FORMACIÓN</w:t>
            </w:r>
          </w:p>
        </w:tc>
        <w:tc>
          <w:tcPr>
            <w:tcW w:w="3330" w:type="pct"/>
            <w:gridSpan w:val="4"/>
            <w:tcBorders>
              <w:bottom w:val="nil"/>
            </w:tcBorders>
            <w:shd w:val="clear" w:color="auto" w:fill="auto"/>
          </w:tcPr>
          <w:p w:rsidR="00DA23A5" w:rsidRPr="00DA23A5" w:rsidRDefault="00DA23A5" w:rsidP="00DA23A5">
            <w:pPr>
              <w:rPr>
                <w:b/>
                <w:sz w:val="14"/>
                <w:szCs w:val="16"/>
                <w:highlight w:val="yellow"/>
              </w:rPr>
            </w:pPr>
          </w:p>
        </w:tc>
        <w:tc>
          <w:tcPr>
            <w:tcW w:w="364" w:type="pct"/>
            <w:tcBorders>
              <w:bottom w:val="single" w:sz="4" w:space="0" w:color="auto"/>
            </w:tcBorders>
            <w:vAlign w:val="center"/>
          </w:tcPr>
          <w:p w:rsidR="00DA23A5" w:rsidRPr="00DA23A5" w:rsidRDefault="00DA23A5" w:rsidP="00DA23A5">
            <w:pPr>
              <w:jc w:val="center"/>
              <w:rPr>
                <w:b/>
                <w:sz w:val="14"/>
                <w:szCs w:val="16"/>
              </w:rPr>
            </w:pPr>
            <w:r w:rsidRPr="00DA23A5">
              <w:rPr>
                <w:b/>
                <w:sz w:val="14"/>
                <w:szCs w:val="16"/>
              </w:rPr>
              <w:t>13:00</w:t>
            </w:r>
          </w:p>
          <w:p w:rsidR="00DA23A5" w:rsidRPr="00DA23A5" w:rsidRDefault="00DA23A5" w:rsidP="00DA23A5">
            <w:pPr>
              <w:jc w:val="center"/>
              <w:rPr>
                <w:b/>
                <w:sz w:val="14"/>
                <w:szCs w:val="16"/>
              </w:rPr>
            </w:pPr>
            <w:r w:rsidRPr="00DA23A5">
              <w:rPr>
                <w:b/>
                <w:sz w:val="14"/>
                <w:szCs w:val="16"/>
              </w:rPr>
              <w:t>A</w:t>
            </w:r>
          </w:p>
          <w:p w:rsidR="00DA23A5" w:rsidRPr="00DA23A5" w:rsidRDefault="00DA23A5" w:rsidP="00DA23A5">
            <w:pPr>
              <w:jc w:val="center"/>
              <w:rPr>
                <w:b/>
                <w:sz w:val="14"/>
                <w:szCs w:val="16"/>
              </w:rPr>
            </w:pPr>
            <w:r w:rsidRPr="00DA23A5">
              <w:rPr>
                <w:b/>
                <w:sz w:val="14"/>
                <w:szCs w:val="16"/>
              </w:rPr>
              <w:t>14:00</w:t>
            </w:r>
          </w:p>
        </w:tc>
      </w:tr>
    </w:tbl>
    <w:p w:rsidR="00DA23A5" w:rsidRPr="00DA23A5" w:rsidRDefault="00DA23A5" w:rsidP="00DA23A5">
      <w:pPr>
        <w:ind w:left="360"/>
        <w:jc w:val="center"/>
        <w:rPr>
          <w:b/>
          <w:sz w:val="24"/>
          <w:szCs w:val="24"/>
          <w:lang w:val="es-ES"/>
        </w:rPr>
      </w:pPr>
      <w:r w:rsidRPr="00DA23A5">
        <w:rPr>
          <w:b/>
          <w:sz w:val="24"/>
          <w:szCs w:val="24"/>
          <w:lang w:val="es-ES"/>
        </w:rPr>
        <w:t>EDUCACIÓN PRIMARIA 3º, 5º Y 6º NIVEL</w:t>
      </w:r>
    </w:p>
    <w:tbl>
      <w:tblPr>
        <w:tblpPr w:leftFromText="141" w:rightFromText="141" w:vertAnchor="text" w:horzAnchor="margin" w:tblpXSpec="center"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
        <w:gridCol w:w="1522"/>
        <w:gridCol w:w="1278"/>
        <w:gridCol w:w="1604"/>
        <w:gridCol w:w="1443"/>
        <w:gridCol w:w="1486"/>
        <w:gridCol w:w="691"/>
      </w:tblGrid>
      <w:tr w:rsidR="00DA23A5" w:rsidRPr="00DA23A5" w:rsidTr="00DA23A5">
        <w:trPr>
          <w:trHeight w:val="496"/>
        </w:trPr>
        <w:tc>
          <w:tcPr>
            <w:tcW w:w="434" w:type="pct"/>
          </w:tcPr>
          <w:p w:rsidR="00DA23A5" w:rsidRPr="00DA23A5" w:rsidRDefault="00DA23A5" w:rsidP="00DA23A5">
            <w:pPr>
              <w:jc w:val="center"/>
              <w:rPr>
                <w:b/>
                <w:noProof/>
                <w:sz w:val="16"/>
                <w:szCs w:val="16"/>
                <w:lang w:val="es-ES"/>
              </w:rPr>
            </w:pPr>
            <w:r w:rsidRPr="00DA23A5">
              <w:rPr>
                <w:b/>
                <w:sz w:val="16"/>
                <w:szCs w:val="16"/>
              </w:rPr>
              <w:t>Días</w:t>
            </w:r>
            <w:r w:rsidRPr="00DA23A5">
              <w:rPr>
                <w:b/>
                <w:noProof/>
                <w:sz w:val="16"/>
                <w:szCs w:val="16"/>
                <w:lang w:val="es-ES"/>
              </w:rPr>
              <w:sym w:font="Wingdings" w:char="F0E0"/>
            </w:r>
          </w:p>
          <w:p w:rsidR="00DA23A5" w:rsidRPr="00DA23A5" w:rsidRDefault="00DA23A5" w:rsidP="00DA23A5">
            <w:pPr>
              <w:jc w:val="center"/>
              <w:rPr>
                <w:sz w:val="16"/>
                <w:szCs w:val="16"/>
              </w:rPr>
            </w:pPr>
            <w:r w:rsidRPr="00DA23A5">
              <w:rPr>
                <w:b/>
                <w:noProof/>
                <w:sz w:val="16"/>
                <w:szCs w:val="16"/>
                <w:lang w:val="es-ES"/>
              </w:rPr>
              <w:t>Horas</w:t>
            </w:r>
          </w:p>
        </w:tc>
        <w:tc>
          <w:tcPr>
            <w:tcW w:w="872" w:type="pct"/>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LUNES</w:t>
            </w:r>
          </w:p>
        </w:tc>
        <w:tc>
          <w:tcPr>
            <w:tcW w:w="733" w:type="pct"/>
          </w:tcPr>
          <w:p w:rsidR="00DA23A5" w:rsidRPr="00DA23A5" w:rsidRDefault="00DA23A5" w:rsidP="00DA23A5">
            <w:pPr>
              <w:keepNext/>
              <w:spacing w:before="240" w:after="60"/>
              <w:jc w:val="center"/>
              <w:outlineLvl w:val="1"/>
              <w:rPr>
                <w:b/>
                <w:bCs/>
                <w:i/>
                <w:iCs/>
                <w:sz w:val="16"/>
                <w:szCs w:val="16"/>
                <w:lang w:val="x-none" w:eastAsia="x-none"/>
              </w:rPr>
            </w:pPr>
            <w:r w:rsidRPr="00DA23A5">
              <w:rPr>
                <w:b/>
                <w:bCs/>
                <w:i/>
                <w:iCs/>
                <w:sz w:val="16"/>
                <w:szCs w:val="16"/>
                <w:lang w:val="x-none" w:eastAsia="x-none"/>
              </w:rPr>
              <w:t>MARTES</w:t>
            </w:r>
          </w:p>
        </w:tc>
        <w:tc>
          <w:tcPr>
            <w:tcW w:w="919" w:type="pct"/>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MIÉRCOLES</w:t>
            </w:r>
          </w:p>
        </w:tc>
        <w:tc>
          <w:tcPr>
            <w:tcW w:w="827" w:type="pct"/>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JUEVES</w:t>
            </w:r>
          </w:p>
        </w:tc>
        <w:tc>
          <w:tcPr>
            <w:tcW w:w="851" w:type="pct"/>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VIERNES</w:t>
            </w:r>
          </w:p>
        </w:tc>
        <w:tc>
          <w:tcPr>
            <w:tcW w:w="364" w:type="pct"/>
          </w:tcPr>
          <w:p w:rsidR="00DA23A5" w:rsidRPr="00DA23A5" w:rsidRDefault="00DA23A5" w:rsidP="00DA23A5">
            <w:pPr>
              <w:jc w:val="center"/>
              <w:rPr>
                <w:b/>
                <w:sz w:val="16"/>
                <w:szCs w:val="16"/>
              </w:rPr>
            </w:pPr>
            <w:r w:rsidRPr="00DA23A5">
              <w:rPr>
                <w:b/>
                <w:sz w:val="16"/>
                <w:szCs w:val="16"/>
              </w:rPr>
              <w:t>Horario</w:t>
            </w:r>
          </w:p>
          <w:p w:rsidR="00DA23A5" w:rsidRPr="00DA23A5" w:rsidRDefault="00DA23A5" w:rsidP="00DA23A5">
            <w:pPr>
              <w:jc w:val="center"/>
              <w:rPr>
                <w:b/>
                <w:sz w:val="16"/>
                <w:szCs w:val="16"/>
              </w:rPr>
            </w:pPr>
            <w:r w:rsidRPr="00DA23A5">
              <w:rPr>
                <w:b/>
                <w:sz w:val="16"/>
                <w:szCs w:val="16"/>
              </w:rPr>
              <w:t>verano</w:t>
            </w:r>
          </w:p>
        </w:tc>
      </w:tr>
      <w:tr w:rsidR="00DA23A5" w:rsidRPr="00DA23A5" w:rsidTr="00DA23A5">
        <w:trPr>
          <w:trHeight w:val="496"/>
        </w:trPr>
        <w:tc>
          <w:tcPr>
            <w:tcW w:w="434" w:type="pct"/>
          </w:tcPr>
          <w:p w:rsidR="00DA23A5" w:rsidRPr="00DA23A5" w:rsidRDefault="00DA23A5" w:rsidP="00DA23A5">
            <w:pPr>
              <w:jc w:val="center"/>
              <w:rPr>
                <w:b/>
                <w:sz w:val="16"/>
                <w:szCs w:val="16"/>
              </w:rPr>
            </w:pPr>
            <w:r w:rsidRPr="00DA23A5">
              <w:rPr>
                <w:b/>
                <w:sz w:val="16"/>
                <w:szCs w:val="16"/>
              </w:rPr>
              <w:t>8:45</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9:00</w:t>
            </w:r>
          </w:p>
        </w:tc>
        <w:tc>
          <w:tcPr>
            <w:tcW w:w="872" w:type="pct"/>
          </w:tcPr>
          <w:p w:rsidR="00DA23A5" w:rsidRPr="00DA23A5" w:rsidRDefault="00DA23A5" w:rsidP="00DA23A5">
            <w:pPr>
              <w:jc w:val="center"/>
              <w:rPr>
                <w:b/>
                <w:sz w:val="16"/>
                <w:szCs w:val="16"/>
              </w:rPr>
            </w:pPr>
          </w:p>
        </w:tc>
        <w:tc>
          <w:tcPr>
            <w:tcW w:w="733" w:type="pct"/>
          </w:tcPr>
          <w:p w:rsidR="00DA23A5" w:rsidRPr="00DA23A5" w:rsidRDefault="00DA23A5" w:rsidP="00DA23A5">
            <w:pPr>
              <w:keepNext/>
              <w:spacing w:before="240" w:after="60"/>
              <w:jc w:val="center"/>
              <w:outlineLvl w:val="1"/>
              <w:rPr>
                <w:b/>
                <w:bCs/>
                <w:i/>
                <w:iCs/>
                <w:sz w:val="16"/>
                <w:szCs w:val="16"/>
                <w:lang w:val="x-none" w:eastAsia="x-none"/>
              </w:rPr>
            </w:pPr>
          </w:p>
        </w:tc>
        <w:tc>
          <w:tcPr>
            <w:tcW w:w="919" w:type="pct"/>
          </w:tcPr>
          <w:p w:rsidR="00DA23A5" w:rsidRPr="00DA23A5" w:rsidRDefault="00DA23A5" w:rsidP="00DA23A5">
            <w:pPr>
              <w:jc w:val="center"/>
              <w:rPr>
                <w:b/>
                <w:sz w:val="16"/>
                <w:szCs w:val="16"/>
              </w:rPr>
            </w:pPr>
          </w:p>
        </w:tc>
        <w:tc>
          <w:tcPr>
            <w:tcW w:w="827" w:type="pct"/>
          </w:tcPr>
          <w:p w:rsidR="00DA23A5" w:rsidRPr="00DA23A5" w:rsidRDefault="00DA23A5" w:rsidP="00DA23A5">
            <w:pPr>
              <w:jc w:val="center"/>
              <w:rPr>
                <w:b/>
                <w:sz w:val="16"/>
                <w:szCs w:val="16"/>
              </w:rPr>
            </w:pPr>
          </w:p>
        </w:tc>
        <w:tc>
          <w:tcPr>
            <w:tcW w:w="851" w:type="pct"/>
          </w:tcPr>
          <w:p w:rsidR="00DA23A5" w:rsidRPr="00DA23A5" w:rsidRDefault="00DA23A5" w:rsidP="00DA23A5">
            <w:pPr>
              <w:jc w:val="center"/>
              <w:rPr>
                <w:b/>
                <w:sz w:val="16"/>
                <w:szCs w:val="16"/>
              </w:rPr>
            </w:pPr>
          </w:p>
        </w:tc>
        <w:tc>
          <w:tcPr>
            <w:tcW w:w="364" w:type="pct"/>
          </w:tcPr>
          <w:p w:rsidR="00DA23A5" w:rsidRPr="00DA23A5" w:rsidRDefault="00DA23A5" w:rsidP="00DA23A5">
            <w:pPr>
              <w:jc w:val="center"/>
              <w:rPr>
                <w:b/>
                <w:sz w:val="16"/>
                <w:szCs w:val="16"/>
              </w:rPr>
            </w:pPr>
            <w:r w:rsidRPr="00DA23A5">
              <w:rPr>
                <w:b/>
                <w:sz w:val="16"/>
                <w:szCs w:val="16"/>
              </w:rPr>
              <w:t>8:45</w:t>
            </w:r>
          </w:p>
          <w:p w:rsidR="00DA23A5" w:rsidRPr="00DA23A5" w:rsidRDefault="00DA23A5" w:rsidP="00DA23A5">
            <w:pPr>
              <w:jc w:val="center"/>
              <w:rPr>
                <w:b/>
                <w:sz w:val="16"/>
                <w:szCs w:val="16"/>
              </w:rPr>
            </w:pPr>
            <w:r w:rsidRPr="00DA23A5">
              <w:rPr>
                <w:b/>
                <w:sz w:val="16"/>
                <w:szCs w:val="16"/>
              </w:rPr>
              <w:t xml:space="preserve">A </w:t>
            </w:r>
          </w:p>
          <w:p w:rsidR="00DA23A5" w:rsidRPr="00DA23A5" w:rsidRDefault="00DA23A5" w:rsidP="00DA23A5">
            <w:pPr>
              <w:jc w:val="center"/>
              <w:rPr>
                <w:b/>
                <w:sz w:val="16"/>
                <w:szCs w:val="16"/>
              </w:rPr>
            </w:pPr>
            <w:r w:rsidRPr="00DA23A5">
              <w:rPr>
                <w:b/>
                <w:sz w:val="16"/>
                <w:szCs w:val="16"/>
              </w:rPr>
              <w:t>9:00</w:t>
            </w:r>
          </w:p>
        </w:tc>
      </w:tr>
      <w:tr w:rsidR="00DA23A5" w:rsidRPr="00DA23A5" w:rsidTr="00DA23A5">
        <w:trPr>
          <w:cantSplit/>
          <w:trHeight w:val="754"/>
        </w:trPr>
        <w:tc>
          <w:tcPr>
            <w:tcW w:w="434" w:type="pct"/>
            <w:tcBorders>
              <w:bottom w:val="single" w:sz="4" w:space="0" w:color="auto"/>
            </w:tcBorders>
          </w:tcPr>
          <w:p w:rsidR="00DA23A5" w:rsidRPr="00DA23A5" w:rsidRDefault="00DA23A5" w:rsidP="00DA23A5">
            <w:pPr>
              <w:jc w:val="center"/>
              <w:rPr>
                <w:b/>
                <w:sz w:val="16"/>
                <w:szCs w:val="16"/>
              </w:rPr>
            </w:pPr>
            <w:r w:rsidRPr="00DA23A5">
              <w:rPr>
                <w:b/>
                <w:sz w:val="16"/>
                <w:szCs w:val="16"/>
              </w:rPr>
              <w:t>9:00</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9:45</w:t>
            </w:r>
          </w:p>
        </w:tc>
        <w:tc>
          <w:tcPr>
            <w:tcW w:w="872" w:type="pct"/>
            <w:tcBorders>
              <w:bottom w:val="single" w:sz="4" w:space="0" w:color="auto"/>
            </w:tcBorders>
            <w:shd w:val="clear" w:color="auto" w:fill="auto"/>
          </w:tcPr>
          <w:p w:rsidR="00DA23A5" w:rsidRPr="00DA23A5" w:rsidRDefault="00DA23A5" w:rsidP="00DA23A5">
            <w:pPr>
              <w:jc w:val="center"/>
              <w:rPr>
                <w:b/>
                <w:sz w:val="16"/>
                <w:szCs w:val="16"/>
              </w:rPr>
            </w:pPr>
          </w:p>
        </w:tc>
        <w:tc>
          <w:tcPr>
            <w:tcW w:w="733" w:type="pct"/>
            <w:tcBorders>
              <w:bottom w:val="single" w:sz="4" w:space="0" w:color="auto"/>
            </w:tcBorders>
            <w:shd w:val="clear" w:color="auto" w:fill="auto"/>
            <w:vAlign w:val="center"/>
          </w:tcPr>
          <w:p w:rsidR="00DA23A5" w:rsidRPr="00DA23A5" w:rsidRDefault="00DA23A5" w:rsidP="00DA23A5">
            <w:pPr>
              <w:jc w:val="center"/>
              <w:rPr>
                <w:b/>
                <w:sz w:val="16"/>
                <w:szCs w:val="16"/>
                <w:highlight w:val="yellow"/>
              </w:rPr>
            </w:pPr>
          </w:p>
        </w:tc>
        <w:tc>
          <w:tcPr>
            <w:tcW w:w="919" w:type="pct"/>
            <w:tcBorders>
              <w:bottom w:val="single" w:sz="4" w:space="0" w:color="auto"/>
            </w:tcBorders>
            <w:shd w:val="clear" w:color="auto" w:fill="auto"/>
            <w:vAlign w:val="center"/>
          </w:tcPr>
          <w:p w:rsidR="00DA23A5" w:rsidRPr="00DA23A5" w:rsidRDefault="00DA23A5" w:rsidP="00DA23A5">
            <w:pPr>
              <w:jc w:val="center"/>
              <w:rPr>
                <w:b/>
                <w:bCs/>
                <w:sz w:val="16"/>
                <w:szCs w:val="16"/>
                <w:highlight w:val="yellow"/>
              </w:rPr>
            </w:pPr>
          </w:p>
        </w:tc>
        <w:tc>
          <w:tcPr>
            <w:tcW w:w="827" w:type="pct"/>
            <w:tcBorders>
              <w:bottom w:val="single" w:sz="4" w:space="0" w:color="auto"/>
            </w:tcBorders>
            <w:shd w:val="clear" w:color="auto" w:fill="auto"/>
            <w:vAlign w:val="center"/>
          </w:tcPr>
          <w:p w:rsidR="00DA23A5" w:rsidRPr="00DA23A5" w:rsidRDefault="00DA23A5" w:rsidP="00DA23A5">
            <w:pPr>
              <w:jc w:val="center"/>
              <w:rPr>
                <w:b/>
                <w:bCs/>
                <w:sz w:val="16"/>
                <w:szCs w:val="16"/>
                <w:highlight w:val="yellow"/>
              </w:rPr>
            </w:pPr>
          </w:p>
        </w:tc>
        <w:tc>
          <w:tcPr>
            <w:tcW w:w="851" w:type="pct"/>
            <w:tcBorders>
              <w:bottom w:val="single" w:sz="4" w:space="0" w:color="auto"/>
            </w:tcBorders>
            <w:shd w:val="clear" w:color="auto" w:fill="auto"/>
          </w:tcPr>
          <w:p w:rsidR="00DA23A5" w:rsidRPr="00DA23A5" w:rsidRDefault="00DA23A5" w:rsidP="00DA23A5">
            <w:pPr>
              <w:jc w:val="center"/>
              <w:rPr>
                <w:b/>
                <w:sz w:val="16"/>
                <w:szCs w:val="16"/>
                <w:highlight w:val="yellow"/>
              </w:rPr>
            </w:pPr>
          </w:p>
        </w:tc>
        <w:tc>
          <w:tcPr>
            <w:tcW w:w="364" w:type="pct"/>
            <w:tcBorders>
              <w:bottom w:val="single" w:sz="4" w:space="0" w:color="auto"/>
            </w:tcBorders>
          </w:tcPr>
          <w:p w:rsidR="00DA23A5" w:rsidRPr="00DA23A5" w:rsidRDefault="00DA23A5" w:rsidP="00DA23A5">
            <w:pPr>
              <w:jc w:val="center"/>
              <w:rPr>
                <w:b/>
                <w:sz w:val="16"/>
                <w:szCs w:val="16"/>
              </w:rPr>
            </w:pPr>
            <w:r w:rsidRPr="00DA23A5">
              <w:rPr>
                <w:b/>
                <w:sz w:val="16"/>
                <w:szCs w:val="16"/>
              </w:rPr>
              <w:t>9:00</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9:35</w:t>
            </w:r>
          </w:p>
        </w:tc>
      </w:tr>
      <w:tr w:rsidR="00DA23A5" w:rsidRPr="00DA23A5" w:rsidTr="00DA23A5">
        <w:trPr>
          <w:trHeight w:val="700"/>
        </w:trPr>
        <w:tc>
          <w:tcPr>
            <w:tcW w:w="434" w:type="pct"/>
          </w:tcPr>
          <w:p w:rsidR="00DA23A5" w:rsidRPr="00DA23A5" w:rsidRDefault="00DA23A5" w:rsidP="00DA23A5">
            <w:pPr>
              <w:jc w:val="center"/>
              <w:rPr>
                <w:b/>
                <w:sz w:val="16"/>
                <w:szCs w:val="16"/>
              </w:rPr>
            </w:pPr>
            <w:r w:rsidRPr="00DA23A5">
              <w:rPr>
                <w:b/>
                <w:sz w:val="16"/>
                <w:szCs w:val="16"/>
              </w:rPr>
              <w:t>9:45</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10:30</w:t>
            </w:r>
          </w:p>
        </w:tc>
        <w:tc>
          <w:tcPr>
            <w:tcW w:w="872" w:type="pct"/>
            <w:shd w:val="clear" w:color="auto" w:fill="auto"/>
          </w:tcPr>
          <w:p w:rsidR="00DA23A5" w:rsidRPr="00DA23A5" w:rsidRDefault="00DA23A5" w:rsidP="00DA23A5">
            <w:pPr>
              <w:jc w:val="center"/>
              <w:rPr>
                <w:b/>
                <w:sz w:val="16"/>
                <w:szCs w:val="16"/>
              </w:rPr>
            </w:pPr>
          </w:p>
        </w:tc>
        <w:tc>
          <w:tcPr>
            <w:tcW w:w="733" w:type="pct"/>
            <w:shd w:val="clear" w:color="auto" w:fill="auto"/>
            <w:vAlign w:val="center"/>
          </w:tcPr>
          <w:p w:rsidR="00DA23A5" w:rsidRPr="00DA23A5" w:rsidRDefault="00DA23A5" w:rsidP="00DA23A5">
            <w:pPr>
              <w:jc w:val="center"/>
              <w:rPr>
                <w:b/>
                <w:bCs/>
                <w:sz w:val="16"/>
                <w:szCs w:val="16"/>
                <w:highlight w:val="yellow"/>
              </w:rPr>
            </w:pPr>
          </w:p>
        </w:tc>
        <w:tc>
          <w:tcPr>
            <w:tcW w:w="919" w:type="pct"/>
            <w:shd w:val="clear" w:color="auto" w:fill="auto"/>
            <w:vAlign w:val="center"/>
          </w:tcPr>
          <w:p w:rsidR="00DA23A5" w:rsidRPr="00DA23A5" w:rsidRDefault="00DA23A5" w:rsidP="00DA23A5">
            <w:pPr>
              <w:jc w:val="center"/>
              <w:rPr>
                <w:b/>
                <w:bCs/>
                <w:sz w:val="16"/>
                <w:szCs w:val="16"/>
                <w:highlight w:val="yellow"/>
                <w:lang w:val="es-ES"/>
              </w:rPr>
            </w:pPr>
          </w:p>
        </w:tc>
        <w:tc>
          <w:tcPr>
            <w:tcW w:w="827" w:type="pct"/>
            <w:shd w:val="clear" w:color="auto" w:fill="auto"/>
          </w:tcPr>
          <w:p w:rsidR="00DA23A5" w:rsidRPr="00DA23A5" w:rsidRDefault="00DA23A5" w:rsidP="00DA23A5">
            <w:pPr>
              <w:jc w:val="center"/>
              <w:rPr>
                <w:b/>
                <w:sz w:val="16"/>
                <w:szCs w:val="16"/>
                <w:highlight w:val="yellow"/>
                <w:lang w:val="es-ES"/>
              </w:rPr>
            </w:pPr>
          </w:p>
        </w:tc>
        <w:tc>
          <w:tcPr>
            <w:tcW w:w="851" w:type="pct"/>
            <w:shd w:val="clear" w:color="auto" w:fill="auto"/>
          </w:tcPr>
          <w:p w:rsidR="00DA23A5" w:rsidRPr="00DA23A5" w:rsidRDefault="00DA23A5" w:rsidP="00DA23A5">
            <w:pPr>
              <w:jc w:val="center"/>
              <w:rPr>
                <w:b/>
                <w:sz w:val="16"/>
                <w:szCs w:val="16"/>
                <w:highlight w:val="yellow"/>
              </w:rPr>
            </w:pPr>
          </w:p>
        </w:tc>
        <w:tc>
          <w:tcPr>
            <w:tcW w:w="364" w:type="pct"/>
          </w:tcPr>
          <w:p w:rsidR="00DA23A5" w:rsidRPr="00DA23A5" w:rsidRDefault="00DA23A5" w:rsidP="00DA23A5">
            <w:pPr>
              <w:jc w:val="center"/>
              <w:rPr>
                <w:b/>
                <w:sz w:val="16"/>
                <w:szCs w:val="16"/>
              </w:rPr>
            </w:pPr>
            <w:r w:rsidRPr="00DA23A5">
              <w:rPr>
                <w:b/>
                <w:sz w:val="16"/>
                <w:szCs w:val="16"/>
              </w:rPr>
              <w:t>9:35</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10:10</w:t>
            </w:r>
          </w:p>
        </w:tc>
      </w:tr>
      <w:tr w:rsidR="00DA23A5" w:rsidRPr="00DA23A5" w:rsidTr="00DA23A5">
        <w:trPr>
          <w:trHeight w:val="673"/>
        </w:trPr>
        <w:tc>
          <w:tcPr>
            <w:tcW w:w="434" w:type="pct"/>
          </w:tcPr>
          <w:p w:rsidR="00DA23A5" w:rsidRPr="00DA23A5" w:rsidRDefault="00DA23A5" w:rsidP="00DA23A5">
            <w:pPr>
              <w:jc w:val="center"/>
              <w:rPr>
                <w:b/>
                <w:sz w:val="16"/>
                <w:szCs w:val="16"/>
              </w:rPr>
            </w:pPr>
            <w:r w:rsidRPr="00DA23A5">
              <w:rPr>
                <w:b/>
                <w:sz w:val="16"/>
                <w:szCs w:val="16"/>
              </w:rPr>
              <w:t>10:30</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11:15</w:t>
            </w:r>
          </w:p>
        </w:tc>
        <w:tc>
          <w:tcPr>
            <w:tcW w:w="872" w:type="pct"/>
            <w:shd w:val="clear" w:color="auto" w:fill="auto"/>
          </w:tcPr>
          <w:p w:rsidR="00DA23A5" w:rsidRPr="00DA23A5" w:rsidRDefault="00DA23A5" w:rsidP="00DA23A5">
            <w:pPr>
              <w:jc w:val="center"/>
              <w:rPr>
                <w:sz w:val="16"/>
                <w:szCs w:val="16"/>
              </w:rPr>
            </w:pPr>
          </w:p>
        </w:tc>
        <w:tc>
          <w:tcPr>
            <w:tcW w:w="733" w:type="pct"/>
            <w:shd w:val="clear" w:color="auto" w:fill="auto"/>
            <w:vAlign w:val="center"/>
          </w:tcPr>
          <w:p w:rsidR="00DA23A5" w:rsidRPr="00DA23A5" w:rsidRDefault="00DA23A5" w:rsidP="00DA23A5">
            <w:pPr>
              <w:jc w:val="center"/>
              <w:rPr>
                <w:bCs/>
                <w:sz w:val="16"/>
                <w:szCs w:val="16"/>
                <w:highlight w:val="yellow"/>
                <w:lang w:val="es-ES"/>
              </w:rPr>
            </w:pPr>
          </w:p>
        </w:tc>
        <w:tc>
          <w:tcPr>
            <w:tcW w:w="919" w:type="pct"/>
            <w:shd w:val="clear" w:color="auto" w:fill="auto"/>
            <w:vAlign w:val="center"/>
          </w:tcPr>
          <w:p w:rsidR="00DA23A5" w:rsidRPr="00DA23A5" w:rsidRDefault="00DA23A5" w:rsidP="00DA23A5">
            <w:pPr>
              <w:jc w:val="center"/>
              <w:rPr>
                <w:b/>
                <w:bCs/>
                <w:sz w:val="16"/>
                <w:szCs w:val="16"/>
                <w:highlight w:val="yellow"/>
              </w:rPr>
            </w:pPr>
          </w:p>
        </w:tc>
        <w:tc>
          <w:tcPr>
            <w:tcW w:w="827" w:type="pct"/>
            <w:shd w:val="clear" w:color="auto" w:fill="auto"/>
          </w:tcPr>
          <w:p w:rsidR="00DA23A5" w:rsidRPr="00DA23A5" w:rsidRDefault="00DA23A5" w:rsidP="00DA23A5">
            <w:pPr>
              <w:jc w:val="center"/>
              <w:rPr>
                <w:b/>
                <w:sz w:val="16"/>
                <w:szCs w:val="16"/>
                <w:highlight w:val="yellow"/>
                <w:lang w:val="es-ES"/>
              </w:rPr>
            </w:pPr>
          </w:p>
        </w:tc>
        <w:tc>
          <w:tcPr>
            <w:tcW w:w="851" w:type="pct"/>
            <w:shd w:val="clear" w:color="auto" w:fill="auto"/>
          </w:tcPr>
          <w:p w:rsidR="00DA23A5" w:rsidRPr="00DA23A5" w:rsidRDefault="00DA23A5" w:rsidP="00DA23A5">
            <w:pPr>
              <w:jc w:val="center"/>
              <w:rPr>
                <w:b/>
                <w:sz w:val="16"/>
                <w:szCs w:val="16"/>
                <w:highlight w:val="yellow"/>
              </w:rPr>
            </w:pPr>
          </w:p>
        </w:tc>
        <w:tc>
          <w:tcPr>
            <w:tcW w:w="364" w:type="pct"/>
          </w:tcPr>
          <w:p w:rsidR="00DA23A5" w:rsidRPr="00DA23A5" w:rsidRDefault="00DA23A5" w:rsidP="00DA23A5">
            <w:pPr>
              <w:jc w:val="center"/>
              <w:rPr>
                <w:b/>
                <w:sz w:val="16"/>
                <w:szCs w:val="16"/>
              </w:rPr>
            </w:pPr>
            <w:r w:rsidRPr="00DA23A5">
              <w:rPr>
                <w:b/>
                <w:sz w:val="16"/>
                <w:szCs w:val="16"/>
              </w:rPr>
              <w:t>10:10</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10:45</w:t>
            </w:r>
          </w:p>
        </w:tc>
      </w:tr>
      <w:tr w:rsidR="00DA23A5" w:rsidRPr="00DA23A5" w:rsidTr="00DA23A5">
        <w:trPr>
          <w:trHeight w:val="377"/>
        </w:trPr>
        <w:tc>
          <w:tcPr>
            <w:tcW w:w="434" w:type="pct"/>
          </w:tcPr>
          <w:p w:rsidR="00DA23A5" w:rsidRPr="00DA23A5" w:rsidRDefault="00DA23A5" w:rsidP="00DA23A5">
            <w:pPr>
              <w:jc w:val="center"/>
              <w:rPr>
                <w:b/>
                <w:sz w:val="16"/>
                <w:szCs w:val="16"/>
              </w:rPr>
            </w:pPr>
            <w:r w:rsidRPr="00DA23A5">
              <w:rPr>
                <w:b/>
                <w:sz w:val="16"/>
                <w:szCs w:val="16"/>
              </w:rPr>
              <w:t>11:15</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12:00</w:t>
            </w:r>
          </w:p>
        </w:tc>
        <w:tc>
          <w:tcPr>
            <w:tcW w:w="872" w:type="pct"/>
            <w:shd w:val="clear" w:color="auto" w:fill="auto"/>
          </w:tcPr>
          <w:p w:rsidR="00DA23A5" w:rsidRPr="00DA23A5" w:rsidRDefault="00DA23A5" w:rsidP="00DA23A5">
            <w:pPr>
              <w:jc w:val="center"/>
              <w:rPr>
                <w:b/>
                <w:sz w:val="16"/>
                <w:szCs w:val="16"/>
              </w:rPr>
            </w:pPr>
          </w:p>
        </w:tc>
        <w:tc>
          <w:tcPr>
            <w:tcW w:w="733" w:type="pct"/>
            <w:shd w:val="clear" w:color="auto" w:fill="auto"/>
            <w:vAlign w:val="center"/>
          </w:tcPr>
          <w:p w:rsidR="00DA23A5" w:rsidRPr="00DA23A5" w:rsidRDefault="00DA23A5" w:rsidP="00DA23A5">
            <w:pPr>
              <w:jc w:val="center"/>
              <w:rPr>
                <w:b/>
                <w:bCs/>
                <w:sz w:val="16"/>
                <w:szCs w:val="16"/>
                <w:highlight w:val="yellow"/>
                <w:lang w:val="es-ES"/>
              </w:rPr>
            </w:pPr>
          </w:p>
        </w:tc>
        <w:tc>
          <w:tcPr>
            <w:tcW w:w="919" w:type="pct"/>
            <w:shd w:val="clear" w:color="auto" w:fill="auto"/>
            <w:vAlign w:val="center"/>
          </w:tcPr>
          <w:p w:rsidR="00DA23A5" w:rsidRPr="00DA23A5" w:rsidRDefault="00DA23A5" w:rsidP="00DA23A5">
            <w:pPr>
              <w:jc w:val="center"/>
              <w:rPr>
                <w:bCs/>
                <w:sz w:val="16"/>
                <w:szCs w:val="16"/>
                <w:highlight w:val="yellow"/>
              </w:rPr>
            </w:pPr>
          </w:p>
        </w:tc>
        <w:tc>
          <w:tcPr>
            <w:tcW w:w="827" w:type="pct"/>
            <w:shd w:val="clear" w:color="auto" w:fill="auto"/>
          </w:tcPr>
          <w:p w:rsidR="00DA23A5" w:rsidRPr="00DA23A5" w:rsidRDefault="00DA23A5" w:rsidP="00DA23A5">
            <w:pPr>
              <w:jc w:val="center"/>
              <w:rPr>
                <w:b/>
                <w:sz w:val="16"/>
                <w:szCs w:val="16"/>
                <w:highlight w:val="yellow"/>
                <w:lang w:val="es-ES"/>
              </w:rPr>
            </w:pPr>
          </w:p>
        </w:tc>
        <w:tc>
          <w:tcPr>
            <w:tcW w:w="851" w:type="pct"/>
            <w:shd w:val="clear" w:color="auto" w:fill="auto"/>
          </w:tcPr>
          <w:p w:rsidR="00DA23A5" w:rsidRPr="00DA23A5" w:rsidRDefault="00DA23A5" w:rsidP="00DA23A5">
            <w:pPr>
              <w:jc w:val="center"/>
              <w:rPr>
                <w:b/>
                <w:sz w:val="16"/>
                <w:szCs w:val="16"/>
                <w:highlight w:val="yellow"/>
              </w:rPr>
            </w:pPr>
          </w:p>
        </w:tc>
        <w:tc>
          <w:tcPr>
            <w:tcW w:w="364" w:type="pct"/>
          </w:tcPr>
          <w:p w:rsidR="00DA23A5" w:rsidRPr="00DA23A5" w:rsidRDefault="00DA23A5" w:rsidP="00DA23A5">
            <w:pPr>
              <w:jc w:val="center"/>
              <w:rPr>
                <w:b/>
                <w:sz w:val="16"/>
                <w:szCs w:val="16"/>
              </w:rPr>
            </w:pPr>
            <w:r w:rsidRPr="00DA23A5">
              <w:rPr>
                <w:b/>
                <w:sz w:val="16"/>
                <w:szCs w:val="16"/>
              </w:rPr>
              <w:t>10:45</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11:20</w:t>
            </w:r>
          </w:p>
        </w:tc>
      </w:tr>
      <w:tr w:rsidR="00DA23A5" w:rsidRPr="00DA23A5" w:rsidTr="00DA23A5">
        <w:trPr>
          <w:cantSplit/>
          <w:trHeight w:val="421"/>
        </w:trPr>
        <w:tc>
          <w:tcPr>
            <w:tcW w:w="434" w:type="pct"/>
          </w:tcPr>
          <w:p w:rsidR="00DA23A5" w:rsidRPr="00DA23A5" w:rsidRDefault="00DA23A5" w:rsidP="00DA23A5">
            <w:pPr>
              <w:jc w:val="center"/>
              <w:rPr>
                <w:b/>
                <w:sz w:val="16"/>
                <w:szCs w:val="16"/>
              </w:rPr>
            </w:pPr>
            <w:r w:rsidRPr="00DA23A5">
              <w:rPr>
                <w:b/>
                <w:sz w:val="16"/>
                <w:szCs w:val="16"/>
              </w:rPr>
              <w:t>12:00</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12:30</w:t>
            </w:r>
          </w:p>
        </w:tc>
        <w:tc>
          <w:tcPr>
            <w:tcW w:w="872" w:type="pct"/>
            <w:shd w:val="clear" w:color="auto" w:fill="FF0000"/>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RECREO</w:t>
            </w:r>
          </w:p>
        </w:tc>
        <w:tc>
          <w:tcPr>
            <w:tcW w:w="733" w:type="pct"/>
            <w:shd w:val="clear" w:color="auto" w:fill="FF0000"/>
            <w:vAlign w:val="center"/>
          </w:tcPr>
          <w:p w:rsidR="00DA23A5" w:rsidRPr="00DA23A5" w:rsidRDefault="00DA23A5" w:rsidP="00DA23A5">
            <w:pPr>
              <w:jc w:val="center"/>
              <w:rPr>
                <w:b/>
                <w:bCs/>
                <w:sz w:val="16"/>
                <w:szCs w:val="16"/>
              </w:rPr>
            </w:pPr>
            <w:r w:rsidRPr="00DA23A5">
              <w:rPr>
                <w:b/>
                <w:bCs/>
                <w:sz w:val="16"/>
                <w:szCs w:val="16"/>
              </w:rPr>
              <w:t>RECREO</w:t>
            </w:r>
          </w:p>
        </w:tc>
        <w:tc>
          <w:tcPr>
            <w:tcW w:w="919" w:type="pct"/>
            <w:shd w:val="clear" w:color="auto" w:fill="FF0000"/>
            <w:vAlign w:val="center"/>
          </w:tcPr>
          <w:p w:rsidR="00DA23A5" w:rsidRPr="00DA23A5" w:rsidRDefault="00DA23A5" w:rsidP="00DA23A5">
            <w:pPr>
              <w:jc w:val="center"/>
              <w:rPr>
                <w:b/>
                <w:bCs/>
                <w:sz w:val="16"/>
                <w:szCs w:val="16"/>
              </w:rPr>
            </w:pPr>
            <w:r w:rsidRPr="00DA23A5">
              <w:rPr>
                <w:b/>
                <w:bCs/>
                <w:sz w:val="16"/>
                <w:szCs w:val="16"/>
              </w:rPr>
              <w:t>RECREO</w:t>
            </w:r>
          </w:p>
        </w:tc>
        <w:tc>
          <w:tcPr>
            <w:tcW w:w="827" w:type="pct"/>
            <w:shd w:val="clear" w:color="auto" w:fill="FF0000"/>
            <w:vAlign w:val="center"/>
          </w:tcPr>
          <w:p w:rsidR="00DA23A5" w:rsidRPr="00DA23A5" w:rsidRDefault="00DA23A5" w:rsidP="00DA23A5">
            <w:pPr>
              <w:jc w:val="center"/>
              <w:rPr>
                <w:b/>
                <w:bCs/>
                <w:sz w:val="16"/>
                <w:szCs w:val="16"/>
              </w:rPr>
            </w:pPr>
            <w:r w:rsidRPr="00DA23A5">
              <w:rPr>
                <w:b/>
                <w:bCs/>
                <w:sz w:val="16"/>
                <w:szCs w:val="16"/>
              </w:rPr>
              <w:t>RECREO</w:t>
            </w:r>
          </w:p>
        </w:tc>
        <w:tc>
          <w:tcPr>
            <w:tcW w:w="851" w:type="pct"/>
            <w:shd w:val="clear" w:color="auto" w:fill="FF0000"/>
          </w:tcPr>
          <w:p w:rsidR="00DA23A5" w:rsidRPr="00DA23A5" w:rsidRDefault="00DA23A5" w:rsidP="00DA23A5">
            <w:pPr>
              <w:jc w:val="center"/>
              <w:rPr>
                <w:b/>
                <w:sz w:val="16"/>
                <w:szCs w:val="16"/>
              </w:rPr>
            </w:pPr>
          </w:p>
          <w:p w:rsidR="00DA23A5" w:rsidRPr="00DA23A5" w:rsidRDefault="00DA23A5" w:rsidP="00DA23A5">
            <w:pPr>
              <w:jc w:val="center"/>
              <w:rPr>
                <w:b/>
                <w:sz w:val="16"/>
                <w:szCs w:val="16"/>
              </w:rPr>
            </w:pPr>
            <w:r w:rsidRPr="00DA23A5">
              <w:rPr>
                <w:b/>
                <w:sz w:val="16"/>
                <w:szCs w:val="16"/>
              </w:rPr>
              <w:t>RECREO</w:t>
            </w:r>
          </w:p>
          <w:p w:rsidR="00DA23A5" w:rsidRPr="00DA23A5" w:rsidRDefault="00DA23A5" w:rsidP="00DA23A5">
            <w:pPr>
              <w:jc w:val="center"/>
              <w:rPr>
                <w:b/>
                <w:sz w:val="16"/>
                <w:szCs w:val="16"/>
              </w:rPr>
            </w:pPr>
          </w:p>
        </w:tc>
        <w:tc>
          <w:tcPr>
            <w:tcW w:w="364" w:type="pct"/>
          </w:tcPr>
          <w:p w:rsidR="00DA23A5" w:rsidRPr="00DA23A5" w:rsidRDefault="00DA23A5" w:rsidP="00DA23A5">
            <w:pPr>
              <w:jc w:val="center"/>
              <w:rPr>
                <w:b/>
                <w:sz w:val="16"/>
                <w:szCs w:val="16"/>
              </w:rPr>
            </w:pPr>
            <w:r w:rsidRPr="00DA23A5">
              <w:rPr>
                <w:b/>
                <w:sz w:val="16"/>
                <w:szCs w:val="16"/>
              </w:rPr>
              <w:t>11:20</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11:50</w:t>
            </w:r>
          </w:p>
        </w:tc>
      </w:tr>
      <w:tr w:rsidR="00DA23A5" w:rsidRPr="00DA23A5" w:rsidTr="00DA23A5">
        <w:trPr>
          <w:cantSplit/>
          <w:trHeight w:val="589"/>
        </w:trPr>
        <w:tc>
          <w:tcPr>
            <w:tcW w:w="434" w:type="pct"/>
          </w:tcPr>
          <w:p w:rsidR="00DA23A5" w:rsidRPr="00DA23A5" w:rsidRDefault="00DA23A5" w:rsidP="00DA23A5">
            <w:pPr>
              <w:jc w:val="center"/>
              <w:rPr>
                <w:b/>
                <w:sz w:val="16"/>
                <w:szCs w:val="16"/>
              </w:rPr>
            </w:pPr>
            <w:r w:rsidRPr="00DA23A5">
              <w:rPr>
                <w:b/>
                <w:sz w:val="16"/>
                <w:szCs w:val="16"/>
              </w:rPr>
              <w:t>12:30</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13:15</w:t>
            </w:r>
          </w:p>
        </w:tc>
        <w:tc>
          <w:tcPr>
            <w:tcW w:w="872" w:type="pct"/>
            <w:shd w:val="clear" w:color="auto" w:fill="auto"/>
          </w:tcPr>
          <w:p w:rsidR="00DA23A5" w:rsidRPr="00DA23A5" w:rsidRDefault="00DA23A5" w:rsidP="00DA23A5">
            <w:pPr>
              <w:jc w:val="center"/>
              <w:rPr>
                <w:b/>
                <w:sz w:val="16"/>
                <w:szCs w:val="16"/>
                <w:highlight w:val="yellow"/>
              </w:rPr>
            </w:pPr>
          </w:p>
        </w:tc>
        <w:tc>
          <w:tcPr>
            <w:tcW w:w="733" w:type="pct"/>
            <w:shd w:val="clear" w:color="auto" w:fill="auto"/>
            <w:vAlign w:val="center"/>
          </w:tcPr>
          <w:p w:rsidR="00DA23A5" w:rsidRPr="00DA23A5" w:rsidRDefault="00DA23A5" w:rsidP="00DA23A5">
            <w:pPr>
              <w:jc w:val="center"/>
              <w:rPr>
                <w:b/>
                <w:sz w:val="16"/>
                <w:szCs w:val="16"/>
                <w:highlight w:val="yellow"/>
              </w:rPr>
            </w:pPr>
          </w:p>
        </w:tc>
        <w:tc>
          <w:tcPr>
            <w:tcW w:w="919" w:type="pct"/>
            <w:shd w:val="clear" w:color="auto" w:fill="auto"/>
            <w:vAlign w:val="center"/>
          </w:tcPr>
          <w:p w:rsidR="00DA23A5" w:rsidRPr="00DA23A5" w:rsidRDefault="00DA23A5" w:rsidP="00DA23A5">
            <w:pPr>
              <w:jc w:val="center"/>
              <w:rPr>
                <w:b/>
                <w:bCs/>
                <w:sz w:val="16"/>
                <w:szCs w:val="16"/>
                <w:highlight w:val="yellow"/>
              </w:rPr>
            </w:pPr>
          </w:p>
        </w:tc>
        <w:tc>
          <w:tcPr>
            <w:tcW w:w="827" w:type="pct"/>
            <w:shd w:val="clear" w:color="auto" w:fill="auto"/>
          </w:tcPr>
          <w:p w:rsidR="00DA23A5" w:rsidRPr="00DA23A5" w:rsidRDefault="00DA23A5" w:rsidP="00DA23A5">
            <w:pPr>
              <w:jc w:val="center"/>
              <w:rPr>
                <w:b/>
                <w:sz w:val="16"/>
                <w:szCs w:val="16"/>
                <w:lang w:val="es-ES"/>
              </w:rPr>
            </w:pPr>
          </w:p>
        </w:tc>
        <w:tc>
          <w:tcPr>
            <w:tcW w:w="851" w:type="pct"/>
            <w:shd w:val="clear" w:color="auto" w:fill="auto"/>
          </w:tcPr>
          <w:p w:rsidR="00DA23A5" w:rsidRPr="00DA23A5" w:rsidRDefault="00DA23A5" w:rsidP="00DA23A5">
            <w:pPr>
              <w:jc w:val="center"/>
              <w:rPr>
                <w:sz w:val="16"/>
                <w:szCs w:val="16"/>
                <w:lang w:val="es-ES"/>
              </w:rPr>
            </w:pPr>
          </w:p>
        </w:tc>
        <w:tc>
          <w:tcPr>
            <w:tcW w:w="364" w:type="pct"/>
          </w:tcPr>
          <w:p w:rsidR="00DA23A5" w:rsidRPr="00DA23A5" w:rsidRDefault="00DA23A5" w:rsidP="00DA23A5">
            <w:pPr>
              <w:jc w:val="center"/>
              <w:rPr>
                <w:b/>
                <w:sz w:val="16"/>
                <w:szCs w:val="16"/>
              </w:rPr>
            </w:pPr>
            <w:r w:rsidRPr="00DA23A5">
              <w:rPr>
                <w:b/>
                <w:sz w:val="16"/>
                <w:szCs w:val="16"/>
              </w:rPr>
              <w:t>11:50</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12:25</w:t>
            </w:r>
          </w:p>
        </w:tc>
      </w:tr>
      <w:tr w:rsidR="00DA23A5" w:rsidRPr="00DA23A5" w:rsidTr="00DA23A5">
        <w:trPr>
          <w:cantSplit/>
          <w:trHeight w:val="642"/>
        </w:trPr>
        <w:tc>
          <w:tcPr>
            <w:tcW w:w="434" w:type="pct"/>
            <w:vAlign w:val="center"/>
          </w:tcPr>
          <w:p w:rsidR="00DA23A5" w:rsidRPr="00DA23A5" w:rsidRDefault="00DA23A5" w:rsidP="00DA23A5">
            <w:pPr>
              <w:jc w:val="center"/>
              <w:rPr>
                <w:b/>
                <w:sz w:val="16"/>
                <w:szCs w:val="16"/>
              </w:rPr>
            </w:pPr>
            <w:r w:rsidRPr="00DA23A5">
              <w:rPr>
                <w:b/>
                <w:sz w:val="16"/>
                <w:szCs w:val="16"/>
              </w:rPr>
              <w:t>13:15</w:t>
            </w:r>
          </w:p>
          <w:p w:rsidR="00DA23A5" w:rsidRPr="00DA23A5" w:rsidRDefault="00DA23A5" w:rsidP="00DA23A5">
            <w:pPr>
              <w:jc w:val="center"/>
              <w:rPr>
                <w:b/>
                <w:sz w:val="16"/>
                <w:szCs w:val="16"/>
              </w:rPr>
            </w:pPr>
            <w:r w:rsidRPr="00DA23A5">
              <w:rPr>
                <w:b/>
                <w:sz w:val="16"/>
                <w:szCs w:val="16"/>
              </w:rPr>
              <w:t xml:space="preserve"> a</w:t>
            </w:r>
          </w:p>
          <w:p w:rsidR="00DA23A5" w:rsidRPr="00DA23A5" w:rsidRDefault="00DA23A5" w:rsidP="00DA23A5">
            <w:pPr>
              <w:jc w:val="center"/>
              <w:rPr>
                <w:b/>
                <w:sz w:val="16"/>
                <w:szCs w:val="16"/>
              </w:rPr>
            </w:pPr>
            <w:r w:rsidRPr="00DA23A5">
              <w:rPr>
                <w:b/>
                <w:sz w:val="16"/>
                <w:szCs w:val="16"/>
              </w:rPr>
              <w:t>14:00</w:t>
            </w:r>
          </w:p>
        </w:tc>
        <w:tc>
          <w:tcPr>
            <w:tcW w:w="872" w:type="pct"/>
            <w:shd w:val="clear" w:color="auto" w:fill="auto"/>
          </w:tcPr>
          <w:p w:rsidR="00DA23A5" w:rsidRPr="00DA23A5" w:rsidRDefault="00DA23A5" w:rsidP="00DA23A5">
            <w:pPr>
              <w:jc w:val="center"/>
              <w:rPr>
                <w:b/>
                <w:bCs/>
                <w:sz w:val="16"/>
                <w:szCs w:val="16"/>
                <w:highlight w:val="yellow"/>
              </w:rPr>
            </w:pPr>
          </w:p>
        </w:tc>
        <w:tc>
          <w:tcPr>
            <w:tcW w:w="733" w:type="pct"/>
            <w:shd w:val="clear" w:color="auto" w:fill="auto"/>
          </w:tcPr>
          <w:p w:rsidR="00DA23A5" w:rsidRPr="00DA23A5" w:rsidRDefault="00DA23A5" w:rsidP="00DA23A5">
            <w:pPr>
              <w:jc w:val="center"/>
              <w:rPr>
                <w:b/>
                <w:sz w:val="16"/>
                <w:szCs w:val="16"/>
                <w:highlight w:val="yellow"/>
              </w:rPr>
            </w:pPr>
          </w:p>
        </w:tc>
        <w:tc>
          <w:tcPr>
            <w:tcW w:w="919" w:type="pct"/>
            <w:shd w:val="clear" w:color="auto" w:fill="auto"/>
            <w:vAlign w:val="center"/>
          </w:tcPr>
          <w:p w:rsidR="00DA23A5" w:rsidRPr="00DA23A5" w:rsidRDefault="00DA23A5" w:rsidP="00DA23A5">
            <w:pPr>
              <w:jc w:val="center"/>
              <w:rPr>
                <w:b/>
                <w:bCs/>
                <w:sz w:val="16"/>
                <w:szCs w:val="16"/>
                <w:highlight w:val="yellow"/>
              </w:rPr>
            </w:pPr>
          </w:p>
        </w:tc>
        <w:tc>
          <w:tcPr>
            <w:tcW w:w="827" w:type="pct"/>
            <w:shd w:val="clear" w:color="auto" w:fill="auto"/>
            <w:vAlign w:val="center"/>
          </w:tcPr>
          <w:p w:rsidR="00DA23A5" w:rsidRPr="00DA23A5" w:rsidRDefault="00DA23A5" w:rsidP="00DA23A5">
            <w:pPr>
              <w:jc w:val="center"/>
              <w:rPr>
                <w:b/>
                <w:sz w:val="16"/>
                <w:szCs w:val="16"/>
                <w:highlight w:val="yellow"/>
              </w:rPr>
            </w:pPr>
          </w:p>
        </w:tc>
        <w:tc>
          <w:tcPr>
            <w:tcW w:w="851" w:type="pct"/>
            <w:shd w:val="clear" w:color="auto" w:fill="auto"/>
          </w:tcPr>
          <w:p w:rsidR="00DA23A5" w:rsidRPr="00DA23A5" w:rsidRDefault="00DA23A5" w:rsidP="00DA23A5">
            <w:pPr>
              <w:jc w:val="center"/>
              <w:rPr>
                <w:b/>
                <w:sz w:val="16"/>
                <w:szCs w:val="16"/>
                <w:highlight w:val="yellow"/>
              </w:rPr>
            </w:pPr>
          </w:p>
        </w:tc>
        <w:tc>
          <w:tcPr>
            <w:tcW w:w="364" w:type="pct"/>
            <w:vAlign w:val="center"/>
          </w:tcPr>
          <w:p w:rsidR="00DA23A5" w:rsidRPr="00DA23A5" w:rsidRDefault="00DA23A5" w:rsidP="00DA23A5">
            <w:pPr>
              <w:jc w:val="center"/>
              <w:rPr>
                <w:b/>
                <w:sz w:val="16"/>
                <w:szCs w:val="16"/>
              </w:rPr>
            </w:pPr>
            <w:r w:rsidRPr="00DA23A5">
              <w:rPr>
                <w:b/>
                <w:sz w:val="16"/>
                <w:szCs w:val="16"/>
              </w:rPr>
              <w:t>12:25</w:t>
            </w:r>
          </w:p>
          <w:p w:rsidR="00DA23A5" w:rsidRPr="00DA23A5" w:rsidRDefault="00DA23A5" w:rsidP="00DA23A5">
            <w:pPr>
              <w:jc w:val="center"/>
              <w:rPr>
                <w:b/>
                <w:sz w:val="16"/>
                <w:szCs w:val="16"/>
              </w:rPr>
            </w:pPr>
            <w:r w:rsidRPr="00DA23A5">
              <w:rPr>
                <w:b/>
                <w:sz w:val="16"/>
                <w:szCs w:val="16"/>
              </w:rPr>
              <w:t xml:space="preserve"> a</w:t>
            </w:r>
          </w:p>
          <w:p w:rsidR="00DA23A5" w:rsidRPr="00DA23A5" w:rsidRDefault="00DA23A5" w:rsidP="00DA23A5">
            <w:pPr>
              <w:jc w:val="center"/>
              <w:rPr>
                <w:b/>
                <w:sz w:val="16"/>
                <w:szCs w:val="16"/>
              </w:rPr>
            </w:pPr>
            <w:r w:rsidRPr="00DA23A5">
              <w:rPr>
                <w:b/>
                <w:sz w:val="16"/>
                <w:szCs w:val="16"/>
              </w:rPr>
              <w:t>13:00</w:t>
            </w:r>
          </w:p>
          <w:p w:rsidR="00DA23A5" w:rsidRPr="00DA23A5" w:rsidRDefault="00DA23A5" w:rsidP="00DA23A5">
            <w:pPr>
              <w:rPr>
                <w:b/>
                <w:sz w:val="16"/>
                <w:szCs w:val="16"/>
              </w:rPr>
            </w:pPr>
          </w:p>
        </w:tc>
      </w:tr>
      <w:tr w:rsidR="00DA23A5" w:rsidRPr="00DA23A5" w:rsidTr="00DA23A5">
        <w:trPr>
          <w:cantSplit/>
          <w:trHeight w:val="825"/>
        </w:trPr>
        <w:tc>
          <w:tcPr>
            <w:tcW w:w="434" w:type="pct"/>
            <w:tcBorders>
              <w:bottom w:val="single" w:sz="4" w:space="0" w:color="auto"/>
            </w:tcBorders>
            <w:vAlign w:val="center"/>
          </w:tcPr>
          <w:p w:rsidR="00DA23A5" w:rsidRPr="00DA23A5" w:rsidRDefault="00DA23A5" w:rsidP="00DA23A5">
            <w:pPr>
              <w:jc w:val="center"/>
              <w:rPr>
                <w:b/>
                <w:sz w:val="16"/>
                <w:szCs w:val="16"/>
              </w:rPr>
            </w:pPr>
            <w:r w:rsidRPr="00DA23A5">
              <w:rPr>
                <w:b/>
                <w:sz w:val="16"/>
                <w:szCs w:val="16"/>
              </w:rPr>
              <w:lastRenderedPageBreak/>
              <w:t>15:30</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19:30</w:t>
            </w:r>
          </w:p>
        </w:tc>
        <w:tc>
          <w:tcPr>
            <w:tcW w:w="872" w:type="pct"/>
            <w:tcBorders>
              <w:bottom w:val="single" w:sz="4" w:space="0" w:color="auto"/>
            </w:tcBorders>
            <w:shd w:val="clear" w:color="auto" w:fill="FFFFFF"/>
          </w:tcPr>
          <w:p w:rsidR="00DA23A5" w:rsidRPr="00DA23A5" w:rsidRDefault="00DA23A5" w:rsidP="00DA23A5">
            <w:pPr>
              <w:rPr>
                <w:b/>
                <w:bCs/>
                <w:sz w:val="16"/>
                <w:szCs w:val="16"/>
              </w:rPr>
            </w:pPr>
            <w:r w:rsidRPr="00DA23A5">
              <w:rPr>
                <w:b/>
                <w:bCs/>
                <w:sz w:val="16"/>
                <w:szCs w:val="16"/>
              </w:rPr>
              <w:t>EQUIPO DE NIVEL</w:t>
            </w:r>
          </w:p>
          <w:p w:rsidR="00DA23A5" w:rsidRPr="00DA23A5" w:rsidRDefault="00DA23A5" w:rsidP="00DA23A5">
            <w:pPr>
              <w:rPr>
                <w:b/>
                <w:bCs/>
                <w:sz w:val="16"/>
                <w:szCs w:val="16"/>
              </w:rPr>
            </w:pPr>
            <w:r w:rsidRPr="00DA23A5">
              <w:rPr>
                <w:b/>
                <w:bCs/>
                <w:sz w:val="16"/>
                <w:szCs w:val="16"/>
              </w:rPr>
              <w:t>CLAUSTRO</w:t>
            </w:r>
          </w:p>
          <w:p w:rsidR="00DA23A5" w:rsidRPr="00DA23A5" w:rsidRDefault="00DA23A5" w:rsidP="00DA23A5">
            <w:pPr>
              <w:rPr>
                <w:b/>
                <w:bCs/>
                <w:sz w:val="16"/>
                <w:szCs w:val="16"/>
              </w:rPr>
            </w:pPr>
            <w:r w:rsidRPr="00DA23A5">
              <w:rPr>
                <w:b/>
                <w:bCs/>
                <w:sz w:val="16"/>
                <w:szCs w:val="16"/>
              </w:rPr>
              <w:t>ATENCIÓN  PADRES</w:t>
            </w:r>
          </w:p>
          <w:p w:rsidR="00DA23A5" w:rsidRPr="00DA23A5" w:rsidRDefault="00DA23A5" w:rsidP="00DA23A5">
            <w:pPr>
              <w:rPr>
                <w:b/>
                <w:bCs/>
                <w:sz w:val="16"/>
                <w:szCs w:val="16"/>
                <w:highlight w:val="yellow"/>
              </w:rPr>
            </w:pPr>
            <w:r w:rsidRPr="00DA23A5">
              <w:rPr>
                <w:b/>
                <w:bCs/>
                <w:sz w:val="16"/>
                <w:szCs w:val="16"/>
              </w:rPr>
              <w:t>FORMACIÓN</w:t>
            </w:r>
          </w:p>
        </w:tc>
        <w:tc>
          <w:tcPr>
            <w:tcW w:w="3330" w:type="pct"/>
            <w:gridSpan w:val="4"/>
            <w:tcBorders>
              <w:bottom w:val="nil"/>
            </w:tcBorders>
            <w:shd w:val="clear" w:color="auto" w:fill="auto"/>
          </w:tcPr>
          <w:p w:rsidR="00DA23A5" w:rsidRPr="00DA23A5" w:rsidRDefault="00DA23A5" w:rsidP="00DA23A5">
            <w:pPr>
              <w:rPr>
                <w:b/>
                <w:sz w:val="16"/>
                <w:szCs w:val="16"/>
                <w:highlight w:val="yellow"/>
              </w:rPr>
            </w:pPr>
          </w:p>
        </w:tc>
        <w:tc>
          <w:tcPr>
            <w:tcW w:w="364" w:type="pct"/>
            <w:tcBorders>
              <w:bottom w:val="single" w:sz="4" w:space="0" w:color="auto"/>
            </w:tcBorders>
            <w:vAlign w:val="center"/>
          </w:tcPr>
          <w:p w:rsidR="00DA23A5" w:rsidRPr="00DA23A5" w:rsidRDefault="00DA23A5" w:rsidP="00DA23A5">
            <w:pPr>
              <w:jc w:val="center"/>
              <w:rPr>
                <w:b/>
                <w:sz w:val="16"/>
                <w:szCs w:val="16"/>
              </w:rPr>
            </w:pPr>
            <w:r w:rsidRPr="00DA23A5">
              <w:rPr>
                <w:b/>
                <w:sz w:val="16"/>
                <w:szCs w:val="16"/>
              </w:rPr>
              <w:t>13:00</w:t>
            </w:r>
          </w:p>
          <w:p w:rsidR="00DA23A5" w:rsidRPr="00DA23A5" w:rsidRDefault="00DA23A5" w:rsidP="00DA23A5">
            <w:pPr>
              <w:jc w:val="center"/>
              <w:rPr>
                <w:b/>
                <w:sz w:val="16"/>
                <w:szCs w:val="16"/>
              </w:rPr>
            </w:pPr>
            <w:r w:rsidRPr="00DA23A5">
              <w:rPr>
                <w:b/>
                <w:sz w:val="16"/>
                <w:szCs w:val="16"/>
              </w:rPr>
              <w:t>A</w:t>
            </w:r>
          </w:p>
          <w:p w:rsidR="00DA23A5" w:rsidRPr="00DA23A5" w:rsidRDefault="00DA23A5" w:rsidP="00DA23A5">
            <w:pPr>
              <w:jc w:val="center"/>
              <w:rPr>
                <w:b/>
                <w:sz w:val="16"/>
                <w:szCs w:val="16"/>
              </w:rPr>
            </w:pPr>
            <w:r w:rsidRPr="00DA23A5">
              <w:rPr>
                <w:b/>
                <w:sz w:val="16"/>
                <w:szCs w:val="16"/>
              </w:rPr>
              <w:t>14:00</w:t>
            </w:r>
          </w:p>
        </w:tc>
      </w:tr>
    </w:tbl>
    <w:p w:rsidR="00DA23A5" w:rsidRPr="00DA23A5" w:rsidRDefault="00DA23A5" w:rsidP="00DA23A5">
      <w:pPr>
        <w:rPr>
          <w:sz w:val="24"/>
          <w:szCs w:val="24"/>
        </w:rPr>
      </w:pPr>
    </w:p>
    <w:p w:rsidR="00284BAC" w:rsidRPr="00B5118A" w:rsidRDefault="00284BAC" w:rsidP="00284BAC">
      <w:pPr>
        <w:rPr>
          <w:b/>
          <w:color w:val="000000"/>
          <w:sz w:val="24"/>
          <w:szCs w:val="24"/>
        </w:rPr>
      </w:pPr>
      <w:r w:rsidRPr="00B5118A">
        <w:rPr>
          <w:b/>
          <w:color w:val="000000"/>
          <w:sz w:val="24"/>
          <w:szCs w:val="24"/>
        </w:rPr>
        <w:t>VALORACIÓN.</w:t>
      </w:r>
    </w:p>
    <w:p w:rsidR="00DA23A5" w:rsidRDefault="00284BAC" w:rsidP="00284BAC">
      <w:pPr>
        <w:rPr>
          <w:sz w:val="24"/>
          <w:szCs w:val="24"/>
        </w:rPr>
      </w:pPr>
      <w:r w:rsidRPr="00B5118A">
        <w:rPr>
          <w:sz w:val="24"/>
          <w:szCs w:val="24"/>
        </w:rPr>
        <w:t xml:space="preserve">Creemos que este es un horario funcional para toda la comunidad educativa, </w:t>
      </w:r>
      <w:r w:rsidR="00DA23A5">
        <w:rPr>
          <w:sz w:val="24"/>
          <w:szCs w:val="24"/>
        </w:rPr>
        <w:t xml:space="preserve">y más </w:t>
      </w:r>
      <w:proofErr w:type="spellStart"/>
      <w:r w:rsidR="00DA23A5">
        <w:rPr>
          <w:sz w:val="24"/>
          <w:szCs w:val="24"/>
        </w:rPr>
        <w:t>aún</w:t>
      </w:r>
      <w:proofErr w:type="spellEnd"/>
      <w:r w:rsidR="00DA23A5">
        <w:rPr>
          <w:sz w:val="24"/>
          <w:szCs w:val="24"/>
        </w:rPr>
        <w:t xml:space="preserve"> teniendo en cuenta que es un horario provisional, desarrollado según el plan de contingencia del centro.</w:t>
      </w:r>
    </w:p>
    <w:p w:rsidR="00DA23A5" w:rsidRDefault="00DA23A5" w:rsidP="00284BAC">
      <w:pPr>
        <w:rPr>
          <w:sz w:val="24"/>
          <w:szCs w:val="24"/>
        </w:rPr>
      </w:pPr>
    </w:p>
    <w:p w:rsidR="00284BAC" w:rsidRPr="00B5118A" w:rsidRDefault="00284BAC" w:rsidP="00284BAC">
      <w:pPr>
        <w:rPr>
          <w:b/>
          <w:sz w:val="24"/>
          <w:szCs w:val="24"/>
        </w:rPr>
      </w:pPr>
      <w:r w:rsidRPr="00B5118A">
        <w:rPr>
          <w:b/>
          <w:sz w:val="24"/>
          <w:szCs w:val="24"/>
        </w:rPr>
        <w:t>PROPUESTA DE MEJORA</w:t>
      </w:r>
    </w:p>
    <w:p w:rsidR="00284BAC" w:rsidRPr="00B5118A" w:rsidRDefault="00284BAC" w:rsidP="00284BAC">
      <w:pPr>
        <w:rPr>
          <w:sz w:val="24"/>
          <w:szCs w:val="24"/>
        </w:rPr>
      </w:pPr>
      <w:r w:rsidRPr="00B5118A">
        <w:rPr>
          <w:sz w:val="24"/>
          <w:szCs w:val="24"/>
        </w:rPr>
        <w:t>Propiciar la continuidad dentro del aula del profesor que imparte varias mater</w:t>
      </w:r>
      <w:r w:rsidR="00CE6190">
        <w:rPr>
          <w:sz w:val="24"/>
          <w:szCs w:val="24"/>
        </w:rPr>
        <w:t>ias en la misma jornada escolar y así evitar las pérdidas de tiempo en los cambios de clase.</w:t>
      </w:r>
    </w:p>
    <w:p w:rsidR="004C023C" w:rsidRPr="00B5118A" w:rsidRDefault="004C023C" w:rsidP="00A42F95">
      <w:pPr>
        <w:rPr>
          <w:sz w:val="24"/>
          <w:szCs w:val="24"/>
        </w:rPr>
      </w:pPr>
    </w:p>
    <w:p w:rsidR="00755010" w:rsidRDefault="00755010" w:rsidP="00284BAC">
      <w:pPr>
        <w:rPr>
          <w:b/>
          <w:sz w:val="24"/>
          <w:szCs w:val="24"/>
        </w:rPr>
      </w:pPr>
    </w:p>
    <w:p w:rsidR="00284BAC" w:rsidRPr="00B5118A" w:rsidRDefault="00482E92" w:rsidP="00284BAC">
      <w:pPr>
        <w:rPr>
          <w:b/>
          <w:sz w:val="24"/>
          <w:szCs w:val="24"/>
        </w:rPr>
      </w:pPr>
      <w:r w:rsidRPr="00B5118A">
        <w:rPr>
          <w:b/>
          <w:sz w:val="24"/>
          <w:szCs w:val="24"/>
        </w:rPr>
        <w:t>3.2.1.2</w:t>
      </w:r>
      <w:r w:rsidR="00284BAC" w:rsidRPr="00B5118A">
        <w:rPr>
          <w:b/>
          <w:sz w:val="24"/>
          <w:szCs w:val="24"/>
        </w:rPr>
        <w:t>. CRITERIOS PARA LA ELABORACIÓN DE LOS HORARIOS</w:t>
      </w:r>
    </w:p>
    <w:p w:rsidR="00284BAC" w:rsidRPr="00B5118A" w:rsidRDefault="00284BAC" w:rsidP="00284BAC">
      <w:pPr>
        <w:rPr>
          <w:b/>
          <w:sz w:val="24"/>
          <w:szCs w:val="24"/>
        </w:rPr>
      </w:pPr>
    </w:p>
    <w:p w:rsidR="00284BAC" w:rsidRPr="00B5118A" w:rsidRDefault="00284BAC" w:rsidP="006720F1">
      <w:pPr>
        <w:pStyle w:val="Prrafodelista"/>
        <w:numPr>
          <w:ilvl w:val="0"/>
          <w:numId w:val="16"/>
        </w:numPr>
        <w:jc w:val="both"/>
        <w:rPr>
          <w:b/>
          <w:u w:val="single"/>
        </w:rPr>
      </w:pPr>
      <w:r w:rsidRPr="00B5118A">
        <w:rPr>
          <w:b/>
          <w:u w:val="single"/>
        </w:rPr>
        <w:t>CRITERIOS PARA LA ELABORACIÓN DEL HORARIO DE MAESTR@S</w:t>
      </w:r>
    </w:p>
    <w:p w:rsidR="00284BAC" w:rsidRPr="00B5118A" w:rsidRDefault="00284BAC" w:rsidP="00284BAC">
      <w:pPr>
        <w:rPr>
          <w:b/>
          <w:sz w:val="24"/>
          <w:szCs w:val="24"/>
        </w:rPr>
      </w:pPr>
    </w:p>
    <w:p w:rsidR="00284BAC" w:rsidRPr="00B5118A" w:rsidRDefault="008018C3" w:rsidP="00284BAC">
      <w:pPr>
        <w:rPr>
          <w:b/>
          <w:sz w:val="24"/>
          <w:szCs w:val="24"/>
        </w:rPr>
      </w:pPr>
      <w:r w:rsidRPr="00B5118A">
        <w:rPr>
          <w:b/>
          <w:sz w:val="24"/>
          <w:szCs w:val="24"/>
        </w:rPr>
        <w:t xml:space="preserve">            </w:t>
      </w:r>
      <w:r w:rsidR="00284BAC" w:rsidRPr="00B5118A">
        <w:rPr>
          <w:b/>
          <w:sz w:val="24"/>
          <w:szCs w:val="24"/>
        </w:rPr>
        <w:t>ACUERDOS ALCANZADOS POR LOS/AS MAESTROS/AS</w:t>
      </w:r>
    </w:p>
    <w:p w:rsidR="00284BAC" w:rsidRPr="00B5118A" w:rsidRDefault="00284BAC" w:rsidP="00284BAC">
      <w:pPr>
        <w:ind w:left="708"/>
        <w:rPr>
          <w:b/>
          <w:sz w:val="24"/>
          <w:szCs w:val="24"/>
          <w:u w:val="single"/>
        </w:rPr>
      </w:pPr>
    </w:p>
    <w:p w:rsidR="00284BAC" w:rsidRPr="00B5118A" w:rsidRDefault="00284BAC" w:rsidP="008018C3">
      <w:pPr>
        <w:ind w:left="708"/>
        <w:rPr>
          <w:b/>
          <w:sz w:val="24"/>
          <w:szCs w:val="24"/>
          <w:u w:val="single"/>
        </w:rPr>
      </w:pPr>
      <w:r w:rsidRPr="00B5118A">
        <w:rPr>
          <w:b/>
          <w:sz w:val="24"/>
          <w:szCs w:val="24"/>
          <w:u w:val="single"/>
        </w:rPr>
        <w:t>DESCRIPCIÓN DE LOS ACUERDOS SOBRE ASIGNACIÓN DE GRUPOS Y TUTORÍAS:</w:t>
      </w:r>
    </w:p>
    <w:p w:rsidR="00284BAC" w:rsidRPr="00B5118A" w:rsidRDefault="00284BAC" w:rsidP="00284BAC">
      <w:pPr>
        <w:jc w:val="both"/>
        <w:rPr>
          <w:b/>
          <w:sz w:val="24"/>
          <w:szCs w:val="24"/>
        </w:rPr>
      </w:pPr>
    </w:p>
    <w:p w:rsidR="00DA23A5" w:rsidRPr="00DA23A5" w:rsidRDefault="00DA23A5" w:rsidP="006720F1">
      <w:pPr>
        <w:numPr>
          <w:ilvl w:val="0"/>
          <w:numId w:val="6"/>
        </w:numPr>
        <w:tabs>
          <w:tab w:val="num" w:pos="360"/>
        </w:tabs>
        <w:jc w:val="both"/>
        <w:rPr>
          <w:sz w:val="24"/>
          <w:szCs w:val="24"/>
          <w:lang w:val="es-ES"/>
        </w:rPr>
      </w:pPr>
      <w:r w:rsidRPr="00DA23A5">
        <w:rPr>
          <w:sz w:val="24"/>
          <w:szCs w:val="24"/>
          <w:lang w:val="es-ES"/>
        </w:rPr>
        <w:t>Continuidad del profesor/a con el mismo grupo de alumnos/as, (LOMCE) durante un máximo de dos años escolares.</w:t>
      </w:r>
    </w:p>
    <w:p w:rsidR="00DA23A5" w:rsidRPr="00DA23A5" w:rsidRDefault="00DA23A5" w:rsidP="00DA23A5">
      <w:pPr>
        <w:ind w:left="360"/>
        <w:jc w:val="both"/>
        <w:rPr>
          <w:sz w:val="16"/>
          <w:szCs w:val="24"/>
          <w:lang w:val="es-ES"/>
        </w:rPr>
      </w:pPr>
    </w:p>
    <w:p w:rsidR="00DA23A5" w:rsidRPr="00DA23A5" w:rsidRDefault="00DA23A5" w:rsidP="006720F1">
      <w:pPr>
        <w:numPr>
          <w:ilvl w:val="0"/>
          <w:numId w:val="6"/>
        </w:numPr>
        <w:tabs>
          <w:tab w:val="num" w:pos="360"/>
        </w:tabs>
        <w:jc w:val="both"/>
        <w:rPr>
          <w:sz w:val="24"/>
          <w:szCs w:val="24"/>
          <w:lang w:val="es-ES"/>
        </w:rPr>
      </w:pPr>
      <w:r w:rsidRPr="00DA23A5">
        <w:rPr>
          <w:sz w:val="24"/>
          <w:szCs w:val="24"/>
          <w:lang w:val="es-ES"/>
        </w:rPr>
        <w:t xml:space="preserve">En E. Infantil los grupos fueron adjudicados atendiendo a la continuidad del profesorado con el grupo a lo largo del ciclo, por orden de antigüedad y por la puntuación global del   concurso de traslados. </w:t>
      </w:r>
    </w:p>
    <w:p w:rsidR="00DA23A5" w:rsidRPr="00DA23A5" w:rsidRDefault="00DA23A5" w:rsidP="00DA23A5">
      <w:pPr>
        <w:jc w:val="both"/>
        <w:rPr>
          <w:sz w:val="16"/>
          <w:szCs w:val="24"/>
          <w:lang w:val="es-ES"/>
        </w:rPr>
      </w:pPr>
    </w:p>
    <w:p w:rsidR="00DA23A5" w:rsidRPr="00DA23A5" w:rsidRDefault="00DA23A5" w:rsidP="006720F1">
      <w:pPr>
        <w:numPr>
          <w:ilvl w:val="0"/>
          <w:numId w:val="6"/>
        </w:numPr>
        <w:tabs>
          <w:tab w:val="num" w:pos="360"/>
        </w:tabs>
        <w:jc w:val="both"/>
        <w:rPr>
          <w:sz w:val="24"/>
          <w:szCs w:val="24"/>
          <w:lang w:val="es-ES"/>
        </w:rPr>
      </w:pPr>
      <w:r w:rsidRPr="00DA23A5">
        <w:rPr>
          <w:sz w:val="24"/>
          <w:szCs w:val="24"/>
          <w:lang w:val="es-ES"/>
        </w:rPr>
        <w:t xml:space="preserve">En E. Primaria quedaron sin tutor/a 1º, 3º y 5º curso. Fue adjudicado por orden de antigüedad y por la puntuación de los interinos obtenida en el concurso-oposición. </w:t>
      </w:r>
    </w:p>
    <w:p w:rsidR="00DA23A5" w:rsidRPr="00DA23A5" w:rsidRDefault="00DA23A5" w:rsidP="00DA23A5">
      <w:pPr>
        <w:ind w:left="708"/>
        <w:rPr>
          <w:sz w:val="16"/>
          <w:szCs w:val="24"/>
          <w:lang w:val="es-ES"/>
        </w:rPr>
      </w:pPr>
    </w:p>
    <w:p w:rsidR="00DA23A5" w:rsidRPr="00DA23A5" w:rsidRDefault="00DA23A5" w:rsidP="006720F1">
      <w:pPr>
        <w:numPr>
          <w:ilvl w:val="0"/>
          <w:numId w:val="6"/>
        </w:numPr>
        <w:tabs>
          <w:tab w:val="num" w:pos="360"/>
        </w:tabs>
        <w:jc w:val="both"/>
        <w:rPr>
          <w:sz w:val="24"/>
          <w:szCs w:val="24"/>
          <w:lang w:val="es-ES"/>
        </w:rPr>
      </w:pPr>
      <w:r w:rsidRPr="00DA23A5">
        <w:rPr>
          <w:sz w:val="24"/>
          <w:szCs w:val="24"/>
          <w:lang w:val="es-ES"/>
        </w:rPr>
        <w:t>El director del Centro se encarga del área de Lengua Castellana, Matemáticas, Religión y Ciencias Sociales a 5Aº de Ed. Primaria.</w:t>
      </w:r>
    </w:p>
    <w:p w:rsidR="00DA23A5" w:rsidRPr="00DA23A5" w:rsidRDefault="00DA23A5" w:rsidP="00DA23A5">
      <w:pPr>
        <w:jc w:val="both"/>
        <w:rPr>
          <w:sz w:val="16"/>
          <w:szCs w:val="24"/>
          <w:lang w:val="es-ES"/>
        </w:rPr>
      </w:pPr>
    </w:p>
    <w:p w:rsidR="00DA23A5" w:rsidRPr="00DA23A5" w:rsidRDefault="00DA23A5" w:rsidP="006720F1">
      <w:pPr>
        <w:numPr>
          <w:ilvl w:val="0"/>
          <w:numId w:val="6"/>
        </w:numPr>
        <w:tabs>
          <w:tab w:val="num" w:pos="360"/>
        </w:tabs>
        <w:jc w:val="both"/>
        <w:rPr>
          <w:sz w:val="24"/>
          <w:szCs w:val="24"/>
          <w:lang w:val="es-ES"/>
        </w:rPr>
      </w:pPr>
      <w:r w:rsidRPr="00DA23A5">
        <w:rPr>
          <w:sz w:val="24"/>
          <w:szCs w:val="24"/>
          <w:lang w:val="es-ES"/>
        </w:rPr>
        <w:t>La secretaria es la tutora de 4º, se encarga de las áreas de Lengua, Matemáticas, Ciencias Sociales y Valores</w:t>
      </w:r>
    </w:p>
    <w:p w:rsidR="00DA23A5" w:rsidRPr="00DA23A5" w:rsidRDefault="00DA23A5" w:rsidP="00DA23A5">
      <w:pPr>
        <w:ind w:left="708"/>
        <w:rPr>
          <w:sz w:val="16"/>
          <w:szCs w:val="24"/>
          <w:lang w:val="es-ES"/>
        </w:rPr>
      </w:pPr>
    </w:p>
    <w:p w:rsidR="00DA23A5" w:rsidRPr="007A5871" w:rsidRDefault="00DA23A5" w:rsidP="007A5871">
      <w:pPr>
        <w:numPr>
          <w:ilvl w:val="0"/>
          <w:numId w:val="6"/>
        </w:numPr>
        <w:tabs>
          <w:tab w:val="num" w:pos="360"/>
        </w:tabs>
        <w:jc w:val="both"/>
        <w:rPr>
          <w:sz w:val="24"/>
          <w:szCs w:val="24"/>
          <w:lang w:val="es-ES"/>
        </w:rPr>
      </w:pPr>
      <w:r w:rsidRPr="00DA23A5">
        <w:rPr>
          <w:sz w:val="24"/>
          <w:szCs w:val="24"/>
          <w:lang w:val="es-ES"/>
        </w:rPr>
        <w:t>Cubrir el área de Religión en la tutoría de Infantil, 1º, 2º, 3º, 4º, 5ºB y 6º a cargo de un profesor especialista.</w:t>
      </w:r>
    </w:p>
    <w:p w:rsidR="00DA23A5" w:rsidRPr="00DA23A5" w:rsidRDefault="00DA23A5" w:rsidP="00DA23A5">
      <w:pPr>
        <w:jc w:val="both"/>
        <w:rPr>
          <w:sz w:val="16"/>
          <w:szCs w:val="24"/>
          <w:lang w:val="es-ES"/>
        </w:rPr>
      </w:pPr>
    </w:p>
    <w:p w:rsidR="00DA23A5" w:rsidRPr="007A5871" w:rsidRDefault="00DA23A5" w:rsidP="006720F1">
      <w:pPr>
        <w:numPr>
          <w:ilvl w:val="0"/>
          <w:numId w:val="6"/>
        </w:numPr>
        <w:tabs>
          <w:tab w:val="num" w:pos="360"/>
        </w:tabs>
        <w:jc w:val="both"/>
        <w:rPr>
          <w:b/>
          <w:sz w:val="24"/>
          <w:szCs w:val="24"/>
          <w:u w:val="single"/>
          <w:lang w:val="es-ES"/>
        </w:rPr>
      </w:pPr>
      <w:r w:rsidRPr="00DA23A5">
        <w:rPr>
          <w:sz w:val="24"/>
          <w:szCs w:val="24"/>
          <w:lang w:val="es-ES"/>
        </w:rPr>
        <w:t>La jefa de estudios se encarga del área de Educación Física de 5ºB nivel, así como del área de lengua y matemáticas en 5ºB.</w:t>
      </w:r>
    </w:p>
    <w:p w:rsidR="007A5871" w:rsidRDefault="007A5871" w:rsidP="007A5871">
      <w:pPr>
        <w:pStyle w:val="Prrafodelista"/>
        <w:rPr>
          <w:b/>
          <w:u w:val="single"/>
        </w:rPr>
      </w:pPr>
    </w:p>
    <w:p w:rsidR="007A5871" w:rsidRPr="007A5871" w:rsidRDefault="007A5871" w:rsidP="007A5871">
      <w:pPr>
        <w:pStyle w:val="Prrafodelista"/>
        <w:numPr>
          <w:ilvl w:val="0"/>
          <w:numId w:val="6"/>
        </w:numPr>
        <w:jc w:val="both"/>
        <w:rPr>
          <w:b/>
          <w:sz w:val="16"/>
          <w:u w:val="single"/>
        </w:rPr>
      </w:pPr>
      <w:r w:rsidRPr="007A5871">
        <w:t>Los refuerzos a los alumnos/as que precisan refuerzo educativo que no puede atender el P.T. los realizan los profesores que tienen horas excedentes.</w:t>
      </w:r>
    </w:p>
    <w:p w:rsidR="007A5871" w:rsidRPr="00DA23A5" w:rsidRDefault="007A5871" w:rsidP="007A5871">
      <w:pPr>
        <w:ind w:left="785"/>
        <w:jc w:val="both"/>
        <w:rPr>
          <w:b/>
          <w:sz w:val="24"/>
          <w:szCs w:val="24"/>
          <w:u w:val="single"/>
          <w:lang w:val="es-ES"/>
        </w:rPr>
      </w:pPr>
    </w:p>
    <w:p w:rsidR="00DA23A5" w:rsidRPr="00DA23A5" w:rsidRDefault="00DA23A5" w:rsidP="006720F1">
      <w:pPr>
        <w:numPr>
          <w:ilvl w:val="0"/>
          <w:numId w:val="6"/>
        </w:numPr>
        <w:tabs>
          <w:tab w:val="num" w:pos="360"/>
        </w:tabs>
        <w:jc w:val="both"/>
        <w:rPr>
          <w:b/>
          <w:sz w:val="24"/>
          <w:szCs w:val="24"/>
          <w:u w:val="single"/>
          <w:lang w:val="es-ES"/>
        </w:rPr>
      </w:pPr>
      <w:r w:rsidRPr="00DA23A5">
        <w:rPr>
          <w:sz w:val="24"/>
          <w:szCs w:val="24"/>
          <w:lang w:val="es-ES"/>
        </w:rPr>
        <w:lastRenderedPageBreak/>
        <w:t>Las horas de educación física de 1º y 2º son impartidas p</w:t>
      </w:r>
      <w:r w:rsidR="007A5871">
        <w:rPr>
          <w:sz w:val="24"/>
          <w:szCs w:val="24"/>
          <w:lang w:val="es-ES"/>
        </w:rPr>
        <w:t xml:space="preserve">or el tutor de 1º y 3º, 4º, 5ºA </w:t>
      </w:r>
      <w:r w:rsidRPr="00DA23A5">
        <w:rPr>
          <w:sz w:val="24"/>
          <w:szCs w:val="24"/>
          <w:lang w:val="es-ES"/>
        </w:rPr>
        <w:t>y 6º son impartidas por el especialista de educación física e inglés.</w:t>
      </w:r>
    </w:p>
    <w:p w:rsidR="00284BAC" w:rsidRPr="00B5118A" w:rsidRDefault="00284BAC" w:rsidP="00284BAC">
      <w:pPr>
        <w:ind w:left="360"/>
        <w:jc w:val="both"/>
        <w:rPr>
          <w:b/>
          <w:sz w:val="24"/>
          <w:szCs w:val="24"/>
          <w:u w:val="single"/>
        </w:rPr>
      </w:pPr>
    </w:p>
    <w:p w:rsidR="00284BAC" w:rsidRPr="00B5118A" w:rsidRDefault="00284BAC" w:rsidP="00284BAC">
      <w:pPr>
        <w:ind w:left="348"/>
        <w:jc w:val="both"/>
        <w:rPr>
          <w:b/>
          <w:color w:val="000000"/>
          <w:sz w:val="24"/>
          <w:szCs w:val="24"/>
        </w:rPr>
      </w:pPr>
      <w:r w:rsidRPr="00B5118A">
        <w:rPr>
          <w:b/>
          <w:color w:val="000000"/>
          <w:sz w:val="24"/>
          <w:szCs w:val="24"/>
        </w:rPr>
        <w:t>VALORACIÓN</w:t>
      </w:r>
    </w:p>
    <w:p w:rsidR="00284BAC" w:rsidRPr="00B5118A" w:rsidRDefault="00284BAC" w:rsidP="00284BAC">
      <w:pPr>
        <w:ind w:left="348"/>
        <w:jc w:val="both"/>
        <w:rPr>
          <w:color w:val="000000"/>
          <w:sz w:val="24"/>
          <w:szCs w:val="24"/>
        </w:rPr>
      </w:pPr>
      <w:r w:rsidRPr="00B5118A">
        <w:rPr>
          <w:color w:val="000000"/>
          <w:sz w:val="24"/>
          <w:szCs w:val="24"/>
        </w:rPr>
        <w:t>El profesorado está muy de acuerdo con estos acuerdos que fueron consensuados entre todos. Buscando una implicación y un mayor desarrollo de la actividad docente. De esta manera buscamos que el profesorado se sienta a gusto con su puesto de trabajo y eso se refleja en un mayor y mejor funcionamiento del centro.</w:t>
      </w:r>
    </w:p>
    <w:p w:rsidR="005E0832" w:rsidRPr="00B5118A" w:rsidRDefault="005E0832" w:rsidP="00284BAC">
      <w:pPr>
        <w:ind w:left="348"/>
        <w:jc w:val="both"/>
        <w:rPr>
          <w:b/>
          <w:color w:val="002060"/>
          <w:sz w:val="24"/>
          <w:szCs w:val="24"/>
        </w:rPr>
      </w:pPr>
    </w:p>
    <w:p w:rsidR="00AE7173" w:rsidRPr="00B5118A" w:rsidRDefault="00AE7173" w:rsidP="00284BAC">
      <w:pPr>
        <w:ind w:left="348"/>
        <w:jc w:val="both"/>
        <w:rPr>
          <w:b/>
          <w:color w:val="002060"/>
          <w:sz w:val="24"/>
          <w:szCs w:val="24"/>
        </w:rPr>
      </w:pPr>
    </w:p>
    <w:p w:rsidR="00284BAC" w:rsidRPr="00B5118A" w:rsidRDefault="00284BAC" w:rsidP="006720F1">
      <w:pPr>
        <w:pStyle w:val="Prrafodelista"/>
        <w:numPr>
          <w:ilvl w:val="0"/>
          <w:numId w:val="16"/>
        </w:numPr>
        <w:jc w:val="both"/>
        <w:rPr>
          <w:b/>
          <w:u w:val="single"/>
        </w:rPr>
      </w:pPr>
      <w:r w:rsidRPr="00B5118A">
        <w:rPr>
          <w:b/>
          <w:u w:val="single"/>
        </w:rPr>
        <w:t xml:space="preserve">HORARIO NO LECTIVO DE OBLIGADA PERMANENCIA.                  </w:t>
      </w:r>
    </w:p>
    <w:p w:rsidR="00284BAC" w:rsidRPr="00B5118A" w:rsidRDefault="00284BAC" w:rsidP="00284BAC">
      <w:pPr>
        <w:jc w:val="both"/>
        <w:rPr>
          <w:b/>
          <w:sz w:val="24"/>
          <w:szCs w:val="24"/>
          <w:u w:val="single"/>
        </w:rPr>
      </w:pPr>
    </w:p>
    <w:p w:rsidR="00284BAC" w:rsidRPr="00B5118A" w:rsidRDefault="00284BAC" w:rsidP="00284BAC">
      <w:pPr>
        <w:ind w:right="-621"/>
        <w:jc w:val="both"/>
        <w:rPr>
          <w:b/>
          <w:sz w:val="24"/>
          <w:szCs w:val="24"/>
          <w:u w:val="single"/>
        </w:rPr>
      </w:pPr>
      <w:r w:rsidRPr="00B5118A">
        <w:rPr>
          <w:b/>
          <w:sz w:val="24"/>
          <w:szCs w:val="24"/>
          <w:u w:val="single"/>
        </w:rPr>
        <w:t>Actividades que se llevarán a cabo</w:t>
      </w:r>
      <w:r w:rsidRPr="00B5118A">
        <w:rPr>
          <w:b/>
          <w:sz w:val="24"/>
          <w:szCs w:val="24"/>
        </w:rPr>
        <w:t xml:space="preserve">                                     </w:t>
      </w:r>
      <w:r w:rsidRPr="00B5118A">
        <w:rPr>
          <w:b/>
          <w:sz w:val="24"/>
          <w:szCs w:val="24"/>
          <w:u w:val="single"/>
        </w:rPr>
        <w:t>Participantes</w:t>
      </w:r>
    </w:p>
    <w:p w:rsidR="00DA23A5" w:rsidRPr="00DA23A5" w:rsidRDefault="00DA23A5" w:rsidP="00DA23A5">
      <w:pPr>
        <w:jc w:val="both"/>
        <w:rPr>
          <w:sz w:val="24"/>
          <w:szCs w:val="24"/>
          <w:lang w:val="es-ES"/>
        </w:rPr>
      </w:pPr>
      <w:r w:rsidRPr="00DA23A5">
        <w:rPr>
          <w:sz w:val="24"/>
          <w:szCs w:val="24"/>
          <w:lang w:val="es-ES"/>
        </w:rPr>
        <w:t xml:space="preserve">-Entrevistas con padres: </w:t>
      </w:r>
      <w:proofErr w:type="gramStart"/>
      <w:r w:rsidRPr="00DA23A5">
        <w:rPr>
          <w:sz w:val="24"/>
          <w:szCs w:val="24"/>
          <w:lang w:val="es-ES"/>
        </w:rPr>
        <w:t>Lunes</w:t>
      </w:r>
      <w:proofErr w:type="gramEnd"/>
      <w:r w:rsidRPr="00DA23A5">
        <w:rPr>
          <w:sz w:val="24"/>
          <w:szCs w:val="24"/>
          <w:lang w:val="es-ES"/>
        </w:rPr>
        <w:t xml:space="preserve"> de 16:30 a 17:30 h                Claustro</w:t>
      </w:r>
    </w:p>
    <w:p w:rsidR="00DA23A5" w:rsidRPr="00DA23A5" w:rsidRDefault="00DA23A5" w:rsidP="00DA23A5">
      <w:pPr>
        <w:jc w:val="both"/>
        <w:rPr>
          <w:sz w:val="24"/>
          <w:szCs w:val="24"/>
          <w:lang w:val="es-ES"/>
        </w:rPr>
      </w:pPr>
      <w:r w:rsidRPr="00DA23A5">
        <w:rPr>
          <w:sz w:val="24"/>
          <w:szCs w:val="24"/>
          <w:lang w:val="es-ES"/>
        </w:rPr>
        <w:t xml:space="preserve">                                                                                                          </w:t>
      </w:r>
    </w:p>
    <w:p w:rsidR="00DA23A5" w:rsidRPr="00DA23A5" w:rsidRDefault="00DA23A5" w:rsidP="00DA23A5">
      <w:pPr>
        <w:tabs>
          <w:tab w:val="left" w:pos="6500"/>
        </w:tabs>
        <w:jc w:val="both"/>
        <w:rPr>
          <w:sz w:val="24"/>
          <w:szCs w:val="24"/>
          <w:lang w:val="es-ES"/>
        </w:rPr>
      </w:pPr>
      <w:r w:rsidRPr="00DA23A5">
        <w:rPr>
          <w:sz w:val="24"/>
          <w:szCs w:val="24"/>
          <w:lang w:val="es-ES"/>
        </w:rPr>
        <w:t>- Claustros: Lunes                                                                  Claustro</w:t>
      </w:r>
    </w:p>
    <w:p w:rsidR="00DA23A5" w:rsidRPr="00DA23A5" w:rsidRDefault="00DA23A5" w:rsidP="00DA23A5">
      <w:pPr>
        <w:jc w:val="both"/>
        <w:rPr>
          <w:szCs w:val="24"/>
          <w:lang w:val="es-ES"/>
        </w:rPr>
      </w:pPr>
    </w:p>
    <w:p w:rsidR="00DA23A5" w:rsidRPr="00DA23A5" w:rsidRDefault="00DA23A5" w:rsidP="00DA23A5">
      <w:pPr>
        <w:tabs>
          <w:tab w:val="left" w:pos="5430"/>
        </w:tabs>
        <w:jc w:val="both"/>
        <w:rPr>
          <w:sz w:val="24"/>
          <w:szCs w:val="24"/>
          <w:lang w:val="es-ES"/>
        </w:rPr>
      </w:pPr>
      <w:r w:rsidRPr="00DA23A5">
        <w:rPr>
          <w:sz w:val="24"/>
          <w:szCs w:val="24"/>
          <w:lang w:val="es-ES"/>
        </w:rPr>
        <w:t xml:space="preserve">- C. Escolar: </w:t>
      </w:r>
      <w:proofErr w:type="gramStart"/>
      <w:r w:rsidRPr="00DA23A5">
        <w:rPr>
          <w:sz w:val="24"/>
          <w:szCs w:val="24"/>
          <w:lang w:val="es-ES"/>
        </w:rPr>
        <w:t>Lunes</w:t>
      </w:r>
      <w:proofErr w:type="gramEnd"/>
      <w:r w:rsidRPr="00DA23A5">
        <w:rPr>
          <w:sz w:val="24"/>
          <w:szCs w:val="24"/>
          <w:lang w:val="es-ES"/>
        </w:rPr>
        <w:t xml:space="preserve">                                    </w:t>
      </w:r>
      <w:r w:rsidRPr="00DA23A5">
        <w:rPr>
          <w:sz w:val="24"/>
          <w:szCs w:val="24"/>
          <w:lang w:val="es-ES"/>
        </w:rPr>
        <w:tab/>
        <w:t xml:space="preserve">     Prof. Padres/Madres</w:t>
      </w:r>
    </w:p>
    <w:p w:rsidR="00DA23A5" w:rsidRPr="00DA23A5" w:rsidRDefault="00DA23A5" w:rsidP="00DA23A5">
      <w:pPr>
        <w:tabs>
          <w:tab w:val="left" w:pos="6560"/>
        </w:tabs>
        <w:jc w:val="both"/>
        <w:rPr>
          <w:szCs w:val="24"/>
          <w:lang w:val="es-ES"/>
        </w:rPr>
      </w:pPr>
    </w:p>
    <w:p w:rsidR="00DA23A5" w:rsidRPr="00DA23A5" w:rsidRDefault="00DA23A5" w:rsidP="00DA23A5">
      <w:pPr>
        <w:tabs>
          <w:tab w:val="left" w:pos="6480"/>
        </w:tabs>
        <w:jc w:val="both"/>
        <w:rPr>
          <w:sz w:val="24"/>
          <w:szCs w:val="24"/>
          <w:lang w:val="es-ES"/>
        </w:rPr>
      </w:pPr>
      <w:r w:rsidRPr="00DA23A5">
        <w:rPr>
          <w:sz w:val="24"/>
          <w:szCs w:val="24"/>
          <w:lang w:val="es-ES"/>
        </w:rPr>
        <w:t xml:space="preserve">- Asistencia a reuniones de nivel: </w:t>
      </w:r>
      <w:proofErr w:type="gramStart"/>
      <w:r w:rsidRPr="00DA23A5">
        <w:rPr>
          <w:sz w:val="24"/>
          <w:szCs w:val="24"/>
          <w:lang w:val="es-ES"/>
        </w:rPr>
        <w:t>Lunes</w:t>
      </w:r>
      <w:proofErr w:type="gramEnd"/>
      <w:r w:rsidRPr="00DA23A5">
        <w:rPr>
          <w:sz w:val="24"/>
          <w:szCs w:val="24"/>
          <w:lang w:val="es-ES"/>
        </w:rPr>
        <w:t xml:space="preserve">                               Coordinadores de nivel.</w:t>
      </w:r>
    </w:p>
    <w:p w:rsidR="00DA23A5" w:rsidRPr="00DA23A5" w:rsidRDefault="00DA23A5" w:rsidP="00DA23A5">
      <w:pPr>
        <w:jc w:val="both"/>
        <w:rPr>
          <w:szCs w:val="24"/>
          <w:lang w:val="es-ES"/>
        </w:rPr>
      </w:pPr>
    </w:p>
    <w:p w:rsidR="00DA23A5" w:rsidRPr="00DA23A5" w:rsidRDefault="00DA23A5" w:rsidP="00DA23A5">
      <w:pPr>
        <w:jc w:val="both"/>
        <w:rPr>
          <w:sz w:val="24"/>
          <w:szCs w:val="24"/>
          <w:lang w:val="es-ES"/>
        </w:rPr>
      </w:pPr>
      <w:r w:rsidRPr="00DA23A5">
        <w:rPr>
          <w:sz w:val="24"/>
          <w:szCs w:val="24"/>
          <w:lang w:val="es-ES"/>
        </w:rPr>
        <w:t>- Asistencia a sesiones de evaluación: Trimestral                Tutores /Especialistas/ EOA.</w:t>
      </w:r>
    </w:p>
    <w:p w:rsidR="00DA23A5" w:rsidRPr="00DA23A5" w:rsidRDefault="00DA23A5" w:rsidP="00DA23A5">
      <w:pPr>
        <w:jc w:val="both"/>
        <w:rPr>
          <w:szCs w:val="24"/>
          <w:lang w:val="es-ES"/>
        </w:rPr>
      </w:pPr>
    </w:p>
    <w:p w:rsidR="00DA23A5" w:rsidRPr="00DA23A5" w:rsidRDefault="00DA23A5" w:rsidP="00DA23A5">
      <w:pPr>
        <w:jc w:val="both"/>
        <w:rPr>
          <w:sz w:val="24"/>
          <w:szCs w:val="24"/>
          <w:lang w:val="es-ES"/>
        </w:rPr>
      </w:pPr>
      <w:r w:rsidRPr="00DA23A5">
        <w:rPr>
          <w:sz w:val="24"/>
          <w:szCs w:val="24"/>
          <w:lang w:val="es-ES"/>
        </w:rPr>
        <w:t xml:space="preserve"> El horario restante se dedicará a formación,                        Tutores/ PT/ AL</w:t>
      </w:r>
    </w:p>
    <w:p w:rsidR="00DA23A5" w:rsidRPr="00DA23A5" w:rsidRDefault="00DA23A5" w:rsidP="00DA23A5">
      <w:pPr>
        <w:jc w:val="both"/>
        <w:rPr>
          <w:sz w:val="24"/>
          <w:szCs w:val="24"/>
          <w:lang w:val="es-ES"/>
        </w:rPr>
      </w:pPr>
      <w:proofErr w:type="gramStart"/>
      <w:r w:rsidRPr="00DA23A5">
        <w:rPr>
          <w:sz w:val="24"/>
          <w:szCs w:val="24"/>
          <w:lang w:val="es-ES"/>
        </w:rPr>
        <w:t>programación</w:t>
      </w:r>
      <w:proofErr w:type="gramEnd"/>
      <w:r w:rsidRPr="00DA23A5">
        <w:rPr>
          <w:sz w:val="24"/>
          <w:szCs w:val="24"/>
          <w:lang w:val="es-ES"/>
        </w:rPr>
        <w:t xml:space="preserve"> y reuniones tutor- P.T. y A.L. </w:t>
      </w:r>
    </w:p>
    <w:p w:rsidR="00DA23A5" w:rsidRPr="00DA23A5" w:rsidRDefault="00DA23A5" w:rsidP="00DA23A5">
      <w:pPr>
        <w:tabs>
          <w:tab w:val="left" w:pos="6480"/>
          <w:tab w:val="left" w:pos="6660"/>
        </w:tabs>
        <w:jc w:val="both"/>
        <w:rPr>
          <w:sz w:val="24"/>
          <w:szCs w:val="24"/>
          <w:lang w:val="es-ES"/>
        </w:rPr>
      </w:pPr>
      <w:r w:rsidRPr="00DA23A5">
        <w:rPr>
          <w:sz w:val="24"/>
          <w:szCs w:val="24"/>
          <w:lang w:val="es-ES"/>
        </w:rPr>
        <w:t xml:space="preserve"> </w:t>
      </w:r>
      <w:proofErr w:type="gramStart"/>
      <w:r w:rsidRPr="00DA23A5">
        <w:rPr>
          <w:sz w:val="24"/>
          <w:szCs w:val="24"/>
          <w:lang w:val="es-ES"/>
        </w:rPr>
        <w:t>y</w:t>
      </w:r>
      <w:proofErr w:type="gramEnd"/>
      <w:r w:rsidRPr="00DA23A5">
        <w:rPr>
          <w:sz w:val="24"/>
          <w:szCs w:val="24"/>
          <w:lang w:val="es-ES"/>
        </w:rPr>
        <w:t xml:space="preserve">  biblioteca.</w:t>
      </w:r>
    </w:p>
    <w:p w:rsidR="001377D5" w:rsidRDefault="001377D5" w:rsidP="001377D5">
      <w:pPr>
        <w:jc w:val="both"/>
        <w:rPr>
          <w:b/>
          <w:color w:val="002060"/>
          <w:sz w:val="24"/>
          <w:szCs w:val="24"/>
        </w:rPr>
      </w:pPr>
    </w:p>
    <w:p w:rsidR="001377D5" w:rsidRDefault="001377D5" w:rsidP="001377D5">
      <w:pPr>
        <w:jc w:val="both"/>
        <w:rPr>
          <w:b/>
          <w:color w:val="002060"/>
          <w:sz w:val="24"/>
          <w:szCs w:val="24"/>
        </w:rPr>
      </w:pPr>
    </w:p>
    <w:p w:rsidR="00284BAC" w:rsidRDefault="00284BAC" w:rsidP="00284BAC">
      <w:pPr>
        <w:ind w:left="348"/>
        <w:jc w:val="both"/>
        <w:rPr>
          <w:b/>
          <w:color w:val="002060"/>
          <w:sz w:val="24"/>
          <w:szCs w:val="24"/>
        </w:rPr>
      </w:pPr>
      <w:r w:rsidRPr="00B5118A">
        <w:rPr>
          <w:b/>
          <w:color w:val="002060"/>
          <w:sz w:val="24"/>
          <w:szCs w:val="24"/>
        </w:rPr>
        <w:t>VALORACIÓN</w:t>
      </w:r>
    </w:p>
    <w:p w:rsidR="00FD067A" w:rsidRPr="00B5118A" w:rsidRDefault="00FD067A" w:rsidP="00284BAC">
      <w:pPr>
        <w:ind w:left="348"/>
        <w:jc w:val="both"/>
        <w:rPr>
          <w:b/>
          <w:color w:val="002060"/>
          <w:sz w:val="24"/>
          <w:szCs w:val="24"/>
        </w:rPr>
      </w:pPr>
    </w:p>
    <w:p w:rsidR="009634BA" w:rsidRDefault="00284BAC" w:rsidP="00284BAC">
      <w:pPr>
        <w:ind w:left="348"/>
        <w:jc w:val="both"/>
        <w:rPr>
          <w:color w:val="000000"/>
          <w:sz w:val="24"/>
          <w:szCs w:val="24"/>
        </w:rPr>
      </w:pPr>
      <w:r w:rsidRPr="00B5118A">
        <w:rPr>
          <w:color w:val="000000"/>
          <w:sz w:val="24"/>
          <w:szCs w:val="24"/>
        </w:rPr>
        <w:t>Los acuerdos sobre el horario de obligada permanencia se han valorado por todo el profesorado como muy satisfactorio.</w:t>
      </w:r>
      <w:r w:rsidR="008B7459">
        <w:rPr>
          <w:color w:val="000000"/>
          <w:sz w:val="24"/>
          <w:szCs w:val="24"/>
        </w:rPr>
        <w:t xml:space="preserve"> </w:t>
      </w:r>
      <w:r w:rsidR="009634BA">
        <w:rPr>
          <w:color w:val="000000"/>
          <w:sz w:val="24"/>
          <w:szCs w:val="24"/>
        </w:rPr>
        <w:t>El tener todo el horario concentrado en una tarde nos permite tener tiempo en las reuniones y tratar todos los temas en profundidad.</w:t>
      </w:r>
      <w:r w:rsidR="007A5871">
        <w:rPr>
          <w:color w:val="000000"/>
          <w:sz w:val="24"/>
          <w:szCs w:val="24"/>
        </w:rPr>
        <w:t xml:space="preserve"> Se cumple también un horario de obligada permanencia de 15 minutos en horario de mañana.</w:t>
      </w:r>
    </w:p>
    <w:p w:rsidR="00284BAC" w:rsidRPr="00B5118A" w:rsidRDefault="00284BAC" w:rsidP="00284BAC">
      <w:pPr>
        <w:ind w:left="348"/>
        <w:jc w:val="both"/>
        <w:rPr>
          <w:b/>
          <w:color w:val="002060"/>
          <w:sz w:val="24"/>
          <w:szCs w:val="24"/>
        </w:rPr>
      </w:pPr>
    </w:p>
    <w:p w:rsidR="009634BA" w:rsidRDefault="00284BAC" w:rsidP="009634BA">
      <w:pPr>
        <w:ind w:left="348"/>
        <w:jc w:val="both"/>
        <w:rPr>
          <w:b/>
          <w:color w:val="002060"/>
          <w:sz w:val="24"/>
          <w:szCs w:val="24"/>
        </w:rPr>
      </w:pPr>
      <w:r w:rsidRPr="00B5118A">
        <w:rPr>
          <w:b/>
          <w:color w:val="002060"/>
          <w:sz w:val="24"/>
          <w:szCs w:val="24"/>
        </w:rPr>
        <w:t>PROPUESTAS DE MEJORA</w:t>
      </w:r>
    </w:p>
    <w:p w:rsidR="00FD067A" w:rsidRDefault="00FD067A" w:rsidP="009634BA">
      <w:pPr>
        <w:ind w:left="348"/>
        <w:jc w:val="both"/>
        <w:rPr>
          <w:b/>
          <w:color w:val="002060"/>
          <w:sz w:val="24"/>
          <w:szCs w:val="24"/>
        </w:rPr>
      </w:pPr>
    </w:p>
    <w:p w:rsidR="00284BAC" w:rsidRPr="009634BA" w:rsidRDefault="009634BA" w:rsidP="009634BA">
      <w:pPr>
        <w:ind w:left="348"/>
        <w:jc w:val="both"/>
        <w:rPr>
          <w:color w:val="000000" w:themeColor="text1"/>
          <w:sz w:val="24"/>
          <w:szCs w:val="24"/>
        </w:rPr>
      </w:pPr>
      <w:r w:rsidRPr="009634BA">
        <w:rPr>
          <w:color w:val="000000" w:themeColor="text1"/>
          <w:sz w:val="24"/>
          <w:szCs w:val="24"/>
        </w:rPr>
        <w:t>Este</w:t>
      </w:r>
      <w:r>
        <w:rPr>
          <w:color w:val="000000" w:themeColor="text1"/>
          <w:sz w:val="24"/>
          <w:szCs w:val="24"/>
        </w:rPr>
        <w:t xml:space="preserve"> formato creemos que es muy operativo para toda la comunidad educativa y para el próximo curso pretendemos </w:t>
      </w:r>
      <w:r w:rsidR="00284BAC" w:rsidRPr="009634BA">
        <w:rPr>
          <w:color w:val="000000" w:themeColor="text1"/>
          <w:sz w:val="24"/>
          <w:szCs w:val="24"/>
        </w:rPr>
        <w:t xml:space="preserve">continuar con el horario de obligada permanencia los lunes. </w:t>
      </w:r>
    </w:p>
    <w:p w:rsidR="00284BAC" w:rsidRPr="00B5118A" w:rsidRDefault="00284BAC" w:rsidP="009634BA">
      <w:pPr>
        <w:rPr>
          <w:b/>
          <w:sz w:val="24"/>
          <w:szCs w:val="24"/>
        </w:rPr>
      </w:pPr>
      <w:r w:rsidRPr="00B5118A">
        <w:rPr>
          <w:b/>
          <w:sz w:val="24"/>
          <w:szCs w:val="24"/>
        </w:rPr>
        <w:t xml:space="preserve"> </w:t>
      </w:r>
    </w:p>
    <w:p w:rsidR="00284BAC" w:rsidRPr="00B5118A" w:rsidRDefault="00284BAC" w:rsidP="006720F1">
      <w:pPr>
        <w:pStyle w:val="Prrafodelista"/>
        <w:numPr>
          <w:ilvl w:val="0"/>
          <w:numId w:val="16"/>
        </w:numPr>
        <w:rPr>
          <w:u w:val="single"/>
        </w:rPr>
      </w:pPr>
      <w:r w:rsidRPr="00B5118A">
        <w:rPr>
          <w:b/>
          <w:u w:val="single"/>
        </w:rPr>
        <w:t>ORGANIZACIÓN DE LAS HORAS EXCEDENTES</w:t>
      </w:r>
      <w:r w:rsidRPr="00B5118A">
        <w:rPr>
          <w:u w:val="single"/>
        </w:rPr>
        <w:t xml:space="preserve">: </w:t>
      </w:r>
    </w:p>
    <w:p w:rsidR="00284BAC" w:rsidRPr="00B5118A" w:rsidRDefault="00284BAC" w:rsidP="00284BAC">
      <w:pPr>
        <w:rPr>
          <w:sz w:val="24"/>
          <w:szCs w:val="24"/>
        </w:rPr>
      </w:pPr>
    </w:p>
    <w:p w:rsidR="00284BAC" w:rsidRPr="00B5118A" w:rsidRDefault="00284BAC" w:rsidP="00284BAC">
      <w:pPr>
        <w:rPr>
          <w:b/>
          <w:sz w:val="24"/>
          <w:szCs w:val="24"/>
          <w:u w:val="single"/>
        </w:rPr>
      </w:pPr>
      <w:r w:rsidRPr="00B5118A">
        <w:rPr>
          <w:b/>
          <w:sz w:val="24"/>
          <w:szCs w:val="24"/>
          <w:u w:val="single"/>
        </w:rPr>
        <w:t>Relación de tareas prioritarias</w:t>
      </w:r>
      <w:r w:rsidRPr="00B5118A">
        <w:rPr>
          <w:b/>
          <w:sz w:val="24"/>
          <w:szCs w:val="24"/>
        </w:rPr>
        <w:t xml:space="preserve">               </w:t>
      </w:r>
      <w:r w:rsidRPr="00B5118A">
        <w:rPr>
          <w:sz w:val="24"/>
          <w:szCs w:val="24"/>
        </w:rPr>
        <w:t xml:space="preserve">                                      </w:t>
      </w:r>
      <w:r w:rsidRPr="00B5118A">
        <w:rPr>
          <w:b/>
          <w:sz w:val="24"/>
          <w:szCs w:val="24"/>
          <w:u w:val="single"/>
        </w:rPr>
        <w:t>Responsables</w:t>
      </w:r>
    </w:p>
    <w:p w:rsidR="00517CF0" w:rsidRPr="00517CF0" w:rsidRDefault="00517CF0" w:rsidP="00517CF0">
      <w:pPr>
        <w:jc w:val="both"/>
        <w:rPr>
          <w:sz w:val="24"/>
          <w:szCs w:val="24"/>
          <w:lang w:val="es-ES"/>
        </w:rPr>
      </w:pPr>
      <w:r w:rsidRPr="00517CF0">
        <w:rPr>
          <w:sz w:val="24"/>
          <w:szCs w:val="24"/>
          <w:lang w:val="es-ES"/>
        </w:rPr>
        <w:t>-Coordinadora E. Infantil                                                          - Tutora I5A</w:t>
      </w:r>
    </w:p>
    <w:p w:rsidR="00517CF0" w:rsidRPr="00517CF0" w:rsidRDefault="00517CF0" w:rsidP="00517CF0">
      <w:pPr>
        <w:tabs>
          <w:tab w:val="left" w:pos="6480"/>
          <w:tab w:val="left" w:pos="6660"/>
        </w:tabs>
        <w:jc w:val="both"/>
        <w:rPr>
          <w:sz w:val="24"/>
          <w:szCs w:val="24"/>
          <w:lang w:val="es-ES"/>
        </w:rPr>
      </w:pPr>
      <w:r w:rsidRPr="00517CF0">
        <w:rPr>
          <w:sz w:val="24"/>
          <w:szCs w:val="24"/>
          <w:lang w:val="es-ES"/>
        </w:rPr>
        <w:t xml:space="preserve">-Coordinadora primer nivel E. P.                                              – Tutor de 1º </w:t>
      </w:r>
    </w:p>
    <w:p w:rsidR="00517CF0" w:rsidRPr="00517CF0" w:rsidRDefault="00517CF0" w:rsidP="00517CF0">
      <w:pPr>
        <w:tabs>
          <w:tab w:val="left" w:pos="6480"/>
          <w:tab w:val="left" w:pos="6660"/>
        </w:tabs>
        <w:jc w:val="both"/>
        <w:rPr>
          <w:sz w:val="24"/>
          <w:szCs w:val="24"/>
          <w:lang w:val="es-ES"/>
        </w:rPr>
      </w:pPr>
      <w:r w:rsidRPr="00517CF0">
        <w:rPr>
          <w:sz w:val="24"/>
          <w:szCs w:val="24"/>
          <w:lang w:val="es-ES"/>
        </w:rPr>
        <w:t xml:space="preserve">-Coordinadora segundo nivel E. P.                                        </w:t>
      </w:r>
      <w:r>
        <w:rPr>
          <w:sz w:val="24"/>
          <w:szCs w:val="24"/>
          <w:lang w:val="es-ES"/>
        </w:rPr>
        <w:t xml:space="preserve">   – Tutora de 2º</w:t>
      </w:r>
    </w:p>
    <w:p w:rsidR="00517CF0" w:rsidRPr="00517CF0" w:rsidRDefault="00517CF0" w:rsidP="00517CF0">
      <w:pPr>
        <w:tabs>
          <w:tab w:val="left" w:pos="6480"/>
          <w:tab w:val="left" w:pos="6660"/>
        </w:tabs>
        <w:jc w:val="both"/>
        <w:rPr>
          <w:sz w:val="24"/>
          <w:szCs w:val="24"/>
          <w:lang w:val="es-ES"/>
        </w:rPr>
      </w:pPr>
      <w:r w:rsidRPr="00517CF0">
        <w:rPr>
          <w:sz w:val="24"/>
          <w:szCs w:val="24"/>
          <w:lang w:val="es-ES"/>
        </w:rPr>
        <w:lastRenderedPageBreak/>
        <w:t xml:space="preserve">-Coordinador tercer nivel E. P.                                                 – Tutor de 3º </w:t>
      </w:r>
    </w:p>
    <w:p w:rsidR="00517CF0" w:rsidRPr="00517CF0" w:rsidRDefault="00517CF0" w:rsidP="00517CF0">
      <w:pPr>
        <w:tabs>
          <w:tab w:val="left" w:pos="6480"/>
          <w:tab w:val="left" w:pos="6660"/>
        </w:tabs>
        <w:jc w:val="both"/>
        <w:rPr>
          <w:sz w:val="24"/>
          <w:szCs w:val="24"/>
          <w:lang w:val="es-ES"/>
        </w:rPr>
      </w:pPr>
      <w:r w:rsidRPr="00517CF0">
        <w:rPr>
          <w:sz w:val="24"/>
          <w:szCs w:val="24"/>
          <w:lang w:val="es-ES"/>
        </w:rPr>
        <w:t xml:space="preserve">-Coordinadora cuarto nivel E. P.                                              – Tutora de 4º </w:t>
      </w:r>
    </w:p>
    <w:p w:rsidR="00517CF0" w:rsidRPr="00517CF0" w:rsidRDefault="00517CF0" w:rsidP="00517CF0">
      <w:pPr>
        <w:tabs>
          <w:tab w:val="left" w:pos="6480"/>
          <w:tab w:val="left" w:pos="6660"/>
        </w:tabs>
        <w:jc w:val="both"/>
        <w:rPr>
          <w:sz w:val="24"/>
          <w:szCs w:val="24"/>
          <w:lang w:val="es-ES"/>
        </w:rPr>
      </w:pPr>
      <w:r w:rsidRPr="00517CF0">
        <w:rPr>
          <w:sz w:val="24"/>
          <w:szCs w:val="24"/>
          <w:lang w:val="es-ES"/>
        </w:rPr>
        <w:t xml:space="preserve">-Coordinador quinto nivel E. P.                                                – Tutor de 5º </w:t>
      </w:r>
    </w:p>
    <w:p w:rsidR="00517CF0" w:rsidRPr="00517CF0" w:rsidRDefault="00517CF0" w:rsidP="00517CF0">
      <w:pPr>
        <w:tabs>
          <w:tab w:val="left" w:pos="6480"/>
          <w:tab w:val="left" w:pos="6660"/>
        </w:tabs>
        <w:jc w:val="both"/>
        <w:rPr>
          <w:sz w:val="24"/>
          <w:szCs w:val="24"/>
          <w:lang w:val="es-ES"/>
        </w:rPr>
      </w:pPr>
      <w:r w:rsidRPr="00517CF0">
        <w:rPr>
          <w:sz w:val="24"/>
          <w:szCs w:val="24"/>
          <w:lang w:val="es-ES"/>
        </w:rPr>
        <w:t xml:space="preserve">-Coordinadora sexto nivel E. P.                                               – Tutora de 6º </w:t>
      </w:r>
    </w:p>
    <w:p w:rsidR="00517CF0" w:rsidRPr="00517CF0" w:rsidRDefault="00517CF0" w:rsidP="00517CF0">
      <w:pPr>
        <w:tabs>
          <w:tab w:val="left" w:pos="6480"/>
        </w:tabs>
        <w:jc w:val="both"/>
        <w:rPr>
          <w:sz w:val="24"/>
          <w:szCs w:val="24"/>
          <w:lang w:val="es-ES"/>
        </w:rPr>
      </w:pPr>
      <w:r w:rsidRPr="00517CF0">
        <w:rPr>
          <w:sz w:val="24"/>
          <w:szCs w:val="24"/>
          <w:lang w:val="es-ES"/>
        </w:rPr>
        <w:t>-Coordinadora de actividades extracurriculares.                      - Tutora I 4A</w:t>
      </w:r>
    </w:p>
    <w:p w:rsidR="00517CF0" w:rsidRPr="00517CF0" w:rsidRDefault="00517CF0" w:rsidP="00517CF0">
      <w:pPr>
        <w:tabs>
          <w:tab w:val="left" w:pos="5655"/>
        </w:tabs>
        <w:jc w:val="both"/>
        <w:rPr>
          <w:sz w:val="24"/>
          <w:szCs w:val="24"/>
          <w:lang w:val="es-ES"/>
        </w:rPr>
      </w:pPr>
      <w:r w:rsidRPr="00517CF0">
        <w:rPr>
          <w:sz w:val="24"/>
          <w:szCs w:val="24"/>
          <w:lang w:val="es-ES"/>
        </w:rPr>
        <w:t xml:space="preserve">-Coordinadora de biblioteca. </w:t>
      </w:r>
      <w:r w:rsidRPr="00517CF0">
        <w:rPr>
          <w:sz w:val="24"/>
          <w:szCs w:val="24"/>
          <w:lang w:val="es-ES"/>
        </w:rPr>
        <w:tab/>
        <w:t xml:space="preserve">   - Especialista en inglés</w:t>
      </w:r>
    </w:p>
    <w:p w:rsidR="00517CF0" w:rsidRPr="00517CF0" w:rsidRDefault="00517CF0" w:rsidP="00517CF0">
      <w:pPr>
        <w:ind w:right="745"/>
        <w:rPr>
          <w:sz w:val="24"/>
          <w:szCs w:val="24"/>
          <w:lang w:val="es-ES"/>
        </w:rPr>
      </w:pPr>
      <w:r w:rsidRPr="00517CF0">
        <w:rPr>
          <w:sz w:val="24"/>
          <w:szCs w:val="24"/>
          <w:lang w:val="es-ES"/>
        </w:rPr>
        <w:t xml:space="preserve">-Refuerzo educativo.                                            </w:t>
      </w:r>
      <w:r>
        <w:rPr>
          <w:sz w:val="24"/>
          <w:szCs w:val="24"/>
          <w:lang w:val="es-ES"/>
        </w:rPr>
        <w:t xml:space="preserve">     </w:t>
      </w:r>
      <w:r>
        <w:rPr>
          <w:sz w:val="24"/>
          <w:szCs w:val="24"/>
          <w:lang w:val="es-ES"/>
        </w:rPr>
        <w:tab/>
        <w:t xml:space="preserve">               -Tutores -</w:t>
      </w:r>
      <w:r w:rsidRPr="00517CF0">
        <w:rPr>
          <w:sz w:val="24"/>
          <w:szCs w:val="24"/>
          <w:lang w:val="es-ES"/>
        </w:rPr>
        <w:t xml:space="preserve">especialistas                                                                                                    </w:t>
      </w:r>
    </w:p>
    <w:p w:rsidR="00517CF0" w:rsidRPr="00517CF0" w:rsidRDefault="00517CF0" w:rsidP="00517CF0">
      <w:pPr>
        <w:tabs>
          <w:tab w:val="left" w:pos="708"/>
          <w:tab w:val="left" w:pos="6540"/>
        </w:tabs>
        <w:jc w:val="both"/>
        <w:rPr>
          <w:sz w:val="24"/>
          <w:szCs w:val="24"/>
          <w:lang w:val="es-ES"/>
        </w:rPr>
      </w:pPr>
      <w:r w:rsidRPr="00517CF0">
        <w:rPr>
          <w:sz w:val="24"/>
          <w:szCs w:val="24"/>
          <w:lang w:val="es-ES"/>
        </w:rPr>
        <w:t>- Coordinadora de Formación                                                 - Jefatura de Estudios</w:t>
      </w:r>
    </w:p>
    <w:p w:rsidR="00517CF0" w:rsidRPr="00517CF0" w:rsidRDefault="00517CF0" w:rsidP="00517CF0">
      <w:pPr>
        <w:tabs>
          <w:tab w:val="left" w:pos="708"/>
          <w:tab w:val="left" w:pos="6540"/>
        </w:tabs>
        <w:jc w:val="both"/>
        <w:rPr>
          <w:sz w:val="24"/>
          <w:szCs w:val="24"/>
          <w:lang w:val="es-ES"/>
        </w:rPr>
      </w:pPr>
      <w:r w:rsidRPr="00517CF0">
        <w:rPr>
          <w:sz w:val="24"/>
          <w:szCs w:val="24"/>
          <w:lang w:val="es-ES"/>
        </w:rPr>
        <w:t>- Coordinador de Riesgos Laborales                                       - Director</w:t>
      </w:r>
    </w:p>
    <w:p w:rsidR="00517CF0" w:rsidRPr="00517CF0" w:rsidRDefault="00517CF0" w:rsidP="00517CF0">
      <w:pPr>
        <w:rPr>
          <w:b/>
          <w:sz w:val="24"/>
          <w:szCs w:val="24"/>
          <w:u w:val="single"/>
          <w:lang w:val="es-ES"/>
        </w:rPr>
      </w:pPr>
    </w:p>
    <w:p w:rsidR="00284BAC" w:rsidRPr="00B5118A" w:rsidRDefault="00284BAC" w:rsidP="00284BAC">
      <w:pPr>
        <w:ind w:left="348"/>
        <w:jc w:val="both"/>
        <w:rPr>
          <w:b/>
          <w:color w:val="002060"/>
          <w:sz w:val="24"/>
          <w:szCs w:val="24"/>
        </w:rPr>
      </w:pPr>
    </w:p>
    <w:p w:rsidR="00284BAC" w:rsidRPr="00B5118A" w:rsidRDefault="00284BAC" w:rsidP="00284BAC">
      <w:pPr>
        <w:ind w:left="348"/>
        <w:jc w:val="both"/>
        <w:rPr>
          <w:b/>
          <w:color w:val="002060"/>
          <w:sz w:val="24"/>
          <w:szCs w:val="24"/>
        </w:rPr>
      </w:pPr>
      <w:r w:rsidRPr="00B5118A">
        <w:rPr>
          <w:b/>
          <w:color w:val="002060"/>
          <w:sz w:val="24"/>
          <w:szCs w:val="24"/>
        </w:rPr>
        <w:t>VALORACIÓN</w:t>
      </w:r>
    </w:p>
    <w:p w:rsidR="008018C3" w:rsidRPr="00B5118A" w:rsidRDefault="00284BAC" w:rsidP="00AE7173">
      <w:pPr>
        <w:jc w:val="both"/>
        <w:rPr>
          <w:color w:val="000000"/>
          <w:sz w:val="24"/>
          <w:szCs w:val="24"/>
        </w:rPr>
      </w:pPr>
      <w:r w:rsidRPr="00B5118A">
        <w:rPr>
          <w:color w:val="000000"/>
          <w:sz w:val="24"/>
          <w:szCs w:val="24"/>
        </w:rPr>
        <w:t>Todo el profesorado está satisfecho y se ha involucrado en el desarrollo de las tareas asignadas dentro de este horario.</w:t>
      </w:r>
    </w:p>
    <w:p w:rsidR="00284BAC" w:rsidRDefault="008018C3" w:rsidP="00AE7173">
      <w:pPr>
        <w:autoSpaceDE w:val="0"/>
        <w:autoSpaceDN w:val="0"/>
        <w:adjustRightInd w:val="0"/>
        <w:jc w:val="both"/>
        <w:rPr>
          <w:sz w:val="24"/>
          <w:szCs w:val="24"/>
          <w:lang w:val="es-ES"/>
        </w:rPr>
      </w:pPr>
      <w:r w:rsidRPr="00B5118A">
        <w:rPr>
          <w:sz w:val="24"/>
          <w:szCs w:val="24"/>
          <w:lang w:val="es-ES"/>
        </w:rPr>
        <w:t>Tanto en Infantil como en Primaria, se ha cumplido con lo estipulado en la Programación General</w:t>
      </w:r>
      <w:r w:rsidR="00AE7173" w:rsidRPr="00B5118A">
        <w:rPr>
          <w:sz w:val="24"/>
          <w:szCs w:val="24"/>
          <w:lang w:val="es-ES"/>
        </w:rPr>
        <w:t xml:space="preserve"> </w:t>
      </w:r>
      <w:r w:rsidRPr="00B5118A">
        <w:rPr>
          <w:sz w:val="24"/>
          <w:szCs w:val="24"/>
          <w:lang w:val="es-ES"/>
        </w:rPr>
        <w:t>Anual y en los horarios personales de cada profesor. La Jefatura de Estudios y el Equipo de</w:t>
      </w:r>
      <w:r w:rsidR="00AE7173" w:rsidRPr="00B5118A">
        <w:rPr>
          <w:sz w:val="24"/>
          <w:szCs w:val="24"/>
          <w:lang w:val="es-ES"/>
        </w:rPr>
        <w:t xml:space="preserve"> </w:t>
      </w:r>
      <w:r w:rsidRPr="00B5118A">
        <w:rPr>
          <w:sz w:val="24"/>
          <w:szCs w:val="24"/>
          <w:lang w:val="es-ES"/>
        </w:rPr>
        <w:t>Orientación han organizado convenientemente el trabajo con los alumnos que necesitaban de</w:t>
      </w:r>
      <w:r w:rsidR="00AE7173" w:rsidRPr="00B5118A">
        <w:rPr>
          <w:sz w:val="24"/>
          <w:szCs w:val="24"/>
          <w:lang w:val="es-ES"/>
        </w:rPr>
        <w:t xml:space="preserve"> </w:t>
      </w:r>
      <w:r w:rsidRPr="00B5118A">
        <w:rPr>
          <w:sz w:val="24"/>
          <w:szCs w:val="24"/>
          <w:lang w:val="es-ES"/>
        </w:rPr>
        <w:t>refuerzo educativo aprovechando las horas lectivas excedentes del profesorado</w:t>
      </w:r>
      <w:r w:rsidR="005E0832">
        <w:rPr>
          <w:sz w:val="24"/>
          <w:szCs w:val="24"/>
          <w:lang w:val="es-ES"/>
        </w:rPr>
        <w:t>.</w:t>
      </w:r>
    </w:p>
    <w:p w:rsidR="005E0832" w:rsidRPr="00B5118A" w:rsidRDefault="005E0832" w:rsidP="00AE7173">
      <w:pPr>
        <w:autoSpaceDE w:val="0"/>
        <w:autoSpaceDN w:val="0"/>
        <w:adjustRightInd w:val="0"/>
        <w:jc w:val="both"/>
        <w:rPr>
          <w:color w:val="000000"/>
          <w:sz w:val="24"/>
          <w:szCs w:val="24"/>
        </w:rPr>
      </w:pPr>
    </w:p>
    <w:p w:rsidR="00284BAC" w:rsidRPr="00B5118A" w:rsidRDefault="00284BAC" w:rsidP="00284BAC">
      <w:pPr>
        <w:ind w:left="348"/>
        <w:jc w:val="both"/>
        <w:rPr>
          <w:b/>
          <w:color w:val="002060"/>
          <w:sz w:val="24"/>
          <w:szCs w:val="24"/>
        </w:rPr>
      </w:pPr>
      <w:r w:rsidRPr="00B5118A">
        <w:rPr>
          <w:b/>
          <w:color w:val="002060"/>
          <w:sz w:val="24"/>
          <w:szCs w:val="24"/>
        </w:rPr>
        <w:t>PROPUESTAS DE MEJORA</w:t>
      </w:r>
    </w:p>
    <w:p w:rsidR="00284BAC" w:rsidRPr="00B5118A" w:rsidRDefault="00284BAC" w:rsidP="00284BAC">
      <w:pPr>
        <w:rPr>
          <w:sz w:val="24"/>
          <w:szCs w:val="24"/>
        </w:rPr>
      </w:pPr>
      <w:r w:rsidRPr="00B5118A">
        <w:rPr>
          <w:sz w:val="24"/>
          <w:szCs w:val="24"/>
        </w:rPr>
        <w:t xml:space="preserve">       Debemos valernos de todo lo bueno que podemos aportar (experiencia, entusiasmo, antigüedad) y combinarlos para ganar en funcionalidad en el centro.</w:t>
      </w:r>
    </w:p>
    <w:p w:rsidR="00284BAC" w:rsidRPr="00B5118A" w:rsidRDefault="00284BAC" w:rsidP="00284BAC">
      <w:pPr>
        <w:rPr>
          <w:b/>
          <w:sz w:val="24"/>
          <w:szCs w:val="24"/>
        </w:rPr>
      </w:pPr>
    </w:p>
    <w:p w:rsidR="00284BAC" w:rsidRPr="00B5118A" w:rsidRDefault="00284BAC" w:rsidP="006720F1">
      <w:pPr>
        <w:pStyle w:val="Prrafodelista"/>
        <w:numPr>
          <w:ilvl w:val="0"/>
          <w:numId w:val="16"/>
        </w:numPr>
        <w:rPr>
          <w:b/>
          <w:bCs/>
        </w:rPr>
      </w:pPr>
      <w:r w:rsidRPr="00B5118A">
        <w:rPr>
          <w:b/>
          <w:bCs/>
        </w:rPr>
        <w:t xml:space="preserve"> VIGILANCIA DE LOS PERIODOS DE RECREO DEL ALUMNADO.</w:t>
      </w:r>
    </w:p>
    <w:p w:rsidR="00284BAC" w:rsidRPr="00B5118A" w:rsidRDefault="00284BAC" w:rsidP="00284BAC">
      <w:pPr>
        <w:tabs>
          <w:tab w:val="left" w:pos="1534"/>
        </w:tabs>
        <w:rPr>
          <w:b/>
          <w:sz w:val="24"/>
          <w:szCs w:val="24"/>
          <w:u w:val="single"/>
        </w:rPr>
      </w:pPr>
    </w:p>
    <w:p w:rsidR="00517CF0" w:rsidRPr="00517CF0" w:rsidRDefault="00517CF0" w:rsidP="00517CF0">
      <w:pPr>
        <w:jc w:val="both"/>
        <w:rPr>
          <w:sz w:val="24"/>
          <w:szCs w:val="24"/>
          <w:lang w:val="es-ES"/>
        </w:rPr>
      </w:pPr>
      <w:r w:rsidRPr="00517CF0">
        <w:rPr>
          <w:sz w:val="24"/>
          <w:szCs w:val="24"/>
          <w:lang w:val="es-ES"/>
        </w:rPr>
        <w:t>La situación sanitaria originada por la COVID-19, hace que para evitar un mayor número de alumnos en el patio de recreo, se establezcan varios turnos tanto en educación infantil, como en educación primaria.   El periodo de recreo en educación infantil 3 y 4 años queda situado en el horario general del centro desde las 11:00 hasta 11:30 horas de la mañana. El de infantil de 5 años será desde 11:45h hasta las 12:45h. Siendo las tutoras de los cursos las encargadas de su vigilancia.</w:t>
      </w:r>
    </w:p>
    <w:p w:rsidR="00517CF0" w:rsidRPr="00517CF0" w:rsidRDefault="00517CF0" w:rsidP="00517CF0">
      <w:pPr>
        <w:ind w:firstLine="708"/>
        <w:jc w:val="both"/>
        <w:rPr>
          <w:sz w:val="24"/>
          <w:szCs w:val="24"/>
          <w:lang w:val="es-ES"/>
        </w:rPr>
      </w:pPr>
      <w:r w:rsidRPr="00517CF0">
        <w:rPr>
          <w:sz w:val="24"/>
          <w:szCs w:val="24"/>
          <w:lang w:val="es-ES"/>
        </w:rPr>
        <w:t xml:space="preserve">Por su parte, los horarios de recreo para los cursos de 1º, 2º y 4º, quedan marcados dentro del horario general de centro desde las 11:15h a las 11:45h. </w:t>
      </w:r>
      <w:proofErr w:type="gramStart"/>
      <w:r w:rsidRPr="00517CF0">
        <w:rPr>
          <w:sz w:val="24"/>
          <w:szCs w:val="24"/>
          <w:lang w:val="es-ES"/>
        </w:rPr>
        <w:t>siendo</w:t>
      </w:r>
      <w:proofErr w:type="gramEnd"/>
      <w:r w:rsidRPr="00517CF0">
        <w:rPr>
          <w:sz w:val="24"/>
          <w:szCs w:val="24"/>
          <w:lang w:val="es-ES"/>
        </w:rPr>
        <w:t xml:space="preserve"> para 3º, 5º y 6º nivel de educación primaria de 12h hasta las 12:30h.</w:t>
      </w:r>
    </w:p>
    <w:p w:rsidR="00517CF0" w:rsidRPr="00517CF0" w:rsidRDefault="00517CF0" w:rsidP="00517CF0">
      <w:pPr>
        <w:ind w:firstLine="708"/>
        <w:jc w:val="both"/>
        <w:rPr>
          <w:sz w:val="24"/>
          <w:szCs w:val="24"/>
          <w:lang w:val="es-ES"/>
        </w:rPr>
      </w:pPr>
      <w:r w:rsidRPr="00517CF0">
        <w:rPr>
          <w:sz w:val="24"/>
          <w:szCs w:val="24"/>
          <w:lang w:val="es-ES"/>
        </w:rPr>
        <w:t>Cada curso, quedara vigilado en la parte del patio asignada para el mismo, estableciendo un día a la semana por maestro para preparación de material durante este tiempo:</w:t>
      </w:r>
      <w:r w:rsidRPr="00517CF0">
        <w:rPr>
          <w:rFonts w:ascii="Georgia" w:hAnsi="Georgia"/>
          <w:color w:val="000000"/>
          <w:kern w:val="28"/>
          <w:sz w:val="24"/>
          <w:lang w:val="es-ES"/>
        </w:rPr>
        <w:tab/>
      </w:r>
    </w:p>
    <w:p w:rsidR="00284BAC" w:rsidRPr="00B5118A" w:rsidRDefault="00284BAC" w:rsidP="00284BAC">
      <w:pPr>
        <w:tabs>
          <w:tab w:val="left" w:pos="540"/>
        </w:tabs>
        <w:jc w:val="both"/>
        <w:rPr>
          <w:b/>
          <w:bCs/>
          <w:i/>
          <w:sz w:val="24"/>
          <w:szCs w:val="24"/>
        </w:rPr>
      </w:pPr>
      <w:r w:rsidRPr="00B5118A">
        <w:rPr>
          <w:sz w:val="24"/>
          <w:szCs w:val="24"/>
        </w:rPr>
        <w:t>Según consta en el Proyecto Educativo de Centro:</w:t>
      </w:r>
      <w:r w:rsidRPr="00B5118A">
        <w:rPr>
          <w:i/>
          <w:sz w:val="24"/>
          <w:szCs w:val="24"/>
        </w:rPr>
        <w:t xml:space="preserve"> </w:t>
      </w:r>
      <w:r w:rsidRPr="00B5118A">
        <w:rPr>
          <w:b/>
          <w:bCs/>
          <w:i/>
          <w:sz w:val="24"/>
          <w:szCs w:val="24"/>
        </w:rPr>
        <w:t xml:space="preserve">“en los días de lluvia acompañarán a los </w:t>
      </w:r>
      <w:proofErr w:type="spellStart"/>
      <w:r w:rsidRPr="00B5118A">
        <w:rPr>
          <w:b/>
          <w:bCs/>
          <w:i/>
          <w:sz w:val="24"/>
          <w:szCs w:val="24"/>
        </w:rPr>
        <w:t>alumn@s</w:t>
      </w:r>
      <w:proofErr w:type="spellEnd"/>
      <w:r w:rsidRPr="00B5118A">
        <w:rPr>
          <w:b/>
          <w:bCs/>
          <w:i/>
          <w:sz w:val="24"/>
          <w:szCs w:val="24"/>
        </w:rPr>
        <w:t xml:space="preserve"> los profesores tutores (en E.I y E.P)”  </w:t>
      </w:r>
    </w:p>
    <w:p w:rsidR="00284BAC" w:rsidRPr="00B5118A" w:rsidRDefault="00284BAC" w:rsidP="00284BAC">
      <w:pPr>
        <w:pStyle w:val="Textoindependiente"/>
        <w:tabs>
          <w:tab w:val="left" w:pos="540"/>
        </w:tabs>
        <w:rPr>
          <w:sz w:val="24"/>
          <w:szCs w:val="24"/>
          <w:u w:val="single"/>
        </w:rPr>
      </w:pPr>
      <w:r w:rsidRPr="00B5118A">
        <w:rPr>
          <w:sz w:val="24"/>
          <w:szCs w:val="24"/>
        </w:rPr>
        <w:t xml:space="preserve">Los </w:t>
      </w:r>
      <w:proofErr w:type="spellStart"/>
      <w:r w:rsidRPr="00B5118A">
        <w:rPr>
          <w:sz w:val="24"/>
          <w:szCs w:val="24"/>
        </w:rPr>
        <w:t>maestr@s</w:t>
      </w:r>
      <w:proofErr w:type="spellEnd"/>
      <w:r w:rsidRPr="00B5118A">
        <w:rPr>
          <w:sz w:val="24"/>
          <w:szCs w:val="24"/>
        </w:rPr>
        <w:t xml:space="preserve"> especialistas apoyarán al curso al que están adscritos</w:t>
      </w:r>
      <w:r w:rsidR="00243B2C">
        <w:rPr>
          <w:sz w:val="24"/>
          <w:szCs w:val="24"/>
        </w:rPr>
        <w:t>, tal cual se recoge en la PGA.</w:t>
      </w:r>
    </w:p>
    <w:p w:rsidR="00284BAC" w:rsidRPr="00B5118A" w:rsidRDefault="00284BAC" w:rsidP="00284BAC">
      <w:pPr>
        <w:rPr>
          <w:sz w:val="24"/>
          <w:szCs w:val="24"/>
        </w:rPr>
      </w:pPr>
    </w:p>
    <w:p w:rsidR="00284BAC" w:rsidRPr="00B5118A" w:rsidRDefault="00284BAC" w:rsidP="00284BAC">
      <w:pPr>
        <w:jc w:val="both"/>
        <w:rPr>
          <w:b/>
          <w:color w:val="002060"/>
          <w:sz w:val="24"/>
          <w:szCs w:val="24"/>
        </w:rPr>
      </w:pPr>
      <w:r w:rsidRPr="00B5118A">
        <w:rPr>
          <w:b/>
          <w:color w:val="002060"/>
          <w:sz w:val="24"/>
          <w:szCs w:val="24"/>
        </w:rPr>
        <w:t>VALORACIÓN</w:t>
      </w:r>
    </w:p>
    <w:p w:rsidR="00284BAC" w:rsidRDefault="00284BAC" w:rsidP="00284BAC">
      <w:pPr>
        <w:jc w:val="both"/>
        <w:rPr>
          <w:color w:val="000000"/>
          <w:sz w:val="24"/>
          <w:szCs w:val="24"/>
        </w:rPr>
      </w:pPr>
      <w:r w:rsidRPr="00B5118A">
        <w:rPr>
          <w:color w:val="000000"/>
          <w:sz w:val="24"/>
          <w:szCs w:val="24"/>
        </w:rPr>
        <w:t xml:space="preserve">Los recreos han estado perfectamente cuidados. </w:t>
      </w:r>
      <w:r w:rsidR="00240D23">
        <w:rPr>
          <w:color w:val="000000"/>
          <w:sz w:val="24"/>
          <w:szCs w:val="24"/>
        </w:rPr>
        <w:t>No s</w:t>
      </w:r>
      <w:r w:rsidRPr="00B5118A">
        <w:rPr>
          <w:color w:val="000000"/>
          <w:sz w:val="24"/>
          <w:szCs w:val="24"/>
        </w:rPr>
        <w:t>e han realizado activid</w:t>
      </w:r>
      <w:r w:rsidR="00885738">
        <w:rPr>
          <w:color w:val="000000"/>
          <w:sz w:val="24"/>
          <w:szCs w:val="24"/>
        </w:rPr>
        <w:t>ades ni juegos previstos para este curso, t</w:t>
      </w:r>
      <w:r w:rsidR="00240D23">
        <w:rPr>
          <w:color w:val="000000"/>
          <w:sz w:val="24"/>
          <w:szCs w:val="24"/>
        </w:rPr>
        <w:t xml:space="preserve">odo ellos debido a la situación extraordinaria que estamos </w:t>
      </w:r>
      <w:r w:rsidR="00240D23">
        <w:rPr>
          <w:color w:val="000000"/>
          <w:sz w:val="24"/>
          <w:szCs w:val="24"/>
        </w:rPr>
        <w:lastRenderedPageBreak/>
        <w:t>viviendo.</w:t>
      </w:r>
      <w:r w:rsidRPr="00B5118A">
        <w:rPr>
          <w:color w:val="000000"/>
          <w:sz w:val="24"/>
          <w:szCs w:val="24"/>
        </w:rPr>
        <w:t xml:space="preserve"> Sin duda, el tener un profesorado participativo ha favorecido un ambiente muy enriquecedor tanto para el alumnado como para el profesorado.</w:t>
      </w:r>
      <w:r w:rsidR="00240D23">
        <w:rPr>
          <w:color w:val="000000"/>
          <w:sz w:val="24"/>
          <w:szCs w:val="24"/>
        </w:rPr>
        <w:t xml:space="preserve"> Ya que a pesar de todo, se han esforzado para hacer una ambiente </w:t>
      </w:r>
      <w:r w:rsidR="00885738">
        <w:rPr>
          <w:color w:val="000000"/>
          <w:sz w:val="24"/>
          <w:szCs w:val="24"/>
        </w:rPr>
        <w:t>más</w:t>
      </w:r>
      <w:r w:rsidR="00240D23">
        <w:rPr>
          <w:color w:val="000000"/>
          <w:sz w:val="24"/>
          <w:szCs w:val="24"/>
        </w:rPr>
        <w:t xml:space="preserve"> distendido.</w:t>
      </w:r>
    </w:p>
    <w:p w:rsidR="00886897" w:rsidRPr="00B5118A" w:rsidRDefault="00A709F4" w:rsidP="00284BAC">
      <w:pPr>
        <w:jc w:val="both"/>
        <w:rPr>
          <w:color w:val="000000"/>
          <w:sz w:val="24"/>
          <w:szCs w:val="24"/>
        </w:rPr>
      </w:pPr>
      <w:r>
        <w:rPr>
          <w:color w:val="000000"/>
          <w:sz w:val="24"/>
          <w:szCs w:val="24"/>
        </w:rPr>
        <w:t xml:space="preserve">Seguimos con </w:t>
      </w:r>
      <w:r w:rsidR="00886897">
        <w:rPr>
          <w:color w:val="000000"/>
          <w:sz w:val="24"/>
          <w:szCs w:val="24"/>
        </w:rPr>
        <w:t xml:space="preserve">el modelo de alumno mediador; siendo un recurso muy aceptado por parte de los alumnos. </w:t>
      </w:r>
    </w:p>
    <w:p w:rsidR="00284BAC" w:rsidRPr="00B5118A" w:rsidRDefault="00284BAC" w:rsidP="00284BAC">
      <w:pPr>
        <w:ind w:left="348"/>
        <w:jc w:val="both"/>
        <w:rPr>
          <w:b/>
          <w:color w:val="002060"/>
          <w:sz w:val="24"/>
          <w:szCs w:val="24"/>
        </w:rPr>
      </w:pPr>
    </w:p>
    <w:p w:rsidR="00284BAC" w:rsidRPr="00B5118A" w:rsidRDefault="00284BAC" w:rsidP="00284BAC">
      <w:pPr>
        <w:jc w:val="both"/>
        <w:rPr>
          <w:b/>
          <w:color w:val="002060"/>
          <w:sz w:val="24"/>
          <w:szCs w:val="24"/>
        </w:rPr>
      </w:pPr>
      <w:r w:rsidRPr="00B5118A">
        <w:rPr>
          <w:b/>
          <w:color w:val="002060"/>
          <w:sz w:val="24"/>
          <w:szCs w:val="24"/>
        </w:rPr>
        <w:t>PROPUESTAS DE MEJORA</w:t>
      </w:r>
    </w:p>
    <w:p w:rsidR="00284BAC" w:rsidRDefault="00284BAC" w:rsidP="008A4A45">
      <w:pPr>
        <w:jc w:val="both"/>
        <w:rPr>
          <w:sz w:val="24"/>
          <w:szCs w:val="24"/>
        </w:rPr>
      </w:pPr>
      <w:r w:rsidRPr="00B5118A">
        <w:rPr>
          <w:sz w:val="24"/>
          <w:szCs w:val="24"/>
        </w:rPr>
        <w:t>Debemos potenciar la continuidad de actividades durante los recreos. De manera que los/as alumnos/as que lo deseen tengan distintas alternativas de ocio.</w:t>
      </w:r>
      <w:r w:rsidR="008A4A45">
        <w:rPr>
          <w:sz w:val="24"/>
          <w:szCs w:val="24"/>
        </w:rPr>
        <w:t xml:space="preserve"> Pondremos en funcionamiento los recreos alternativos con actividades programadas en el presente curso, pero que debido a la suspensión de las clases lectivas no se han puesto en práctica.</w:t>
      </w:r>
    </w:p>
    <w:p w:rsidR="00240D23" w:rsidRDefault="00240D23" w:rsidP="008A4A45">
      <w:pPr>
        <w:jc w:val="both"/>
        <w:rPr>
          <w:sz w:val="24"/>
          <w:szCs w:val="24"/>
        </w:rPr>
      </w:pPr>
    </w:p>
    <w:p w:rsidR="008B7459" w:rsidRDefault="008B7459" w:rsidP="00482E92">
      <w:pPr>
        <w:rPr>
          <w:b/>
          <w:sz w:val="24"/>
          <w:szCs w:val="24"/>
        </w:rPr>
      </w:pPr>
    </w:p>
    <w:p w:rsidR="008B7459" w:rsidRDefault="008B7459" w:rsidP="00482E92">
      <w:pPr>
        <w:rPr>
          <w:b/>
          <w:sz w:val="24"/>
          <w:szCs w:val="24"/>
        </w:rPr>
      </w:pPr>
    </w:p>
    <w:p w:rsidR="00482E92" w:rsidRPr="00B5118A" w:rsidRDefault="00482E92" w:rsidP="00482E92">
      <w:pPr>
        <w:rPr>
          <w:b/>
          <w:sz w:val="24"/>
          <w:szCs w:val="24"/>
          <w:u w:val="single"/>
        </w:rPr>
      </w:pPr>
      <w:r w:rsidRPr="00B5118A">
        <w:rPr>
          <w:b/>
          <w:sz w:val="24"/>
          <w:szCs w:val="24"/>
        </w:rPr>
        <w:t xml:space="preserve">E. </w:t>
      </w:r>
      <w:r w:rsidRPr="00B5118A">
        <w:rPr>
          <w:b/>
          <w:sz w:val="24"/>
          <w:szCs w:val="24"/>
          <w:u w:val="single"/>
        </w:rPr>
        <w:t>CRITERIOS PARA LA ELABORACIÓN DEL PLAN DE SUSTITUCIONES DEL PROFESORADO.</w:t>
      </w:r>
    </w:p>
    <w:p w:rsidR="00482E92" w:rsidRPr="00B5118A" w:rsidRDefault="00482E92" w:rsidP="00482E92">
      <w:pPr>
        <w:rPr>
          <w:sz w:val="24"/>
          <w:szCs w:val="24"/>
        </w:rPr>
      </w:pPr>
      <w:r w:rsidRPr="00B5118A">
        <w:rPr>
          <w:sz w:val="24"/>
          <w:szCs w:val="24"/>
        </w:rPr>
        <w:t xml:space="preserve">                   </w:t>
      </w:r>
    </w:p>
    <w:p w:rsidR="00482E92" w:rsidRPr="00B5118A" w:rsidRDefault="00482E92" w:rsidP="006720F1">
      <w:pPr>
        <w:numPr>
          <w:ilvl w:val="0"/>
          <w:numId w:val="18"/>
        </w:numPr>
        <w:ind w:left="1416"/>
        <w:jc w:val="both"/>
        <w:rPr>
          <w:sz w:val="24"/>
          <w:szCs w:val="24"/>
        </w:rPr>
      </w:pPr>
      <w:r w:rsidRPr="00B5118A">
        <w:rPr>
          <w:sz w:val="24"/>
          <w:szCs w:val="24"/>
        </w:rPr>
        <w:t>Los/as alumnos/as han de estar atendidos cuando falta uno o varios maestros (tutores o especialistas).</w:t>
      </w:r>
    </w:p>
    <w:p w:rsidR="00482E92" w:rsidRPr="00B5118A" w:rsidRDefault="00482E92" w:rsidP="006720F1">
      <w:pPr>
        <w:numPr>
          <w:ilvl w:val="0"/>
          <w:numId w:val="18"/>
        </w:numPr>
        <w:ind w:left="1416"/>
        <w:jc w:val="both"/>
        <w:rPr>
          <w:sz w:val="24"/>
          <w:szCs w:val="24"/>
        </w:rPr>
      </w:pPr>
      <w:r w:rsidRPr="00B5118A">
        <w:rPr>
          <w:sz w:val="24"/>
          <w:szCs w:val="24"/>
        </w:rPr>
        <w:t xml:space="preserve">En Ed. Infantil se procurará que las ausencias que puedan surgir, sean cubiertas por los </w:t>
      </w:r>
      <w:proofErr w:type="spellStart"/>
      <w:r w:rsidRPr="00B5118A">
        <w:rPr>
          <w:sz w:val="24"/>
          <w:szCs w:val="24"/>
        </w:rPr>
        <w:t>maestr@s</w:t>
      </w:r>
      <w:proofErr w:type="spellEnd"/>
      <w:r w:rsidRPr="00B5118A">
        <w:rPr>
          <w:sz w:val="24"/>
          <w:szCs w:val="24"/>
        </w:rPr>
        <w:t xml:space="preserve"> que </w:t>
      </w:r>
      <w:r w:rsidR="00650028">
        <w:rPr>
          <w:sz w:val="24"/>
          <w:szCs w:val="24"/>
        </w:rPr>
        <w:t>estén realizando tareas de refuerzo</w:t>
      </w:r>
      <w:r w:rsidRPr="00B5118A">
        <w:rPr>
          <w:sz w:val="24"/>
          <w:szCs w:val="24"/>
        </w:rPr>
        <w:t>. En caso necesario se estaría a lo dispuesto en el Plan general de sustituciones.</w:t>
      </w:r>
    </w:p>
    <w:p w:rsidR="00482E92" w:rsidRDefault="00482E92" w:rsidP="00482E92">
      <w:pPr>
        <w:ind w:left="1728"/>
        <w:jc w:val="both"/>
        <w:rPr>
          <w:sz w:val="24"/>
          <w:szCs w:val="24"/>
        </w:rPr>
      </w:pPr>
    </w:p>
    <w:p w:rsidR="00482E92" w:rsidRPr="00B5118A" w:rsidRDefault="00D5470D" w:rsidP="00482E92">
      <w:pPr>
        <w:ind w:left="1728"/>
        <w:jc w:val="both"/>
        <w:rPr>
          <w:b/>
          <w:sz w:val="24"/>
          <w:szCs w:val="24"/>
        </w:rPr>
      </w:pPr>
      <w:r>
        <w:rPr>
          <w:noProof/>
          <w:sz w:val="24"/>
          <w:szCs w:val="24"/>
          <w:lang w:val="es-ES"/>
        </w:rPr>
        <mc:AlternateContent>
          <mc:Choice Requires="wps">
            <w:drawing>
              <wp:anchor distT="4294967295" distB="4294967295" distL="114300" distR="114300" simplePos="0" relativeHeight="251674624" behindDoc="0" locked="0" layoutInCell="0" allowOverlap="1" wp14:anchorId="19036D38" wp14:editId="3381BE02">
                <wp:simplePos x="0" y="0"/>
                <wp:positionH relativeFrom="column">
                  <wp:posOffset>4000500</wp:posOffset>
                </wp:positionH>
                <wp:positionV relativeFrom="paragraph">
                  <wp:posOffset>120014</wp:posOffset>
                </wp:positionV>
                <wp:extent cx="1485900" cy="0"/>
                <wp:effectExtent l="0" t="19050" r="38100" b="3810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5715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EECF3" id="Conector recto 1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9.45pt" to="6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JZHAIAADUEAAAOAAAAZHJzL2Uyb0RvYy54bWysU8GO2jAQvVfqP1i+s0kgsBARVlUCvWy7&#10;SLv9AGM7xKpjW7YhoKr/3rEhaGkvVdWLM/aMX97Me14+nTqJjtw6oVWJs4cUI66oZkLtS/ztbTOa&#10;Y+Q8UYxIrXiJz9zhp9XHD8veFHysWy0ZtwhAlCt6U+LWe1MkiaMt74h70IYrSDbadsTD1u4TZkkP&#10;6J1Mxmk6S3ptmbGacufgtL4k8SriNw2n/qVpHPdIlhi4+bjauO7CmqyWpNhbYlpBrzTIP7DoiFDw&#10;0xtUTTxBByv+gOoEtdrpxj9Q3SW6aQTlsQfoJkt/6+a1JYbHXmA4ztzG5P4fLP163FokGGg3w0iR&#10;DjSqQCnqtUU2fBAkYEq9cQUUV2prQ5/0pF7Ns6bfHVK6aona88j27WwAIQs3krsrYeMM/GvXf9EM&#10;asjB6ziyU2O7AAnDQKeozPmmDD95ROEwy+fTRQoC0iGXkGK4aKzzn7nuUAhKLIUKQyMFOT47H4iQ&#10;YigJx0pvhJRReKlQX+LpYzZN4w2npWAhG+qc3e8qadGRgHcmk8ViFgcBaHdlVh8Ui2gtJ2x9jT0R&#10;8hJDvVQBD3oBPtfoYo4fi3Sxnq/n+Sgfz9ajPK3r0adNlY9mm+xxWk/qqqqzn4FalhetYIyrwG4w&#10;apb/nRGuT+ZisZtVb3NI7tHjwIDs8I2ko5hBv4sTdpqdt3YQGbwZi6/vKJj//R7i96999QsAAP//&#10;AwBQSwMEFAAGAAgAAAAhAI6C0vncAAAACQEAAA8AAABkcnMvZG93bnJldi54bWxMj8FOwzAQRO9I&#10;/IO1SNyoTYEoDXEqQCRwQxQ+YBubJCJeR7HTpHw9izjAcWdGs2/y7eJ6cbBj6DxpuFwpEJZqbzpq&#10;NLy/lRcpiBCRDPaerIajDbAtTk9yzIyf6dUedrERXEIhQw1tjEMmZahb6zCs/GCJvQ8/Oox8jo00&#10;I85c7nq5ViqRDjviDy0O9qG19educhrK8mnAm6/N86TW6rG6P1Yv5VxpfX623N2CiHaJf2H4wWd0&#10;KJhp7ycyQfQakivFWyIb6QYEB9LkmoX9ryCLXP5fUHwDAAD//wMAUEsBAi0AFAAGAAgAAAAhALaD&#10;OJL+AAAA4QEAABMAAAAAAAAAAAAAAAAAAAAAAFtDb250ZW50X1R5cGVzXS54bWxQSwECLQAUAAYA&#10;CAAAACEAOP0h/9YAAACUAQAACwAAAAAAAAAAAAAAAAAvAQAAX3JlbHMvLnJlbHNQSwECLQAUAAYA&#10;CAAAACEAAMbyWRwCAAA1BAAADgAAAAAAAAAAAAAAAAAuAgAAZHJzL2Uyb0RvYy54bWxQSwECLQAU&#10;AAYACAAAACEAjoLS+dwAAAAJAQAADwAAAAAAAAAAAAAAAAB2BAAAZHJzL2Rvd25yZXYueG1sUEsF&#10;BgAAAAAEAAQA8wAAAH8FAAAAAA==&#10;" o:allowincell="f" strokecolor="#396" strokeweight="4.5pt"/>
            </w:pict>
          </mc:Fallback>
        </mc:AlternateContent>
      </w:r>
      <w:r>
        <w:rPr>
          <w:noProof/>
          <w:sz w:val="24"/>
          <w:szCs w:val="24"/>
          <w:lang w:val="es-ES"/>
        </w:rPr>
        <mc:AlternateContent>
          <mc:Choice Requires="wps">
            <w:drawing>
              <wp:anchor distT="4294967295" distB="4294967295" distL="114300" distR="114300" simplePos="0" relativeHeight="251673600" behindDoc="0" locked="0" layoutInCell="0" allowOverlap="1" wp14:anchorId="13632334" wp14:editId="5D4A3883">
                <wp:simplePos x="0" y="0"/>
                <wp:positionH relativeFrom="column">
                  <wp:posOffset>685800</wp:posOffset>
                </wp:positionH>
                <wp:positionV relativeFrom="paragraph">
                  <wp:posOffset>120014</wp:posOffset>
                </wp:positionV>
                <wp:extent cx="1257300" cy="0"/>
                <wp:effectExtent l="0" t="19050" r="38100" b="3810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5715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71A2" id="Conector recto 1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9.45pt" to="15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S7HQIAADUEAAAOAAAAZHJzL2Uyb0RvYy54bWysU9uO2yAQfa/Uf0C8J7YT52bFWVV20pdt&#10;N9JuP4AAjlExICBxoqr/3oFclG1fqqovMDAzhzNzhuXTqZPoyK0TWpU4G6YYcUU1E2pf4m9vm8Ec&#10;I+eJYkRqxUt85g4/rT5+WPam4CPdasm4RQCiXNGbErfemyJJHG15R9xQG67A2WjbEQ9Hu0+YJT2g&#10;dzIZpek06bVlxmrKnYPb+uLEq4jfNJz6l6Zx3CNZYuDm42rjugtrslqSYm+JaQW90iD/wKIjQsGj&#10;d6iaeIIOVvwB1QlqtdONH1LdJbppBOWxBqgmS3+r5rUlhsdaoDnO3Nvk/h8s/XrcWiQYaDfBSJEO&#10;NKpAKeq1RTZsCBzQpd64AoIrtbWhTnpSr+ZZ0+8OKV21RO15ZPt2NoCQhYzkXUo4OANv7fovmkEM&#10;OXgdW3ZqbBcgoRnoFJU535XhJ48oXGajyWycgoD05ktIcUs01vnPXHcoGCWWQoWmkYIcn50PREhx&#10;CwnXSm+ElFF4qVBf4sksm6Qxw2kpWPCGOGf3u0padCQwO+PxYjGdxrLA8xhm9UGxiNZywtZX2xMh&#10;Lza8LlXAg1qAz9W6DMePRbpYz9fzfJCPputBntb14NOmygfTTTab1OO6qursZ6CW5UUrGOMqsLsN&#10;apb/3SBcv8xlxO6jeu9D8h49NgzI3vZIOooZ9LtMwk6z89beRIbZjMHXfxSG//EM9uNvX/0CAAD/&#10;/wMAUEsDBBQABgAIAAAAIQBcWK1O2wAAAAkBAAAPAAAAZHJzL2Rvd25yZXYueG1sTE/LTsMwELwj&#10;8Q/WInGjNkVUaRqnAkQCt4rCB2xjN4mI11HsNClfzyIOcNt5aHYm286uEyc7hNaThtuFAmGp8qal&#10;WsPHe3GTgAgRyWDnyWo42wDb/PIiw9T4id7saR9rwSEUUtTQxNinUoaqsQ7DwveWWDv6wWFkONTS&#10;DDhxuOvkUqmVdNgSf2iwt0+NrT73o9NQFC893n+tX0e1VM/l47ncFVOp9fXV/LABEe0c/8zwU5+r&#10;Q86dDn4kE0THWCW8JfKRrEGw4U6tmDj8EjLP5P8F+TcAAAD//wMAUEsBAi0AFAAGAAgAAAAhALaD&#10;OJL+AAAA4QEAABMAAAAAAAAAAAAAAAAAAAAAAFtDb250ZW50X1R5cGVzXS54bWxQSwECLQAUAAYA&#10;CAAAACEAOP0h/9YAAACUAQAACwAAAAAAAAAAAAAAAAAvAQAAX3JlbHMvLnJlbHNQSwECLQAUAAYA&#10;CAAAACEAnJmUux0CAAA1BAAADgAAAAAAAAAAAAAAAAAuAgAAZHJzL2Uyb0RvYy54bWxQSwECLQAU&#10;AAYACAAAACEAXFitTtsAAAAJAQAADwAAAAAAAAAAAAAAAAB3BAAAZHJzL2Rvd25yZXYueG1sUEsF&#10;BgAAAAAEAAQA8wAAAH8FAAAAAA==&#10;" o:allowincell="f" strokecolor="#396" strokeweight="4.5pt"/>
            </w:pict>
          </mc:Fallback>
        </mc:AlternateContent>
      </w:r>
      <w:r w:rsidR="00482E92" w:rsidRPr="00B5118A">
        <w:rPr>
          <w:sz w:val="24"/>
          <w:szCs w:val="24"/>
        </w:rPr>
        <w:t xml:space="preserve">                      </w:t>
      </w:r>
      <w:r w:rsidR="00482E92" w:rsidRPr="00B5118A">
        <w:rPr>
          <w:b/>
          <w:sz w:val="24"/>
          <w:szCs w:val="24"/>
        </w:rPr>
        <w:t>PLAN GENERAL</w:t>
      </w:r>
    </w:p>
    <w:p w:rsidR="00482E92" w:rsidRPr="00B5118A" w:rsidRDefault="00482E92" w:rsidP="00482E92">
      <w:pPr>
        <w:jc w:val="both"/>
        <w:rPr>
          <w:sz w:val="24"/>
          <w:szCs w:val="24"/>
        </w:rPr>
      </w:pPr>
      <w:r w:rsidRPr="00B5118A">
        <w:rPr>
          <w:sz w:val="24"/>
          <w:szCs w:val="24"/>
        </w:rPr>
        <w:t>1º.- Las decisiones tomadas en cada momento para la realización de sustituciones implican la consideración de estas cuatro variables:</w:t>
      </w:r>
    </w:p>
    <w:p w:rsidR="00482E92" w:rsidRPr="00B5118A" w:rsidRDefault="00482E92" w:rsidP="00482E92">
      <w:pPr>
        <w:pStyle w:val="Textoindependiente"/>
        <w:rPr>
          <w:sz w:val="24"/>
          <w:szCs w:val="24"/>
        </w:rPr>
      </w:pPr>
      <w:r w:rsidRPr="00B5118A">
        <w:rPr>
          <w:sz w:val="24"/>
          <w:szCs w:val="24"/>
        </w:rPr>
        <w:t xml:space="preserve">                                  </w:t>
      </w:r>
    </w:p>
    <w:p w:rsidR="00482E92" w:rsidRPr="00B5118A" w:rsidRDefault="00482E92" w:rsidP="006720F1">
      <w:pPr>
        <w:numPr>
          <w:ilvl w:val="0"/>
          <w:numId w:val="19"/>
        </w:numPr>
        <w:jc w:val="both"/>
        <w:rPr>
          <w:sz w:val="24"/>
          <w:szCs w:val="24"/>
        </w:rPr>
      </w:pPr>
      <w:r w:rsidRPr="00B5118A">
        <w:rPr>
          <w:sz w:val="24"/>
          <w:szCs w:val="24"/>
        </w:rPr>
        <w:t>Las sustituciones se realizarán preferentemente dentro de la misma etapa.</w:t>
      </w:r>
    </w:p>
    <w:p w:rsidR="00482E92" w:rsidRPr="00B5118A" w:rsidRDefault="00482E92" w:rsidP="006720F1">
      <w:pPr>
        <w:numPr>
          <w:ilvl w:val="0"/>
          <w:numId w:val="19"/>
        </w:numPr>
        <w:jc w:val="both"/>
        <w:rPr>
          <w:sz w:val="24"/>
          <w:szCs w:val="24"/>
        </w:rPr>
      </w:pPr>
      <w:r w:rsidRPr="00B5118A">
        <w:rPr>
          <w:sz w:val="24"/>
          <w:szCs w:val="24"/>
        </w:rPr>
        <w:t>Procuramos, siempre que sea posible, que quien sustituya sea p</w:t>
      </w:r>
      <w:r w:rsidR="00650028">
        <w:rPr>
          <w:sz w:val="24"/>
          <w:szCs w:val="24"/>
        </w:rPr>
        <w:t>róximo al nivel educativo o refuerc</w:t>
      </w:r>
      <w:r w:rsidRPr="00B5118A">
        <w:rPr>
          <w:sz w:val="24"/>
          <w:szCs w:val="24"/>
        </w:rPr>
        <w:t>e a la clase.</w:t>
      </w:r>
    </w:p>
    <w:p w:rsidR="00482E92" w:rsidRPr="00B5118A" w:rsidRDefault="00482E92" w:rsidP="006720F1">
      <w:pPr>
        <w:numPr>
          <w:ilvl w:val="0"/>
          <w:numId w:val="17"/>
        </w:numPr>
        <w:tabs>
          <w:tab w:val="clear" w:pos="2760"/>
          <w:tab w:val="num" w:pos="1440"/>
        </w:tabs>
        <w:ind w:left="1440"/>
        <w:jc w:val="both"/>
        <w:rPr>
          <w:sz w:val="24"/>
          <w:szCs w:val="24"/>
        </w:rPr>
      </w:pPr>
      <w:r w:rsidRPr="00B5118A">
        <w:rPr>
          <w:sz w:val="24"/>
          <w:szCs w:val="24"/>
        </w:rPr>
        <w:t>En sustituciones, priorizamos según el siguiente orden:</w:t>
      </w:r>
    </w:p>
    <w:p w:rsidR="00482E92" w:rsidRPr="00B5118A" w:rsidRDefault="00482E92" w:rsidP="006720F1">
      <w:pPr>
        <w:numPr>
          <w:ilvl w:val="0"/>
          <w:numId w:val="6"/>
        </w:numPr>
        <w:tabs>
          <w:tab w:val="num" w:pos="1776"/>
        </w:tabs>
        <w:ind w:left="1776"/>
        <w:jc w:val="both"/>
        <w:rPr>
          <w:sz w:val="24"/>
          <w:szCs w:val="24"/>
        </w:rPr>
      </w:pPr>
      <w:r w:rsidRPr="00B5118A">
        <w:rPr>
          <w:sz w:val="24"/>
          <w:szCs w:val="24"/>
        </w:rPr>
        <w:t>A quien tiene refuerzo educativo a esa clase.</w:t>
      </w:r>
    </w:p>
    <w:p w:rsidR="00482E92" w:rsidRPr="00B5118A" w:rsidRDefault="00482E92" w:rsidP="006720F1">
      <w:pPr>
        <w:numPr>
          <w:ilvl w:val="0"/>
          <w:numId w:val="6"/>
        </w:numPr>
        <w:tabs>
          <w:tab w:val="num" w:pos="1776"/>
        </w:tabs>
        <w:ind w:left="1776"/>
        <w:jc w:val="both"/>
        <w:rPr>
          <w:sz w:val="24"/>
          <w:szCs w:val="24"/>
        </w:rPr>
      </w:pPr>
      <w:r w:rsidRPr="00B5118A">
        <w:rPr>
          <w:sz w:val="24"/>
          <w:szCs w:val="24"/>
        </w:rPr>
        <w:t>A quien está en tareas de biblioteca</w:t>
      </w:r>
    </w:p>
    <w:p w:rsidR="00482E92" w:rsidRPr="00B5118A" w:rsidRDefault="00482E92" w:rsidP="006720F1">
      <w:pPr>
        <w:numPr>
          <w:ilvl w:val="0"/>
          <w:numId w:val="6"/>
        </w:numPr>
        <w:tabs>
          <w:tab w:val="num" w:pos="1776"/>
        </w:tabs>
        <w:ind w:left="1776"/>
        <w:jc w:val="both"/>
        <w:rPr>
          <w:sz w:val="24"/>
          <w:szCs w:val="24"/>
        </w:rPr>
      </w:pPr>
      <w:r w:rsidRPr="00B5118A">
        <w:rPr>
          <w:sz w:val="24"/>
          <w:szCs w:val="24"/>
        </w:rPr>
        <w:t>A quien tiene coordinación o comisión.</w:t>
      </w:r>
    </w:p>
    <w:p w:rsidR="00482E92" w:rsidRDefault="00482E92" w:rsidP="006720F1">
      <w:pPr>
        <w:numPr>
          <w:ilvl w:val="0"/>
          <w:numId w:val="6"/>
        </w:numPr>
        <w:tabs>
          <w:tab w:val="num" w:pos="1776"/>
        </w:tabs>
        <w:ind w:left="1776"/>
        <w:jc w:val="both"/>
        <w:rPr>
          <w:sz w:val="24"/>
          <w:szCs w:val="24"/>
        </w:rPr>
      </w:pPr>
      <w:r w:rsidRPr="00B5118A">
        <w:rPr>
          <w:sz w:val="24"/>
          <w:szCs w:val="24"/>
        </w:rPr>
        <w:t>A quien tiene refuerzo educativo a alumnos.</w:t>
      </w:r>
    </w:p>
    <w:p w:rsidR="002C7002" w:rsidRPr="00B5118A" w:rsidRDefault="002C7002" w:rsidP="006720F1">
      <w:pPr>
        <w:numPr>
          <w:ilvl w:val="0"/>
          <w:numId w:val="6"/>
        </w:numPr>
        <w:tabs>
          <w:tab w:val="num" w:pos="1776"/>
        </w:tabs>
        <w:ind w:left="1776"/>
        <w:jc w:val="both"/>
        <w:rPr>
          <w:sz w:val="24"/>
          <w:szCs w:val="24"/>
        </w:rPr>
      </w:pPr>
      <w:r>
        <w:rPr>
          <w:sz w:val="24"/>
          <w:szCs w:val="24"/>
        </w:rPr>
        <w:t>A quien tiene refuerzo en aulas en los que hay alumnos con dictamen de escolarización</w:t>
      </w:r>
      <w:r w:rsidR="00A709F4">
        <w:rPr>
          <w:sz w:val="24"/>
          <w:szCs w:val="24"/>
        </w:rPr>
        <w:t>.</w:t>
      </w:r>
    </w:p>
    <w:p w:rsidR="00482E92" w:rsidRPr="00B5118A" w:rsidRDefault="00482E92" w:rsidP="006720F1">
      <w:pPr>
        <w:numPr>
          <w:ilvl w:val="0"/>
          <w:numId w:val="6"/>
        </w:numPr>
        <w:tabs>
          <w:tab w:val="num" w:pos="1776"/>
        </w:tabs>
        <w:ind w:left="1776"/>
        <w:jc w:val="both"/>
        <w:rPr>
          <w:sz w:val="24"/>
          <w:szCs w:val="24"/>
        </w:rPr>
      </w:pPr>
      <w:r w:rsidRPr="00B5118A">
        <w:rPr>
          <w:sz w:val="24"/>
          <w:szCs w:val="24"/>
        </w:rPr>
        <w:t>El equipo directivo.</w:t>
      </w:r>
    </w:p>
    <w:p w:rsidR="00482E92" w:rsidRPr="00B5118A" w:rsidRDefault="00482E92" w:rsidP="006720F1">
      <w:pPr>
        <w:numPr>
          <w:ilvl w:val="0"/>
          <w:numId w:val="6"/>
        </w:numPr>
        <w:tabs>
          <w:tab w:val="num" w:pos="1776"/>
        </w:tabs>
        <w:ind w:left="1776"/>
        <w:jc w:val="both"/>
        <w:rPr>
          <w:sz w:val="24"/>
          <w:szCs w:val="24"/>
        </w:rPr>
      </w:pPr>
      <w:r w:rsidRPr="00B5118A">
        <w:rPr>
          <w:sz w:val="24"/>
          <w:szCs w:val="24"/>
        </w:rPr>
        <w:t>A quien está con ACNEES.</w:t>
      </w:r>
    </w:p>
    <w:p w:rsidR="00482E92" w:rsidRPr="00B5118A" w:rsidRDefault="00482E92" w:rsidP="006720F1">
      <w:pPr>
        <w:numPr>
          <w:ilvl w:val="0"/>
          <w:numId w:val="19"/>
        </w:numPr>
        <w:jc w:val="both"/>
        <w:rPr>
          <w:sz w:val="24"/>
          <w:szCs w:val="24"/>
        </w:rPr>
      </w:pPr>
      <w:r w:rsidRPr="00B5118A">
        <w:rPr>
          <w:sz w:val="24"/>
          <w:szCs w:val="24"/>
        </w:rPr>
        <w:t>Valoramos el cómputo total de sustituciones.</w:t>
      </w:r>
    </w:p>
    <w:p w:rsidR="00482E92" w:rsidRDefault="00482E92" w:rsidP="00482E92">
      <w:pPr>
        <w:jc w:val="both"/>
        <w:rPr>
          <w:sz w:val="24"/>
          <w:szCs w:val="24"/>
        </w:rPr>
      </w:pPr>
      <w:r w:rsidRPr="00B5118A">
        <w:rPr>
          <w:sz w:val="24"/>
          <w:szCs w:val="24"/>
        </w:rPr>
        <w:t xml:space="preserve">      </w:t>
      </w:r>
    </w:p>
    <w:p w:rsidR="00482E92" w:rsidRPr="00B5118A" w:rsidRDefault="00482E92" w:rsidP="00482E92">
      <w:pPr>
        <w:tabs>
          <w:tab w:val="left" w:pos="0"/>
          <w:tab w:val="left" w:pos="360"/>
        </w:tabs>
        <w:jc w:val="both"/>
        <w:rPr>
          <w:b/>
          <w:bCs/>
          <w:sz w:val="24"/>
          <w:szCs w:val="24"/>
        </w:rPr>
      </w:pPr>
      <w:r w:rsidRPr="00B5118A">
        <w:rPr>
          <w:sz w:val="24"/>
          <w:szCs w:val="24"/>
        </w:rPr>
        <w:t xml:space="preserve">2º.- Siempre que se pueda anticipar, </w:t>
      </w:r>
      <w:r w:rsidRPr="00B5118A">
        <w:rPr>
          <w:b/>
          <w:bCs/>
          <w:sz w:val="24"/>
          <w:szCs w:val="24"/>
        </w:rPr>
        <w:t xml:space="preserve">se facilitará la tarea al </w:t>
      </w:r>
      <w:proofErr w:type="spellStart"/>
      <w:r w:rsidRPr="00B5118A">
        <w:rPr>
          <w:b/>
          <w:bCs/>
          <w:sz w:val="24"/>
          <w:szCs w:val="24"/>
        </w:rPr>
        <w:t>compañer</w:t>
      </w:r>
      <w:proofErr w:type="spellEnd"/>
      <w:r w:rsidRPr="00B5118A">
        <w:rPr>
          <w:b/>
          <w:bCs/>
          <w:sz w:val="24"/>
          <w:szCs w:val="24"/>
        </w:rPr>
        <w:t>@ que va a realizar la sustitución (preparando material, informando).</w:t>
      </w:r>
    </w:p>
    <w:p w:rsidR="00482E92" w:rsidRPr="00B5118A" w:rsidRDefault="00482E92" w:rsidP="00482E92">
      <w:pPr>
        <w:pStyle w:val="Textoindependiente"/>
        <w:rPr>
          <w:sz w:val="24"/>
          <w:szCs w:val="24"/>
        </w:rPr>
      </w:pPr>
      <w:r w:rsidRPr="00B5118A">
        <w:rPr>
          <w:sz w:val="24"/>
          <w:szCs w:val="24"/>
        </w:rPr>
        <w:t>3º.- Se informará a la Jefatura de Estudios el plan de trabajo a realizar en su ausencia, y se rellenará la solicitud de permiso.</w:t>
      </w:r>
    </w:p>
    <w:p w:rsidR="00AF0BB4" w:rsidRDefault="00482E92" w:rsidP="00650028">
      <w:pPr>
        <w:pStyle w:val="Textoindependiente"/>
        <w:jc w:val="both"/>
        <w:rPr>
          <w:sz w:val="24"/>
          <w:szCs w:val="24"/>
        </w:rPr>
      </w:pPr>
      <w:r w:rsidRPr="00B5118A">
        <w:rPr>
          <w:sz w:val="24"/>
          <w:szCs w:val="24"/>
        </w:rPr>
        <w:lastRenderedPageBreak/>
        <w:t xml:space="preserve">4º.- Cuando la ausencia sea para varios días, se estudiará la sustitución de manera particular al objeto de que el grupo de alumnos sea atendido por el menor número de maestros/as.    </w:t>
      </w:r>
    </w:p>
    <w:p w:rsidR="00650028" w:rsidRDefault="00482E92" w:rsidP="00650028">
      <w:pPr>
        <w:pStyle w:val="Textoindependiente"/>
        <w:jc w:val="both"/>
        <w:rPr>
          <w:sz w:val="24"/>
          <w:szCs w:val="24"/>
        </w:rPr>
      </w:pPr>
      <w:r w:rsidRPr="00B5118A">
        <w:rPr>
          <w:sz w:val="24"/>
          <w:szCs w:val="24"/>
        </w:rPr>
        <w:t xml:space="preserve">  </w:t>
      </w:r>
    </w:p>
    <w:p w:rsidR="00517CF0" w:rsidRDefault="00517CF0" w:rsidP="00650028">
      <w:pPr>
        <w:pStyle w:val="Textoindependiente"/>
        <w:jc w:val="both"/>
        <w:rPr>
          <w:sz w:val="24"/>
          <w:szCs w:val="24"/>
        </w:rPr>
      </w:pPr>
    </w:p>
    <w:p w:rsidR="00482E92" w:rsidRPr="00B5118A" w:rsidRDefault="00482E92" w:rsidP="00BE038F">
      <w:pPr>
        <w:pStyle w:val="Textoindependiente"/>
        <w:jc w:val="both"/>
        <w:rPr>
          <w:b/>
          <w:color w:val="002060"/>
          <w:sz w:val="24"/>
          <w:szCs w:val="24"/>
        </w:rPr>
      </w:pPr>
      <w:r w:rsidRPr="00B5118A">
        <w:rPr>
          <w:sz w:val="24"/>
          <w:szCs w:val="24"/>
        </w:rPr>
        <w:t xml:space="preserve">           </w:t>
      </w:r>
      <w:r w:rsidRPr="00B5118A">
        <w:rPr>
          <w:b/>
          <w:color w:val="002060"/>
          <w:sz w:val="24"/>
          <w:szCs w:val="24"/>
        </w:rPr>
        <w:t>VALORACIÓN</w:t>
      </w:r>
    </w:p>
    <w:p w:rsidR="00482E92" w:rsidRPr="00B5118A" w:rsidRDefault="00482E92" w:rsidP="005C7C15">
      <w:pPr>
        <w:jc w:val="both"/>
        <w:rPr>
          <w:color w:val="000000"/>
          <w:sz w:val="24"/>
          <w:szCs w:val="24"/>
        </w:rPr>
      </w:pPr>
      <w:r w:rsidRPr="00B5118A">
        <w:rPr>
          <w:color w:val="000000"/>
          <w:sz w:val="24"/>
          <w:szCs w:val="24"/>
        </w:rPr>
        <w:t>Tanto en Educación Infantil como en Educación Primaria</w:t>
      </w:r>
      <w:r w:rsidRPr="00B5118A">
        <w:rPr>
          <w:color w:val="000000"/>
          <w:sz w:val="24"/>
          <w:szCs w:val="24"/>
          <w:u w:val="words"/>
        </w:rPr>
        <w:t xml:space="preserve"> </w:t>
      </w:r>
      <w:r w:rsidRPr="00B5118A">
        <w:rPr>
          <w:color w:val="000000"/>
          <w:sz w:val="24"/>
          <w:szCs w:val="24"/>
        </w:rPr>
        <w:t xml:space="preserve">la valoración es positiva. Todo el profesorado está de acuerdo con estos criterios del plan de sustituciones. </w:t>
      </w:r>
    </w:p>
    <w:p w:rsidR="005C7C15" w:rsidRDefault="005C7C15" w:rsidP="005C7C15">
      <w:pPr>
        <w:autoSpaceDE w:val="0"/>
        <w:autoSpaceDN w:val="0"/>
        <w:adjustRightInd w:val="0"/>
        <w:jc w:val="both"/>
        <w:rPr>
          <w:sz w:val="24"/>
          <w:szCs w:val="24"/>
          <w:lang w:val="es-ES"/>
        </w:rPr>
      </w:pPr>
      <w:r w:rsidRPr="00B5118A">
        <w:rPr>
          <w:sz w:val="24"/>
          <w:szCs w:val="24"/>
          <w:lang w:val="es-ES"/>
        </w:rPr>
        <w:t>La Jefatura de Estudios, en base al cuadrante de sustituciones que se diseñó a principio de curso y los criterios de sustitución aprobados en la P.G.A. a principio de curso, ha procurado repartir entre todo el profesorado de una manera lo más equitativa posible la sustitución de aquellos profesores que tuvieron que ausentarse a lo largo del curso.</w:t>
      </w:r>
    </w:p>
    <w:p w:rsidR="00BE038F" w:rsidRDefault="00BE038F" w:rsidP="00482E92">
      <w:pPr>
        <w:ind w:left="348"/>
        <w:jc w:val="both"/>
        <w:rPr>
          <w:b/>
          <w:color w:val="002060"/>
          <w:sz w:val="24"/>
          <w:szCs w:val="24"/>
        </w:rPr>
      </w:pPr>
    </w:p>
    <w:p w:rsidR="00482E92" w:rsidRPr="00B5118A" w:rsidRDefault="00482E92" w:rsidP="00482E92">
      <w:pPr>
        <w:ind w:left="348"/>
        <w:jc w:val="both"/>
        <w:rPr>
          <w:b/>
          <w:color w:val="002060"/>
          <w:sz w:val="24"/>
          <w:szCs w:val="24"/>
        </w:rPr>
      </w:pPr>
      <w:r w:rsidRPr="00B5118A">
        <w:rPr>
          <w:b/>
          <w:color w:val="002060"/>
          <w:sz w:val="24"/>
          <w:szCs w:val="24"/>
        </w:rPr>
        <w:t>PROPUESTAS DE MEJORA</w:t>
      </w:r>
    </w:p>
    <w:p w:rsidR="00482E92" w:rsidRDefault="00482E92" w:rsidP="00275B2C">
      <w:pPr>
        <w:jc w:val="both"/>
        <w:rPr>
          <w:sz w:val="24"/>
          <w:szCs w:val="24"/>
        </w:rPr>
      </w:pPr>
      <w:r w:rsidRPr="00B5118A">
        <w:rPr>
          <w:sz w:val="24"/>
          <w:szCs w:val="24"/>
        </w:rPr>
        <w:t xml:space="preserve">Para el curso que viene se continuará aplicando la normativa vigente que creemos es bastante </w:t>
      </w:r>
      <w:r w:rsidR="00B35185" w:rsidRPr="00B5118A">
        <w:rPr>
          <w:sz w:val="24"/>
          <w:szCs w:val="24"/>
        </w:rPr>
        <w:t>funcion</w:t>
      </w:r>
      <w:r w:rsidR="00B35185">
        <w:rPr>
          <w:sz w:val="24"/>
          <w:szCs w:val="24"/>
        </w:rPr>
        <w:t>al</w:t>
      </w:r>
      <w:r w:rsidRPr="00B5118A">
        <w:rPr>
          <w:sz w:val="24"/>
          <w:szCs w:val="24"/>
        </w:rPr>
        <w:t>.</w:t>
      </w:r>
    </w:p>
    <w:p w:rsidR="00AF0BB4" w:rsidRPr="00B5118A" w:rsidRDefault="00AF0BB4" w:rsidP="00275B2C">
      <w:pPr>
        <w:jc w:val="both"/>
        <w:rPr>
          <w:sz w:val="24"/>
          <w:szCs w:val="24"/>
        </w:rPr>
      </w:pPr>
    </w:p>
    <w:tbl>
      <w:tblPr>
        <w:tblW w:w="0" w:type="auto"/>
        <w:shd w:val="clear" w:color="auto" w:fill="FBE4D5" w:themeFill="accent2" w:themeFillTint="33"/>
        <w:tblLook w:val="01E0" w:firstRow="1" w:lastRow="1" w:firstColumn="1" w:lastColumn="1" w:noHBand="0" w:noVBand="0"/>
      </w:tblPr>
      <w:tblGrid>
        <w:gridCol w:w="8787"/>
      </w:tblGrid>
      <w:tr w:rsidR="00D12D5E" w:rsidRPr="00B5118A" w:rsidTr="006C6C46">
        <w:tc>
          <w:tcPr>
            <w:tcW w:w="8787" w:type="dxa"/>
            <w:shd w:val="clear" w:color="auto" w:fill="FBE4D5" w:themeFill="accent2" w:themeFillTint="33"/>
          </w:tcPr>
          <w:p w:rsidR="00123E58" w:rsidRPr="00B5118A" w:rsidRDefault="00284BAC" w:rsidP="00A36BBF">
            <w:pPr>
              <w:pStyle w:val="Ttulo3"/>
              <w:jc w:val="left"/>
              <w:rPr>
                <w:rFonts w:ascii="Times New Roman" w:hAnsi="Times New Roman"/>
                <w:color w:val="0000FF"/>
                <w:sz w:val="24"/>
                <w:szCs w:val="24"/>
              </w:rPr>
            </w:pPr>
            <w:r w:rsidRPr="00B5118A">
              <w:rPr>
                <w:rFonts w:ascii="Times New Roman" w:hAnsi="Times New Roman"/>
                <w:sz w:val="24"/>
                <w:szCs w:val="24"/>
              </w:rPr>
              <w:t xml:space="preserve"> </w:t>
            </w:r>
            <w:bookmarkStart w:id="56" w:name="_Toc193733297"/>
            <w:bookmarkStart w:id="57" w:name="_Toc193904642"/>
            <w:bookmarkStart w:id="58" w:name="_Toc452923691"/>
            <w:r w:rsidRPr="00B5118A">
              <w:rPr>
                <w:rFonts w:ascii="Times New Roman" w:hAnsi="Times New Roman"/>
                <w:color w:val="0000FF"/>
                <w:sz w:val="24"/>
                <w:szCs w:val="24"/>
              </w:rPr>
              <w:t>3</w:t>
            </w:r>
            <w:r w:rsidR="00123E58" w:rsidRPr="00B5118A">
              <w:rPr>
                <w:rFonts w:ascii="Times New Roman" w:hAnsi="Times New Roman"/>
                <w:color w:val="0000FF"/>
                <w:sz w:val="24"/>
                <w:szCs w:val="24"/>
              </w:rPr>
              <w:t>.</w:t>
            </w:r>
            <w:r w:rsidR="00482E92" w:rsidRPr="00B5118A">
              <w:rPr>
                <w:rFonts w:ascii="Times New Roman" w:hAnsi="Times New Roman"/>
                <w:color w:val="0000FF"/>
                <w:sz w:val="24"/>
                <w:szCs w:val="24"/>
              </w:rPr>
              <w:t xml:space="preserve"> </w:t>
            </w:r>
            <w:r w:rsidR="00123E58" w:rsidRPr="00B5118A">
              <w:rPr>
                <w:rFonts w:ascii="Times New Roman" w:hAnsi="Times New Roman"/>
                <w:color w:val="0000FF"/>
                <w:sz w:val="24"/>
                <w:szCs w:val="24"/>
              </w:rPr>
              <w:t>2</w:t>
            </w:r>
            <w:r w:rsidR="00482E92" w:rsidRPr="00B5118A">
              <w:rPr>
                <w:rFonts w:ascii="Times New Roman" w:hAnsi="Times New Roman"/>
                <w:color w:val="0000FF"/>
                <w:sz w:val="24"/>
                <w:szCs w:val="24"/>
              </w:rPr>
              <w:t>. 2</w:t>
            </w:r>
            <w:r w:rsidRPr="00B5118A">
              <w:rPr>
                <w:rFonts w:ascii="Times New Roman" w:hAnsi="Times New Roman"/>
                <w:color w:val="0000FF"/>
                <w:sz w:val="24"/>
                <w:szCs w:val="24"/>
              </w:rPr>
              <w:t>.</w:t>
            </w:r>
            <w:r w:rsidR="00123E58" w:rsidRPr="00B5118A">
              <w:rPr>
                <w:rFonts w:ascii="Times New Roman" w:hAnsi="Times New Roman"/>
                <w:color w:val="0000FF"/>
                <w:sz w:val="24"/>
                <w:szCs w:val="24"/>
              </w:rPr>
              <w:t xml:space="preserve"> Los horarios del alumnado y de los criterios utilizados para  su elaboración.</w:t>
            </w:r>
            <w:bookmarkEnd w:id="56"/>
            <w:bookmarkEnd w:id="57"/>
            <w:bookmarkEnd w:id="58"/>
          </w:p>
          <w:p w:rsidR="00D12D5E" w:rsidRPr="00B5118A" w:rsidRDefault="00D12D5E" w:rsidP="00624574">
            <w:pPr>
              <w:rPr>
                <w:sz w:val="24"/>
                <w:szCs w:val="24"/>
              </w:rPr>
            </w:pPr>
          </w:p>
        </w:tc>
      </w:tr>
    </w:tbl>
    <w:p w:rsidR="00482E92" w:rsidRPr="00B5118A" w:rsidRDefault="00482E92" w:rsidP="006C6C46">
      <w:pPr>
        <w:rPr>
          <w:sz w:val="24"/>
          <w:szCs w:val="24"/>
        </w:rPr>
      </w:pPr>
      <w:bookmarkStart w:id="59" w:name="III2b"/>
      <w:bookmarkEnd w:id="59"/>
    </w:p>
    <w:p w:rsidR="006C6C46" w:rsidRPr="00B5118A" w:rsidRDefault="006C6C46" w:rsidP="006C6C46">
      <w:pPr>
        <w:rPr>
          <w:b/>
          <w:sz w:val="24"/>
          <w:szCs w:val="24"/>
        </w:rPr>
      </w:pPr>
      <w:r w:rsidRPr="00B5118A">
        <w:rPr>
          <w:b/>
          <w:sz w:val="24"/>
          <w:szCs w:val="24"/>
          <w:u w:val="single"/>
        </w:rPr>
        <w:t>CRITERIOS PARA LA ELABORACIÓN DEL HORARIO DE ALUMN@S.</w:t>
      </w:r>
    </w:p>
    <w:p w:rsidR="006C6C46" w:rsidRPr="00B5118A" w:rsidRDefault="006C6C46" w:rsidP="006C6C46">
      <w:pPr>
        <w:pStyle w:val="Ttulo4"/>
        <w:shd w:val="clear" w:color="auto" w:fill="FFFFFF"/>
        <w:rPr>
          <w:rFonts w:ascii="Times New Roman" w:hAnsi="Times New Roman" w:cs="Times New Roman"/>
          <w:sz w:val="24"/>
          <w:szCs w:val="24"/>
        </w:rPr>
      </w:pPr>
    </w:p>
    <w:p w:rsidR="006C6C46" w:rsidRPr="00B5118A" w:rsidRDefault="006C6C46" w:rsidP="006C6C46">
      <w:pPr>
        <w:pStyle w:val="Ttulo4"/>
        <w:shd w:val="clear" w:color="auto" w:fill="FFFFFF"/>
        <w:rPr>
          <w:rFonts w:ascii="Times New Roman" w:hAnsi="Times New Roman" w:cs="Times New Roman"/>
          <w:sz w:val="24"/>
          <w:szCs w:val="24"/>
        </w:rPr>
      </w:pPr>
      <w:r w:rsidRPr="00B5118A">
        <w:rPr>
          <w:rFonts w:ascii="Times New Roman" w:hAnsi="Times New Roman" w:cs="Times New Roman"/>
          <w:sz w:val="24"/>
          <w:szCs w:val="24"/>
        </w:rPr>
        <w:t xml:space="preserve">            </w:t>
      </w:r>
      <w:r w:rsidRPr="00B5118A">
        <w:rPr>
          <w:rFonts w:ascii="Times New Roman" w:hAnsi="Times New Roman" w:cs="Times New Roman"/>
          <w:sz w:val="24"/>
          <w:szCs w:val="24"/>
          <w:bdr w:val="single" w:sz="4" w:space="0" w:color="auto"/>
          <w:shd w:val="clear" w:color="auto" w:fill="FFFF00"/>
        </w:rPr>
        <w:t>DE MANERA GENERAL PARA TODO EL CENTRO</w:t>
      </w:r>
    </w:p>
    <w:p w:rsidR="006C6C46" w:rsidRPr="00B5118A" w:rsidRDefault="006C6C46" w:rsidP="006C6C46">
      <w:pPr>
        <w:ind w:left="1368"/>
        <w:jc w:val="both"/>
        <w:rPr>
          <w:b/>
          <w:i/>
          <w:sz w:val="24"/>
          <w:szCs w:val="24"/>
        </w:rPr>
      </w:pPr>
    </w:p>
    <w:p w:rsidR="006C6C46" w:rsidRPr="00B5118A" w:rsidRDefault="006C6C46" w:rsidP="006C6C46">
      <w:pPr>
        <w:ind w:left="708"/>
        <w:jc w:val="both"/>
        <w:rPr>
          <w:sz w:val="24"/>
          <w:szCs w:val="24"/>
        </w:rPr>
      </w:pPr>
      <w:r w:rsidRPr="00B5118A">
        <w:rPr>
          <w:sz w:val="24"/>
          <w:szCs w:val="24"/>
        </w:rPr>
        <w:t xml:space="preserve">Se procurará: </w:t>
      </w:r>
    </w:p>
    <w:p w:rsidR="006C6C46" w:rsidRPr="00B5118A" w:rsidRDefault="006C6C46" w:rsidP="006C6C46">
      <w:pPr>
        <w:ind w:left="1740"/>
        <w:jc w:val="both"/>
        <w:rPr>
          <w:sz w:val="24"/>
          <w:szCs w:val="24"/>
        </w:rPr>
      </w:pPr>
    </w:p>
    <w:p w:rsidR="006C6C46" w:rsidRPr="00B5118A" w:rsidRDefault="006C6C46" w:rsidP="006720F1">
      <w:pPr>
        <w:numPr>
          <w:ilvl w:val="0"/>
          <w:numId w:val="14"/>
        </w:numPr>
        <w:tabs>
          <w:tab w:val="clear" w:pos="720"/>
          <w:tab w:val="num" w:pos="1068"/>
        </w:tabs>
        <w:ind w:left="1068"/>
        <w:jc w:val="both"/>
        <w:rPr>
          <w:sz w:val="24"/>
          <w:szCs w:val="24"/>
        </w:rPr>
      </w:pPr>
      <w:r w:rsidRPr="00B5118A">
        <w:rPr>
          <w:sz w:val="24"/>
          <w:szCs w:val="24"/>
        </w:rPr>
        <w:t>Adecuar los tiempos a lo dispuesto en la normativa vigente.</w:t>
      </w:r>
    </w:p>
    <w:p w:rsidR="006C6C46" w:rsidRPr="00B5118A" w:rsidRDefault="006C6C46" w:rsidP="006720F1">
      <w:pPr>
        <w:numPr>
          <w:ilvl w:val="0"/>
          <w:numId w:val="14"/>
        </w:numPr>
        <w:tabs>
          <w:tab w:val="clear" w:pos="720"/>
          <w:tab w:val="num" w:pos="1068"/>
        </w:tabs>
        <w:ind w:left="1068"/>
        <w:jc w:val="both"/>
        <w:rPr>
          <w:sz w:val="24"/>
          <w:szCs w:val="24"/>
        </w:rPr>
      </w:pPr>
      <w:r w:rsidRPr="00B5118A">
        <w:rPr>
          <w:sz w:val="24"/>
          <w:szCs w:val="24"/>
        </w:rPr>
        <w:t>Los refuerzos se realizan dentro del aula para potenciar la idea de tutoría compartida, en la que todos podemos y debemos seguir una visión y línea consensuada de lo que queremos hacer y conseguir.</w:t>
      </w:r>
    </w:p>
    <w:p w:rsidR="006C6C46" w:rsidRPr="00B5118A" w:rsidRDefault="006C6C46" w:rsidP="006720F1">
      <w:pPr>
        <w:numPr>
          <w:ilvl w:val="0"/>
          <w:numId w:val="14"/>
        </w:numPr>
        <w:tabs>
          <w:tab w:val="clear" w:pos="720"/>
          <w:tab w:val="num" w:pos="1068"/>
        </w:tabs>
        <w:ind w:left="1068"/>
        <w:jc w:val="both"/>
        <w:rPr>
          <w:sz w:val="24"/>
          <w:szCs w:val="24"/>
        </w:rPr>
      </w:pPr>
      <w:r w:rsidRPr="00B5118A">
        <w:rPr>
          <w:sz w:val="24"/>
          <w:szCs w:val="24"/>
        </w:rPr>
        <w:t>Distribuir las áreas de manera que no se concentren en un mismo día las de mayor o menor esfuerzo.</w:t>
      </w:r>
    </w:p>
    <w:p w:rsidR="006C6C46" w:rsidRPr="00B5118A" w:rsidRDefault="006C6C46" w:rsidP="006720F1">
      <w:pPr>
        <w:numPr>
          <w:ilvl w:val="0"/>
          <w:numId w:val="14"/>
        </w:numPr>
        <w:tabs>
          <w:tab w:val="clear" w:pos="720"/>
          <w:tab w:val="num" w:pos="1068"/>
        </w:tabs>
        <w:ind w:left="1068"/>
        <w:jc w:val="both"/>
        <w:rPr>
          <w:sz w:val="24"/>
          <w:szCs w:val="24"/>
        </w:rPr>
      </w:pPr>
      <w:r w:rsidRPr="00B5118A">
        <w:rPr>
          <w:sz w:val="24"/>
          <w:szCs w:val="24"/>
        </w:rPr>
        <w:t>Que el tutor permanezca el mayor número posible de horas con sus alumnos.</w:t>
      </w:r>
    </w:p>
    <w:p w:rsidR="006C6C46" w:rsidRPr="00B5118A" w:rsidRDefault="006C6C46" w:rsidP="006720F1">
      <w:pPr>
        <w:numPr>
          <w:ilvl w:val="0"/>
          <w:numId w:val="14"/>
        </w:numPr>
        <w:tabs>
          <w:tab w:val="clear" w:pos="720"/>
          <w:tab w:val="num" w:pos="1068"/>
        </w:tabs>
        <w:ind w:left="1068"/>
        <w:jc w:val="both"/>
        <w:rPr>
          <w:sz w:val="24"/>
          <w:szCs w:val="24"/>
        </w:rPr>
      </w:pPr>
      <w:r w:rsidRPr="00B5118A">
        <w:rPr>
          <w:sz w:val="24"/>
          <w:szCs w:val="24"/>
        </w:rPr>
        <w:t>Empezar el mayor número de días posibles la jornada diaria con el tutor.</w:t>
      </w:r>
    </w:p>
    <w:p w:rsidR="006C6C46" w:rsidRPr="00B5118A" w:rsidRDefault="006C6C46" w:rsidP="006720F1">
      <w:pPr>
        <w:numPr>
          <w:ilvl w:val="0"/>
          <w:numId w:val="14"/>
        </w:numPr>
        <w:tabs>
          <w:tab w:val="clear" w:pos="720"/>
          <w:tab w:val="num" w:pos="1068"/>
        </w:tabs>
        <w:ind w:left="1068"/>
        <w:jc w:val="both"/>
        <w:rPr>
          <w:sz w:val="24"/>
          <w:szCs w:val="24"/>
        </w:rPr>
      </w:pPr>
      <w:r w:rsidRPr="00B5118A">
        <w:rPr>
          <w:sz w:val="24"/>
          <w:szCs w:val="24"/>
        </w:rPr>
        <w:t>Priorizar el apoyo en las aulas con mayor número de alumnos o que presenten una problemática especial.</w:t>
      </w:r>
    </w:p>
    <w:p w:rsidR="006C6C46" w:rsidRPr="00B5118A" w:rsidRDefault="006C6C46" w:rsidP="006720F1">
      <w:pPr>
        <w:numPr>
          <w:ilvl w:val="0"/>
          <w:numId w:val="14"/>
        </w:numPr>
        <w:tabs>
          <w:tab w:val="clear" w:pos="720"/>
          <w:tab w:val="num" w:pos="1068"/>
        </w:tabs>
        <w:ind w:left="1068"/>
        <w:jc w:val="both"/>
        <w:rPr>
          <w:sz w:val="24"/>
          <w:szCs w:val="24"/>
        </w:rPr>
      </w:pPr>
      <w:r w:rsidRPr="00B5118A">
        <w:rPr>
          <w:sz w:val="24"/>
          <w:szCs w:val="24"/>
        </w:rPr>
        <w:t>Tener todos los cursos el mismo horario de recreo para evitar molestias entre los grupos, pero distribuyendo los patios, de manera que no se interfieran en el juego.</w:t>
      </w:r>
    </w:p>
    <w:p w:rsidR="00AF0BB4" w:rsidRPr="00517CF0" w:rsidRDefault="006C6C46" w:rsidP="006720F1">
      <w:pPr>
        <w:numPr>
          <w:ilvl w:val="0"/>
          <w:numId w:val="14"/>
        </w:numPr>
        <w:tabs>
          <w:tab w:val="clear" w:pos="720"/>
          <w:tab w:val="num" w:pos="1068"/>
        </w:tabs>
        <w:ind w:left="1068"/>
        <w:jc w:val="both"/>
        <w:rPr>
          <w:sz w:val="24"/>
          <w:szCs w:val="24"/>
        </w:rPr>
      </w:pPr>
      <w:r w:rsidRPr="00B5118A">
        <w:rPr>
          <w:sz w:val="24"/>
          <w:szCs w:val="24"/>
        </w:rPr>
        <w:t xml:space="preserve">Optimizar el horario del maestro de P.T.  y la maestra de A.L. de manera que pueda atender al mayor número posible de alumnos. </w:t>
      </w:r>
    </w:p>
    <w:p w:rsidR="006C6C46" w:rsidRPr="00B5118A" w:rsidRDefault="006C6C46" w:rsidP="006720F1">
      <w:pPr>
        <w:numPr>
          <w:ilvl w:val="0"/>
          <w:numId w:val="14"/>
        </w:numPr>
        <w:tabs>
          <w:tab w:val="clear" w:pos="720"/>
          <w:tab w:val="num" w:pos="1068"/>
        </w:tabs>
        <w:ind w:left="1068"/>
        <w:jc w:val="both"/>
        <w:rPr>
          <w:sz w:val="24"/>
          <w:szCs w:val="24"/>
        </w:rPr>
      </w:pPr>
      <w:r w:rsidRPr="00B5118A">
        <w:rPr>
          <w:sz w:val="24"/>
          <w:szCs w:val="24"/>
        </w:rPr>
        <w:t>Hacer coincidir las áreas de Lengua y Matemáticas, en la medida de lo posible, con las sesiones disponibles del maestro de P.T., u otros maestros que vayan a apoyar a esos grupos de alumnos, al ser éstas las materias que requieren mayor tratamiento individualizado.</w:t>
      </w:r>
    </w:p>
    <w:p w:rsidR="006C6C46" w:rsidRPr="00B5118A" w:rsidRDefault="006C6C46" w:rsidP="006720F1">
      <w:pPr>
        <w:numPr>
          <w:ilvl w:val="0"/>
          <w:numId w:val="15"/>
        </w:numPr>
        <w:tabs>
          <w:tab w:val="clear" w:pos="708"/>
          <w:tab w:val="num" w:pos="1080"/>
        </w:tabs>
        <w:ind w:left="1080"/>
        <w:jc w:val="both"/>
        <w:rPr>
          <w:sz w:val="24"/>
          <w:szCs w:val="24"/>
        </w:rPr>
      </w:pPr>
      <w:r w:rsidRPr="00B5118A">
        <w:rPr>
          <w:sz w:val="24"/>
          <w:szCs w:val="24"/>
        </w:rPr>
        <w:lastRenderedPageBreak/>
        <w:t>Que al menos un miembro del Equipo Directivo tenga una o varias sesiones al día de atención al público.</w:t>
      </w:r>
    </w:p>
    <w:p w:rsidR="006C6C46" w:rsidRDefault="006C6C46" w:rsidP="002C7002">
      <w:pPr>
        <w:rPr>
          <w:b/>
          <w:sz w:val="24"/>
          <w:szCs w:val="24"/>
        </w:rPr>
      </w:pPr>
    </w:p>
    <w:p w:rsidR="00517CF0" w:rsidRDefault="00517CF0" w:rsidP="002C7002">
      <w:pPr>
        <w:rPr>
          <w:b/>
          <w:sz w:val="24"/>
          <w:szCs w:val="24"/>
        </w:rPr>
      </w:pPr>
    </w:p>
    <w:p w:rsidR="00517CF0" w:rsidRDefault="00517CF0" w:rsidP="002C7002">
      <w:pPr>
        <w:rPr>
          <w:b/>
          <w:sz w:val="24"/>
          <w:szCs w:val="24"/>
        </w:rPr>
      </w:pPr>
    </w:p>
    <w:p w:rsidR="00517CF0" w:rsidRDefault="00517CF0" w:rsidP="002C7002">
      <w:pPr>
        <w:rPr>
          <w:b/>
          <w:sz w:val="24"/>
          <w:szCs w:val="24"/>
        </w:rPr>
      </w:pPr>
    </w:p>
    <w:p w:rsidR="00D366BA" w:rsidRPr="00B5118A" w:rsidRDefault="008B7459" w:rsidP="002C7002">
      <w:pPr>
        <w:rPr>
          <w:b/>
          <w:sz w:val="24"/>
          <w:szCs w:val="24"/>
        </w:rPr>
      </w:pPr>
      <w:r>
        <w:rPr>
          <w:noProof/>
          <w:sz w:val="24"/>
          <w:szCs w:val="24"/>
          <w:lang w:val="es-ES"/>
        </w:rPr>
        <mc:AlternateContent>
          <mc:Choice Requires="wps">
            <w:drawing>
              <wp:anchor distT="0" distB="0" distL="114300" distR="114300" simplePos="0" relativeHeight="251667456" behindDoc="0" locked="0" layoutInCell="1" allowOverlap="1" wp14:anchorId="0366E365" wp14:editId="1D2E3917">
                <wp:simplePos x="0" y="0"/>
                <wp:positionH relativeFrom="page">
                  <wp:align>center</wp:align>
                </wp:positionH>
                <wp:positionV relativeFrom="paragraph">
                  <wp:posOffset>34290</wp:posOffset>
                </wp:positionV>
                <wp:extent cx="4514215" cy="48514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14215" cy="485140"/>
                        </a:xfrm>
                        <a:prstGeom prst="rect">
                          <a:avLst/>
                        </a:prstGeom>
                      </wps:spPr>
                      <wps:txbx>
                        <w:txbxContent>
                          <w:p w:rsidR="001511C3" w:rsidRPr="00BE038F" w:rsidRDefault="001511C3" w:rsidP="006C6C46">
                            <w:pPr>
                              <w:pStyle w:val="NormalWeb"/>
                              <w:spacing w:before="0" w:beforeAutospacing="0" w:after="0" w:afterAutospacing="0"/>
                              <w:jc w:val="center"/>
                              <w:rPr>
                                <w:sz w:val="44"/>
                                <w:szCs w:val="44"/>
                              </w:rPr>
                            </w:pPr>
                            <w:r w:rsidRPr="00BE038F">
                              <w:rPr>
                                <w:rFonts w:ascii="Arial Black" w:hAnsi="Arial Black"/>
                                <w:color w:val="A603AB"/>
                                <w:sz w:val="44"/>
                                <w:szCs w:val="44"/>
                              </w:rPr>
                              <w:t>Educación Infantil.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366E365" id="Cuadro de texto 12" o:spid="_x0000_s1028" type="#_x0000_t202" style="position:absolute;margin-left:0;margin-top:2.7pt;width:355.45pt;height:38.2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871BQIAAOoDAAAOAAAAZHJzL2Uyb0RvYy54bWysU02P2jAQvVfqf7B8LyEIqlVEWLFs28u2&#10;XWmp9jz4g6SNPa5tSPj3HZvArtpbtRwsbI/fvPfmZXk7mI4dlQ8t2pqXkylnygqUrd3X/Mf284cb&#10;zkIEK6FDq2p+UoHfrt6/W/auUjNssJPKMwKxoepdzZsYXVUUQTTKQJigU5YuNXoDkbZ+X0gPPaGb&#10;rphNpx+LHr10HoUKgU7vz5d8lfG1ViJ+1zqoyLqaE7eYV5/XXVqL1RKqvQfXtGKkAf/BwkBrqekV&#10;6h4isINv/4EyrfAYUMeJQFOg1q1QWQOpKad/qXlqwKmshcwJ7mpTeDtY8e346FkraXYzziwYmtHm&#10;ANIjk4pFNURkdEM29S5UVP3kqD4OdzjQkyw5uAcUvwKzuGnA7tXae+wbBZJoloQ5Hmcx25OjBvl0&#10;S9ifZEsTKRN88Qr/3CykTrv+K0p6AoeIudugvUlGk3WMKNBMT9c5EiITdDhflPNZueBM0N38hnZ5&#10;0AVUl9fOh/hFoWHpT8095SSjw/EhxMQGqkvJSC2xOfOKw27Ijl1t2aE8EdeeYlTz8PsAXpHug9kg&#10;pY7Eao/mmXK69lltop/Qt8MzeDdSSFY/dpcYZR45T3IcCsifBGQ6SucROraY0i/7BtVYPHI+o6a3&#10;Ftfkmm6zoGTvmecoiAKVdY7hT4l9vc9VL5/o6g8AAAD//wMAUEsDBBQABgAIAAAAIQDLCry42gAA&#10;AAUBAAAPAAAAZHJzL2Rvd25yZXYueG1sTI/NTsMwEITvSLyDtUjcqB3UQhqyqRCIK4jyI3Hbxtsk&#10;Il5HsduEt8ec6HE0o5lvys3senXkMXReELKFAcVSe9tJg/D+9nSVgwqRxFLvhRF+OMCmOj8rqbB+&#10;klc+bmOjUomEghDaGIdC61C37Cgs/MCSvL0fHcUkx0bbkaZU7np9bcyNdtRJWmhp4IeW6+/twSF8&#10;PO+/PpfmpXl0q2Hys9Hi1hrx8mK+vwMVeY7/YfjDT+hQJaadP4gNqkdIRyLCagkqmbeZWYPaIeRZ&#10;Droq9Sl99QsAAP//AwBQSwECLQAUAAYACAAAACEAtoM4kv4AAADhAQAAEwAAAAAAAAAAAAAAAAAA&#10;AAAAW0NvbnRlbnRfVHlwZXNdLnhtbFBLAQItABQABgAIAAAAIQA4/SH/1gAAAJQBAAALAAAAAAAA&#10;AAAAAAAAAC8BAABfcmVscy8ucmVsc1BLAQItABQABgAIAAAAIQC89871BQIAAOoDAAAOAAAAAAAA&#10;AAAAAAAAAC4CAABkcnMvZTJvRG9jLnhtbFBLAQItABQABgAIAAAAIQDLCry42gAAAAUBAAAPAAAA&#10;AAAAAAAAAAAAAF8EAABkcnMvZG93bnJldi54bWxQSwUGAAAAAAQABADzAAAAZgUAAAAA&#10;" filled="f" stroked="f">
                <o:lock v:ext="edit" shapetype="t"/>
                <v:textbox>
                  <w:txbxContent>
                    <w:p w:rsidR="001511C3" w:rsidRPr="00BE038F" w:rsidRDefault="001511C3" w:rsidP="006C6C46">
                      <w:pPr>
                        <w:pStyle w:val="NormalWeb"/>
                        <w:spacing w:before="0" w:beforeAutospacing="0" w:after="0" w:afterAutospacing="0"/>
                        <w:jc w:val="center"/>
                        <w:rPr>
                          <w:sz w:val="44"/>
                          <w:szCs w:val="44"/>
                        </w:rPr>
                      </w:pPr>
                      <w:r w:rsidRPr="00BE038F">
                        <w:rPr>
                          <w:rFonts w:ascii="Arial Black" w:hAnsi="Arial Black"/>
                          <w:color w:val="A603AB"/>
                          <w:sz w:val="44"/>
                          <w:szCs w:val="44"/>
                        </w:rPr>
                        <w:t>Educación Infantil.</w:t>
                      </w:r>
                    </w:p>
                  </w:txbxContent>
                </v:textbox>
                <w10:wrap anchorx="page"/>
              </v:shape>
            </w:pict>
          </mc:Fallback>
        </mc:AlternateContent>
      </w:r>
    </w:p>
    <w:p w:rsidR="006C6C46" w:rsidRPr="00B5118A" w:rsidRDefault="006C6C46" w:rsidP="006C6C46">
      <w:pPr>
        <w:jc w:val="center"/>
        <w:rPr>
          <w:b/>
          <w:sz w:val="24"/>
          <w:szCs w:val="24"/>
        </w:rPr>
      </w:pPr>
    </w:p>
    <w:p w:rsidR="006C6C46" w:rsidRPr="00B5118A" w:rsidRDefault="006C6C46" w:rsidP="006C6C46">
      <w:pPr>
        <w:jc w:val="right"/>
        <w:rPr>
          <w:color w:val="FF0000"/>
          <w:sz w:val="24"/>
          <w:szCs w:val="24"/>
        </w:rPr>
      </w:pPr>
    </w:p>
    <w:p w:rsidR="006C6C46" w:rsidRPr="00B5118A" w:rsidRDefault="006C6C46" w:rsidP="006C6C46">
      <w:pPr>
        <w:jc w:val="right"/>
        <w:rPr>
          <w:color w:val="FF0000"/>
          <w:sz w:val="24"/>
          <w:szCs w:val="24"/>
        </w:rPr>
      </w:pPr>
    </w:p>
    <w:p w:rsidR="006C6C46" w:rsidRPr="00B5118A" w:rsidRDefault="006C6C46" w:rsidP="006C6C46">
      <w:pPr>
        <w:jc w:val="center"/>
        <w:rPr>
          <w:b/>
          <w:sz w:val="24"/>
          <w:szCs w:val="24"/>
        </w:rPr>
      </w:pPr>
      <w:r w:rsidRPr="00B5118A">
        <w:rPr>
          <w:b/>
          <w:sz w:val="24"/>
          <w:szCs w:val="24"/>
        </w:rPr>
        <w:t>EN LAS ETAPAS:</w:t>
      </w:r>
    </w:p>
    <w:p w:rsidR="006C6C46" w:rsidRPr="00B5118A" w:rsidRDefault="006C6C46" w:rsidP="006C6C46">
      <w:pPr>
        <w:jc w:val="both"/>
        <w:rPr>
          <w:sz w:val="24"/>
          <w:szCs w:val="24"/>
        </w:rPr>
      </w:pPr>
    </w:p>
    <w:p w:rsidR="006C6C46" w:rsidRDefault="006C6C46" w:rsidP="008B7459">
      <w:pPr>
        <w:jc w:val="both"/>
        <w:rPr>
          <w:sz w:val="24"/>
          <w:szCs w:val="24"/>
        </w:rPr>
      </w:pPr>
      <w:r w:rsidRPr="00B5118A">
        <w:rPr>
          <w:sz w:val="24"/>
          <w:szCs w:val="24"/>
        </w:rPr>
        <w:sym w:font="Webdings" w:char="F038"/>
      </w:r>
      <w:r w:rsidR="00B35185">
        <w:rPr>
          <w:sz w:val="24"/>
          <w:szCs w:val="24"/>
        </w:rPr>
        <w:t>En tres años realizamos</w:t>
      </w:r>
      <w:r w:rsidRPr="00B5118A">
        <w:rPr>
          <w:sz w:val="24"/>
          <w:szCs w:val="24"/>
        </w:rPr>
        <w:t xml:space="preserve"> una entrada escalonada para facilitar el periodo de adaptación de los alumnos que entran por primera vez al centro. Durante</w:t>
      </w:r>
      <w:r w:rsidR="00B35185">
        <w:rPr>
          <w:sz w:val="24"/>
          <w:szCs w:val="24"/>
        </w:rPr>
        <w:t xml:space="preserve"> estos días la tutora realizó </w:t>
      </w:r>
      <w:r w:rsidRPr="00B5118A">
        <w:rPr>
          <w:sz w:val="24"/>
          <w:szCs w:val="24"/>
        </w:rPr>
        <w:t>reuniones con padres/madres para explicarles los objetivos de las medidas de adaptación, datos de interés para la tutora y para el centro, etc. (Plan de adaptación al centro de los alumnos/</w:t>
      </w:r>
      <w:r w:rsidR="00B35185">
        <w:rPr>
          <w:sz w:val="24"/>
          <w:szCs w:val="24"/>
        </w:rPr>
        <w:t xml:space="preserve">as de Ed. Infantil). </w:t>
      </w:r>
    </w:p>
    <w:p w:rsidR="00517CF0" w:rsidRPr="00B5118A" w:rsidRDefault="00517CF0" w:rsidP="008B7459">
      <w:pPr>
        <w:jc w:val="both"/>
        <w:rPr>
          <w:sz w:val="24"/>
          <w:szCs w:val="24"/>
        </w:rPr>
      </w:pPr>
    </w:p>
    <w:p w:rsidR="006C6C46" w:rsidRPr="00B5118A" w:rsidRDefault="006C6C46" w:rsidP="006C6C46">
      <w:pPr>
        <w:jc w:val="both"/>
        <w:rPr>
          <w:sz w:val="24"/>
          <w:szCs w:val="24"/>
        </w:rPr>
      </w:pPr>
      <w:r w:rsidRPr="00B5118A">
        <w:rPr>
          <w:sz w:val="24"/>
          <w:szCs w:val="24"/>
        </w:rPr>
        <w:sym w:font="Webdings" w:char="F038"/>
      </w:r>
      <w:r w:rsidRPr="00B5118A">
        <w:rPr>
          <w:sz w:val="24"/>
          <w:szCs w:val="24"/>
        </w:rPr>
        <w:t xml:space="preserve"> En los tres niveles de Ed. Infantil, el principal criterio para elaborar el horario es tener en cuenta el carácter globalizador del proceso de enseñanza y aprendizaje.</w:t>
      </w:r>
    </w:p>
    <w:p w:rsidR="006C6C46" w:rsidRPr="00B5118A" w:rsidRDefault="006C6C46" w:rsidP="006C6C46">
      <w:pPr>
        <w:jc w:val="both"/>
        <w:rPr>
          <w:sz w:val="24"/>
          <w:szCs w:val="24"/>
        </w:rPr>
      </w:pPr>
    </w:p>
    <w:p w:rsidR="006C6C46" w:rsidRPr="00B5118A" w:rsidRDefault="006C6C46" w:rsidP="006C6C46">
      <w:pPr>
        <w:jc w:val="both"/>
        <w:rPr>
          <w:sz w:val="24"/>
          <w:szCs w:val="24"/>
        </w:rPr>
      </w:pPr>
      <w:r w:rsidRPr="00B5118A">
        <w:rPr>
          <w:sz w:val="24"/>
          <w:szCs w:val="24"/>
        </w:rPr>
        <w:sym w:font="Webdings" w:char="F038"/>
      </w:r>
      <w:r w:rsidRPr="00B5118A">
        <w:rPr>
          <w:sz w:val="24"/>
          <w:szCs w:val="24"/>
        </w:rPr>
        <w:t xml:space="preserve"> La flexibilidad en los diferentes tiempos y actividades es muy importante. Esto supone estar abierto a cambios y modificaciones que permita al alumno trabajar según su ritmo y necesidades. Es necesaria, por tanto una programación flexible del tiempo en el proceso de enseñanza, adaptado al proceso de aprendizaje, planificando espacios para la vivencia y la expresión (oral, escrita, corporal y plástica), para las actividades individuales, en pequeño grupo y en gran grupo.</w:t>
      </w:r>
    </w:p>
    <w:p w:rsidR="006C6C46" w:rsidRPr="00B5118A" w:rsidRDefault="006C6C46" w:rsidP="006C6C46">
      <w:pPr>
        <w:jc w:val="both"/>
        <w:rPr>
          <w:sz w:val="24"/>
          <w:szCs w:val="24"/>
        </w:rPr>
      </w:pPr>
    </w:p>
    <w:p w:rsidR="006C6C46" w:rsidRDefault="006C6C46" w:rsidP="006C6C46">
      <w:pPr>
        <w:jc w:val="both"/>
        <w:rPr>
          <w:sz w:val="24"/>
          <w:szCs w:val="24"/>
        </w:rPr>
      </w:pPr>
      <w:r w:rsidRPr="00B5118A">
        <w:rPr>
          <w:sz w:val="24"/>
          <w:szCs w:val="24"/>
        </w:rPr>
        <w:sym w:font="Webdings" w:char="F038"/>
      </w:r>
      <w:r w:rsidRPr="00B5118A">
        <w:rPr>
          <w:sz w:val="24"/>
          <w:szCs w:val="24"/>
        </w:rPr>
        <w:t>Establecemos, también, en el horario, tiempos destinados a la Vida Cotidiana (“rutinas”) que permiten al niño hacer propia y significativa la “vida del aula”; así como generar procesos de reflexión y comunicación que permitan, a la vez que organizamos la clase, que establecemos zonas de experiencia, que recogemos y registramos datos, que debatimos en asamblea, que conectamos el entorno (familiar, amigos,...) y la escuela.  Hacer realmente funcional y con sentido el propio aprendizaje (con “un para qué” para el niño).</w:t>
      </w:r>
    </w:p>
    <w:p w:rsidR="00154F0F" w:rsidRPr="00154F0F" w:rsidRDefault="00154F0F" w:rsidP="00154F0F">
      <w:pPr>
        <w:rPr>
          <w:sz w:val="24"/>
          <w:szCs w:val="24"/>
        </w:rPr>
      </w:pPr>
      <w:r w:rsidRPr="00154F0F">
        <w:rPr>
          <w:sz w:val="24"/>
          <w:szCs w:val="24"/>
        </w:rPr>
        <w:t xml:space="preserve">Incidiendo en la necesidad de adquirir o recibir por parte de la consejería de </w:t>
      </w:r>
      <w:r w:rsidR="00AF0BB4" w:rsidRPr="00154F0F">
        <w:rPr>
          <w:sz w:val="24"/>
          <w:szCs w:val="24"/>
        </w:rPr>
        <w:t>más</w:t>
      </w:r>
      <w:r w:rsidRPr="00154F0F">
        <w:rPr>
          <w:sz w:val="24"/>
          <w:szCs w:val="24"/>
        </w:rPr>
        <w:t xml:space="preserve"> material para juego simbólico.</w:t>
      </w:r>
    </w:p>
    <w:p w:rsidR="006C6C46" w:rsidRPr="00B5118A" w:rsidRDefault="006C6C46" w:rsidP="006C6C46">
      <w:pPr>
        <w:jc w:val="both"/>
        <w:rPr>
          <w:sz w:val="24"/>
          <w:szCs w:val="24"/>
        </w:rPr>
      </w:pPr>
    </w:p>
    <w:p w:rsidR="006C6C46" w:rsidRPr="00B5118A" w:rsidRDefault="006C6C46" w:rsidP="006C6C46">
      <w:pPr>
        <w:jc w:val="both"/>
        <w:rPr>
          <w:sz w:val="24"/>
          <w:szCs w:val="24"/>
        </w:rPr>
      </w:pPr>
    </w:p>
    <w:p w:rsidR="006C6C46" w:rsidRPr="00B5118A" w:rsidRDefault="006C6C46" w:rsidP="006C6C46">
      <w:pPr>
        <w:rPr>
          <w:sz w:val="24"/>
          <w:szCs w:val="24"/>
        </w:rPr>
      </w:pPr>
      <w:r w:rsidRPr="00B5118A">
        <w:rPr>
          <w:sz w:val="24"/>
          <w:szCs w:val="24"/>
        </w:rPr>
        <w:sym w:font="Webdings" w:char="F038"/>
      </w:r>
      <w:r w:rsidRPr="00B5118A">
        <w:rPr>
          <w:sz w:val="24"/>
          <w:szCs w:val="24"/>
        </w:rPr>
        <w:t>Los profesores de P.T. y  A.L. atienden  a aquellos alumnos/as que presentan algún tipo de necesidad educativa.</w:t>
      </w:r>
    </w:p>
    <w:p w:rsidR="006C6C46" w:rsidRDefault="006C6C46" w:rsidP="006C6C46">
      <w:pPr>
        <w:pStyle w:val="Sangra2detindependiente"/>
        <w:ind w:left="348"/>
        <w:rPr>
          <w:sz w:val="24"/>
        </w:rPr>
      </w:pPr>
    </w:p>
    <w:p w:rsidR="00885738" w:rsidRDefault="00885738" w:rsidP="006C6C46">
      <w:pPr>
        <w:pStyle w:val="Sangra2detindependiente"/>
        <w:ind w:left="348"/>
        <w:rPr>
          <w:sz w:val="24"/>
        </w:rPr>
      </w:pPr>
    </w:p>
    <w:p w:rsidR="00885738" w:rsidRDefault="00885738" w:rsidP="006C6C46">
      <w:pPr>
        <w:pStyle w:val="Sangra2detindependiente"/>
        <w:ind w:left="348"/>
        <w:rPr>
          <w:sz w:val="24"/>
        </w:rPr>
      </w:pPr>
    </w:p>
    <w:p w:rsidR="00885738" w:rsidRDefault="00885738" w:rsidP="006C6C46">
      <w:pPr>
        <w:pStyle w:val="Sangra2detindependiente"/>
        <w:ind w:left="348"/>
        <w:rPr>
          <w:sz w:val="24"/>
        </w:rPr>
      </w:pPr>
    </w:p>
    <w:p w:rsidR="00885738" w:rsidRDefault="00885738" w:rsidP="006C6C46">
      <w:pPr>
        <w:pStyle w:val="Sangra2detindependiente"/>
        <w:ind w:left="348"/>
        <w:rPr>
          <w:sz w:val="24"/>
        </w:rPr>
      </w:pPr>
    </w:p>
    <w:p w:rsidR="00885738" w:rsidRDefault="00885738" w:rsidP="006C6C46">
      <w:pPr>
        <w:pStyle w:val="Sangra2detindependiente"/>
        <w:ind w:left="348"/>
        <w:rPr>
          <w:sz w:val="24"/>
        </w:rPr>
      </w:pPr>
    </w:p>
    <w:p w:rsidR="00885738" w:rsidRDefault="00885738" w:rsidP="006C6C46">
      <w:pPr>
        <w:pStyle w:val="Sangra2detindependiente"/>
        <w:ind w:left="348"/>
        <w:rPr>
          <w:sz w:val="24"/>
        </w:rPr>
      </w:pPr>
    </w:p>
    <w:p w:rsidR="006C6C46" w:rsidRDefault="008B7459" w:rsidP="006C6C46">
      <w:pPr>
        <w:pStyle w:val="Sangra2detindependiente"/>
        <w:ind w:left="348"/>
        <w:rPr>
          <w:sz w:val="24"/>
        </w:rPr>
      </w:pPr>
      <w:r>
        <w:rPr>
          <w:b/>
          <w:i/>
          <w:noProof/>
          <w:sz w:val="24"/>
        </w:rPr>
        <w:lastRenderedPageBreak/>
        <mc:AlternateContent>
          <mc:Choice Requires="wps">
            <w:drawing>
              <wp:anchor distT="0" distB="0" distL="114300" distR="114300" simplePos="0" relativeHeight="251668480" behindDoc="0" locked="0" layoutInCell="0" allowOverlap="1" wp14:anchorId="1150DEF5" wp14:editId="668607F0">
                <wp:simplePos x="0" y="0"/>
                <wp:positionH relativeFrom="column">
                  <wp:posOffset>803910</wp:posOffset>
                </wp:positionH>
                <wp:positionV relativeFrom="paragraph">
                  <wp:posOffset>6985</wp:posOffset>
                </wp:positionV>
                <wp:extent cx="4105275" cy="44577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05275" cy="445770"/>
                        </a:xfrm>
                        <a:prstGeom prst="rect">
                          <a:avLst/>
                        </a:prstGeom>
                      </wps:spPr>
                      <wps:txbx>
                        <w:txbxContent>
                          <w:p w:rsidR="001511C3" w:rsidRPr="00BE038F" w:rsidRDefault="001511C3" w:rsidP="006C6C46">
                            <w:pPr>
                              <w:pStyle w:val="NormalWeb"/>
                              <w:spacing w:before="0" w:beforeAutospacing="0" w:after="0" w:afterAutospacing="0"/>
                              <w:jc w:val="center"/>
                              <w:rPr>
                                <w:rFonts w:ascii="Impact" w:hAnsi="Impact"/>
                                <w:color w:val="0066CC"/>
                                <w:sz w:val="48"/>
                                <w:szCs w:val="72"/>
                              </w:rPr>
                            </w:pPr>
                            <w:r w:rsidRPr="00BE038F">
                              <w:rPr>
                                <w:rFonts w:ascii="Impact" w:hAnsi="Impact"/>
                                <w:color w:val="0066CC"/>
                                <w:sz w:val="48"/>
                                <w:szCs w:val="72"/>
                              </w:rPr>
                              <w:t>Educación Primaria.</w:t>
                            </w:r>
                          </w:p>
                          <w:p w:rsidR="001511C3" w:rsidRDefault="001511C3" w:rsidP="006C6C46">
                            <w:pPr>
                              <w:pStyle w:val="NormalWeb"/>
                              <w:spacing w:before="0" w:beforeAutospacing="0" w:after="0" w:afterAutospacing="0"/>
                              <w:jc w:val="center"/>
                              <w:rPr>
                                <w:rFonts w:ascii="Impact" w:hAnsi="Impact"/>
                                <w:color w:val="0066CC"/>
                                <w:sz w:val="72"/>
                                <w:szCs w:val="72"/>
                              </w:rPr>
                            </w:pPr>
                          </w:p>
                          <w:p w:rsidR="001511C3" w:rsidRDefault="001511C3" w:rsidP="006C6C46">
                            <w:pPr>
                              <w:pStyle w:val="NormalWeb"/>
                              <w:spacing w:before="0" w:beforeAutospacing="0" w:after="0" w:afterAutospacing="0"/>
                              <w:jc w:val="center"/>
                              <w:rPr>
                                <w:rFonts w:ascii="Impact" w:hAnsi="Impact"/>
                                <w:color w:val="0066CC"/>
                                <w:sz w:val="72"/>
                                <w:szCs w:val="72"/>
                              </w:rPr>
                            </w:pPr>
                          </w:p>
                          <w:p w:rsidR="001511C3" w:rsidRDefault="001511C3" w:rsidP="006C6C46">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150DEF5" id="Cuadro de texto 11" o:spid="_x0000_s1029" type="#_x0000_t202" style="position:absolute;left:0;text-align:left;margin-left:63.3pt;margin-top:.55pt;width:323.25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WHBwIAAOoDAAAOAAAAZHJzL2Uyb0RvYy54bWysU02P0zAQvSPxHyzfadLSsihquipd4LKw&#10;K23Rnqf+aAKxx9huk/57xm5aVnBD9GDV45k37828LG8H07Gj8qFFW/PppORMWYGytfuaf9t+evOe&#10;sxDBSujQqpqfVOC3q9evlr2r1Awb7KTyjEBsqHpX8yZGVxVFEI0yECbolKVHjd5ApKvfF9JDT+im&#10;K2Zl+a7o0UvnUagQKHp3fuSrjK+1EvFB66Ai62pO3GI+fT536SxWS6j2HlzTipEG/AMLA62lpleo&#10;O4jADr79C8q0wmNAHScCTYFat0JlDaRmWv6h5qkBp7IWGk5w1zGF/wcrvh4fPWsl7W7KmQVDO9oc&#10;QHpkUrGohoiMXmhMvQsVZT85yo/DBxyoJEsO7h7Fj8Asbhqwe7X2HvtGgSSaCXMMZzHbk6MGObol&#10;7I+ypY1k+OIF/rlZSJ12/ReUVAKHiLnboL1Jg6bRMaJAOz1d90iITFBwPi0Xs5sFZ4Le5vPFzU1e&#10;dAHVpdr5ED8rNCz9qbknn2R0ON6HSGIp9ZJCl0QtsTnzisNuyBN7exnLDuWJuPZko5qHnwfwinQf&#10;zAbJdSRWezTP5NO1z2oT/YS+HZ7Bu5FCGvVjd7FR5pH9JMelgPxOQKYjdx6hY4uSfqk/MR2TR85n&#10;1FRrcU1T020WlDSceY6CyFC5ejR/cuzLe876/YmufgEAAP//AwBQSwMEFAAGAAgAAAAhAMLY64Hb&#10;AAAACAEAAA8AAABkcnMvZG93bnJldi54bWxMj81OwzAQhO9IvIO1SNyonRZSCHEqBOIKovxI3Lbx&#10;NomI11HsNuHtWU5w+0Yzmp0tN7Pv1ZHG2AW2kC0MKOI6uI4bC2+vjxfXoGJCdtgHJgvfFGFTnZ6U&#10;WLgw8Qsdt6lRUsKxQAttSkOhdaxb8hgXYSAWbx9Gj0nk2Gg34iTlvtdLY3LtsWO50OJA9y3VX9uD&#10;t/D+tP/8uDTPzYO/GqYwG83+Rlt7fjbf3YJKNKe/MPzOl+lQyaZdOLCLqhe9zHOJCmSgxF+vVwI7&#10;gWwFuir1/weqHwAAAP//AwBQSwECLQAUAAYACAAAACEAtoM4kv4AAADhAQAAEwAAAAAAAAAAAAAA&#10;AAAAAAAAW0NvbnRlbnRfVHlwZXNdLnhtbFBLAQItABQABgAIAAAAIQA4/SH/1gAAAJQBAAALAAAA&#10;AAAAAAAAAAAAAC8BAABfcmVscy8ucmVsc1BLAQItABQABgAIAAAAIQDTPpWHBwIAAOoDAAAOAAAA&#10;AAAAAAAAAAAAAC4CAABkcnMvZTJvRG9jLnhtbFBLAQItABQABgAIAAAAIQDC2OuB2wAAAAgBAAAP&#10;AAAAAAAAAAAAAAAAAGEEAABkcnMvZG93bnJldi54bWxQSwUGAAAAAAQABADzAAAAaQUAAAAA&#10;" o:allowincell="f" filled="f" stroked="f">
                <o:lock v:ext="edit" shapetype="t"/>
                <v:textbox>
                  <w:txbxContent>
                    <w:p w:rsidR="001511C3" w:rsidRPr="00BE038F" w:rsidRDefault="001511C3" w:rsidP="006C6C46">
                      <w:pPr>
                        <w:pStyle w:val="NormalWeb"/>
                        <w:spacing w:before="0" w:beforeAutospacing="0" w:after="0" w:afterAutospacing="0"/>
                        <w:jc w:val="center"/>
                        <w:rPr>
                          <w:rFonts w:ascii="Impact" w:hAnsi="Impact"/>
                          <w:color w:val="0066CC"/>
                          <w:sz w:val="48"/>
                          <w:szCs w:val="72"/>
                        </w:rPr>
                      </w:pPr>
                      <w:r w:rsidRPr="00BE038F">
                        <w:rPr>
                          <w:rFonts w:ascii="Impact" w:hAnsi="Impact"/>
                          <w:color w:val="0066CC"/>
                          <w:sz w:val="48"/>
                          <w:szCs w:val="72"/>
                        </w:rPr>
                        <w:t>Educación Primaria.</w:t>
                      </w:r>
                    </w:p>
                    <w:p w:rsidR="001511C3" w:rsidRDefault="001511C3" w:rsidP="006C6C46">
                      <w:pPr>
                        <w:pStyle w:val="NormalWeb"/>
                        <w:spacing w:before="0" w:beforeAutospacing="0" w:after="0" w:afterAutospacing="0"/>
                        <w:jc w:val="center"/>
                        <w:rPr>
                          <w:rFonts w:ascii="Impact" w:hAnsi="Impact"/>
                          <w:color w:val="0066CC"/>
                          <w:sz w:val="72"/>
                          <w:szCs w:val="72"/>
                        </w:rPr>
                      </w:pPr>
                    </w:p>
                    <w:p w:rsidR="001511C3" w:rsidRDefault="001511C3" w:rsidP="006C6C46">
                      <w:pPr>
                        <w:pStyle w:val="NormalWeb"/>
                        <w:spacing w:before="0" w:beforeAutospacing="0" w:after="0" w:afterAutospacing="0"/>
                        <w:jc w:val="center"/>
                        <w:rPr>
                          <w:rFonts w:ascii="Impact" w:hAnsi="Impact"/>
                          <w:color w:val="0066CC"/>
                          <w:sz w:val="72"/>
                          <w:szCs w:val="72"/>
                        </w:rPr>
                      </w:pPr>
                    </w:p>
                    <w:p w:rsidR="001511C3" w:rsidRDefault="001511C3" w:rsidP="006C6C46">
                      <w:pPr>
                        <w:pStyle w:val="NormalWeb"/>
                        <w:spacing w:before="0" w:beforeAutospacing="0" w:after="0" w:afterAutospacing="0"/>
                        <w:jc w:val="center"/>
                      </w:pPr>
                    </w:p>
                  </w:txbxContent>
                </v:textbox>
              </v:shape>
            </w:pict>
          </mc:Fallback>
        </mc:AlternateContent>
      </w:r>
    </w:p>
    <w:p w:rsidR="00CE377F" w:rsidRDefault="00CE377F" w:rsidP="006C6C46">
      <w:pPr>
        <w:pStyle w:val="Sangra2detindependiente"/>
        <w:ind w:left="348"/>
        <w:rPr>
          <w:sz w:val="24"/>
        </w:rPr>
      </w:pPr>
    </w:p>
    <w:p w:rsidR="00CE377F" w:rsidRPr="00B5118A" w:rsidRDefault="00CE377F" w:rsidP="006C6C46">
      <w:pPr>
        <w:pStyle w:val="Sangra2detindependiente"/>
        <w:ind w:left="348"/>
        <w:rPr>
          <w:sz w:val="24"/>
        </w:rPr>
      </w:pPr>
    </w:p>
    <w:p w:rsidR="00E44B2B" w:rsidRPr="00E44B2B" w:rsidRDefault="006C6C46" w:rsidP="00E44B2B">
      <w:pPr>
        <w:jc w:val="both"/>
        <w:rPr>
          <w:sz w:val="24"/>
          <w:szCs w:val="24"/>
          <w:lang w:val="es-ES"/>
        </w:rPr>
      </w:pPr>
      <w:r w:rsidRPr="00B5118A">
        <w:rPr>
          <w:sz w:val="24"/>
          <w:szCs w:val="24"/>
        </w:rPr>
        <w:sym w:font="Wingdings 2" w:char="F0DF"/>
      </w:r>
      <w:r w:rsidRPr="00B5118A">
        <w:rPr>
          <w:sz w:val="24"/>
          <w:szCs w:val="24"/>
        </w:rPr>
        <w:t xml:space="preserve"> </w:t>
      </w:r>
      <w:r w:rsidR="00E44B2B" w:rsidRPr="00E44B2B">
        <w:rPr>
          <w:sz w:val="24"/>
          <w:szCs w:val="24"/>
          <w:lang w:val="es-ES"/>
        </w:rPr>
        <w:t>Tomamos como punto de partida trabajar las áreas que exigen mayor esfuerzo académico en las horas de mayor rendimiento, siempre que sea posible.</w:t>
      </w:r>
    </w:p>
    <w:p w:rsidR="00E44B2B" w:rsidRPr="00E44B2B" w:rsidRDefault="00E44B2B" w:rsidP="00E44B2B">
      <w:pPr>
        <w:jc w:val="both"/>
        <w:rPr>
          <w:sz w:val="24"/>
          <w:szCs w:val="24"/>
          <w:lang w:val="es-ES"/>
        </w:rPr>
      </w:pPr>
      <w:r w:rsidRPr="00E44B2B">
        <w:rPr>
          <w:sz w:val="24"/>
          <w:szCs w:val="24"/>
          <w:lang w:val="es-ES"/>
        </w:rPr>
        <w:sym w:font="Wingdings 2" w:char="F0DF"/>
      </w:r>
      <w:r w:rsidRPr="00E44B2B">
        <w:rPr>
          <w:sz w:val="24"/>
          <w:szCs w:val="24"/>
          <w:lang w:val="es-ES"/>
        </w:rPr>
        <w:t xml:space="preserve"> Se suprime el aula de música, este curso está ocupada por la clase de 3º, y el especialista irá por las clases para impartir su área</w:t>
      </w:r>
      <w:r w:rsidR="00885738">
        <w:rPr>
          <w:sz w:val="24"/>
          <w:szCs w:val="24"/>
          <w:lang w:val="es-ES"/>
        </w:rPr>
        <w:t>.</w:t>
      </w:r>
    </w:p>
    <w:p w:rsidR="00E44B2B" w:rsidRPr="00E44B2B" w:rsidRDefault="00E44B2B" w:rsidP="00E44B2B">
      <w:pPr>
        <w:jc w:val="both"/>
        <w:rPr>
          <w:sz w:val="24"/>
          <w:szCs w:val="24"/>
          <w:lang w:val="es-ES"/>
        </w:rPr>
      </w:pPr>
      <w:r w:rsidRPr="00E44B2B">
        <w:rPr>
          <w:sz w:val="24"/>
          <w:szCs w:val="24"/>
          <w:lang w:val="es-ES"/>
        </w:rPr>
        <w:sym w:font="Wingdings 2" w:char="F0DF"/>
      </w:r>
      <w:r w:rsidRPr="00E44B2B">
        <w:rPr>
          <w:sz w:val="24"/>
          <w:szCs w:val="24"/>
          <w:lang w:val="es-ES"/>
        </w:rPr>
        <w:t xml:space="preserve"> La sala cubierta está ocupada por 4º nivel, por lo que las clases de Educación física exclusivamente se darán o en clase, cuando sean teóricas o con condiciones meteorológicas adversas, o en la pista exterior, siempre que se sea posible. </w:t>
      </w:r>
    </w:p>
    <w:p w:rsidR="00E44B2B" w:rsidRPr="00E44B2B" w:rsidRDefault="00E44B2B" w:rsidP="00E44B2B">
      <w:pPr>
        <w:jc w:val="both"/>
        <w:rPr>
          <w:sz w:val="24"/>
          <w:szCs w:val="24"/>
          <w:lang w:val="es-ES"/>
        </w:rPr>
      </w:pPr>
      <w:r w:rsidRPr="00E44B2B">
        <w:rPr>
          <w:sz w:val="24"/>
          <w:szCs w:val="24"/>
          <w:lang w:val="es-ES"/>
        </w:rPr>
        <w:sym w:font="Wingdings 2" w:char="F0DF"/>
      </w:r>
      <w:r w:rsidRPr="00E44B2B">
        <w:rPr>
          <w:sz w:val="24"/>
          <w:szCs w:val="24"/>
          <w:lang w:val="es-ES"/>
        </w:rPr>
        <w:t xml:space="preserve"> El profesor de Pedagogía Terapéutica atiende a los alumnos con PT </w:t>
      </w:r>
      <w:r w:rsidRPr="00E44B2B">
        <w:rPr>
          <w:sz w:val="24"/>
          <w:szCs w:val="24"/>
          <w:lang w:val="es-ES"/>
        </w:rPr>
        <w:br/>
        <w:t xml:space="preserve">(dentro o fuera del aula a criterio de los profesores/as (criterios debatidos y consensuados) que están directamente implicados en la sesión de trabajo que se va a realizar con el alumno/a). </w:t>
      </w:r>
    </w:p>
    <w:p w:rsidR="00E44B2B" w:rsidRPr="00E44B2B" w:rsidRDefault="00E44B2B" w:rsidP="00E44B2B">
      <w:pPr>
        <w:jc w:val="both"/>
        <w:rPr>
          <w:sz w:val="24"/>
          <w:szCs w:val="24"/>
          <w:lang w:val="es-ES"/>
        </w:rPr>
      </w:pPr>
      <w:r w:rsidRPr="00E44B2B">
        <w:rPr>
          <w:sz w:val="24"/>
          <w:szCs w:val="24"/>
          <w:lang w:val="es-ES"/>
        </w:rPr>
        <w:sym w:font="Wingdings 2" w:char="F0DF"/>
      </w:r>
      <w:r w:rsidRPr="00E44B2B">
        <w:rPr>
          <w:sz w:val="24"/>
          <w:szCs w:val="24"/>
          <w:lang w:val="es-ES"/>
        </w:rPr>
        <w:t xml:space="preserve"> Los alumnos que estén dentro del programa de refuerzo se reforzarán dentro del aula y si es posible se harán coincidir el refuerzo del alumno/a en un área determinada con el periodo de tiempo en el que el grupo- clase trabaja o desarrolla esa área en concreto.</w:t>
      </w:r>
    </w:p>
    <w:p w:rsidR="00E44B2B" w:rsidRPr="00E44B2B" w:rsidRDefault="00E44B2B" w:rsidP="00E44B2B">
      <w:pPr>
        <w:jc w:val="both"/>
        <w:rPr>
          <w:sz w:val="24"/>
          <w:szCs w:val="24"/>
          <w:lang w:val="es-ES"/>
        </w:rPr>
      </w:pPr>
      <w:r w:rsidRPr="00E44B2B">
        <w:rPr>
          <w:sz w:val="24"/>
          <w:szCs w:val="24"/>
          <w:lang w:val="es-ES"/>
        </w:rPr>
        <w:sym w:font="Wingdings 2" w:char="F0DF"/>
      </w:r>
      <w:r w:rsidRPr="00E44B2B">
        <w:rPr>
          <w:sz w:val="24"/>
          <w:szCs w:val="24"/>
          <w:lang w:val="es-ES"/>
        </w:rPr>
        <w:t xml:space="preserve"> </w:t>
      </w:r>
      <w:r w:rsidRPr="00E44B2B">
        <w:rPr>
          <w:bCs/>
          <w:sz w:val="24"/>
          <w:szCs w:val="24"/>
          <w:lang w:val="es-ES"/>
        </w:rPr>
        <w:t>Optimizar las sesiones de refuerzo ordinario</w:t>
      </w:r>
      <w:r w:rsidRPr="00E44B2B">
        <w:rPr>
          <w:sz w:val="24"/>
          <w:szCs w:val="24"/>
          <w:lang w:val="es-ES"/>
        </w:rPr>
        <w:t xml:space="preserve">. Lo primero es saber, tras la evaluación inicial, qué cursos necesitan más </w:t>
      </w:r>
      <w:r w:rsidRPr="00E44B2B">
        <w:rPr>
          <w:bCs/>
          <w:sz w:val="24"/>
          <w:szCs w:val="24"/>
          <w:lang w:val="es-ES"/>
        </w:rPr>
        <w:t>refuerzo</w:t>
      </w:r>
      <w:r w:rsidRPr="00E44B2B">
        <w:rPr>
          <w:sz w:val="24"/>
          <w:szCs w:val="24"/>
          <w:lang w:val="es-ES"/>
        </w:rPr>
        <w:t xml:space="preserve"> y definir el número de sesiones de refuerzo para cada grupo. </w:t>
      </w:r>
    </w:p>
    <w:p w:rsidR="00E44B2B" w:rsidRPr="00E44B2B" w:rsidRDefault="00E44B2B" w:rsidP="00E44B2B">
      <w:pPr>
        <w:jc w:val="both"/>
        <w:rPr>
          <w:sz w:val="24"/>
          <w:szCs w:val="24"/>
          <w:lang w:val="es-ES"/>
        </w:rPr>
      </w:pPr>
      <w:r w:rsidRPr="00E44B2B">
        <w:rPr>
          <w:sz w:val="24"/>
          <w:szCs w:val="24"/>
          <w:lang w:val="es-ES"/>
        </w:rPr>
        <w:sym w:font="Wingdings 2" w:char="F0DF"/>
      </w:r>
      <w:r w:rsidRPr="00E44B2B">
        <w:rPr>
          <w:sz w:val="24"/>
          <w:szCs w:val="24"/>
          <w:lang w:val="es-ES"/>
        </w:rPr>
        <w:t xml:space="preserve"> </w:t>
      </w:r>
      <w:r w:rsidRPr="00E44B2B">
        <w:rPr>
          <w:bCs/>
          <w:sz w:val="24"/>
          <w:szCs w:val="24"/>
          <w:lang w:val="es-ES"/>
        </w:rPr>
        <w:t xml:space="preserve"> Optimizar las sesiones de apoyo de Audición y Lenguaje y Pedagogía Terapéutica.</w:t>
      </w:r>
      <w:r w:rsidRPr="00E44B2B">
        <w:rPr>
          <w:sz w:val="24"/>
          <w:szCs w:val="24"/>
          <w:lang w:val="es-ES"/>
        </w:rPr>
        <w:t xml:space="preserve"> Debido a la dificultad que supone elaborar todo el horario de estos especialistas una vez terminados todos los horarios de los grupos, muchas de las sesiones en las que apoyan estos especialistas se han fijado de antemano, sobre todo para los casos prioritarios.</w:t>
      </w:r>
    </w:p>
    <w:p w:rsidR="00E44B2B" w:rsidRPr="00E44B2B" w:rsidRDefault="00E44B2B" w:rsidP="00E44B2B">
      <w:pPr>
        <w:jc w:val="both"/>
        <w:rPr>
          <w:sz w:val="24"/>
          <w:szCs w:val="24"/>
          <w:lang w:val="es-ES"/>
        </w:rPr>
      </w:pPr>
      <w:r w:rsidRPr="00E44B2B">
        <w:rPr>
          <w:sz w:val="24"/>
          <w:szCs w:val="24"/>
          <w:lang w:val="es-ES"/>
        </w:rPr>
        <w:sym w:font="Wingdings 2" w:char="F0DF"/>
      </w:r>
      <w:r w:rsidRPr="00E44B2B">
        <w:rPr>
          <w:sz w:val="24"/>
          <w:szCs w:val="24"/>
          <w:lang w:val="es-ES"/>
        </w:rPr>
        <w:t xml:space="preserve"> </w:t>
      </w:r>
      <w:r w:rsidRPr="00E44B2B">
        <w:rPr>
          <w:bCs/>
          <w:sz w:val="24"/>
          <w:szCs w:val="24"/>
          <w:lang w:val="es-ES"/>
        </w:rPr>
        <w:t xml:space="preserve">Tutorías asignadas a especialistas. </w:t>
      </w:r>
      <w:r w:rsidRPr="00E44B2B">
        <w:rPr>
          <w:sz w:val="24"/>
          <w:szCs w:val="24"/>
          <w:lang w:val="es-ES"/>
        </w:rPr>
        <w:t>En nuestro centro, debido a su composición y organización, los especialistas deben ser tutores. A tales especialistas se le asignará una tutoría y, además de su especialidad, deben impartir las áreas instrumentales para, de este modo, garantizar un mayor seguimiento del grupo de alumnos/as.</w:t>
      </w:r>
    </w:p>
    <w:p w:rsidR="00E44B2B" w:rsidRPr="00E44B2B" w:rsidRDefault="00E44B2B" w:rsidP="00E44B2B">
      <w:pPr>
        <w:jc w:val="both"/>
        <w:rPr>
          <w:sz w:val="24"/>
          <w:szCs w:val="24"/>
          <w:lang w:val="es-ES"/>
        </w:rPr>
      </w:pPr>
      <w:r w:rsidRPr="00E44B2B">
        <w:rPr>
          <w:sz w:val="24"/>
          <w:szCs w:val="24"/>
          <w:lang w:val="es-ES"/>
        </w:rPr>
        <w:sym w:font="Wingdings 2" w:char="F0DF"/>
      </w:r>
      <w:r w:rsidRPr="00E44B2B">
        <w:rPr>
          <w:sz w:val="24"/>
          <w:szCs w:val="24"/>
          <w:lang w:val="es-ES"/>
        </w:rPr>
        <w:t xml:space="preserve"> Asignación de áreas en otros grupos distintos al de la tutoría. </w:t>
      </w:r>
    </w:p>
    <w:p w:rsidR="006C6C46" w:rsidRPr="00B5118A" w:rsidRDefault="006C6C46" w:rsidP="00E44B2B">
      <w:pPr>
        <w:tabs>
          <w:tab w:val="left" w:pos="1760"/>
        </w:tabs>
        <w:jc w:val="both"/>
        <w:rPr>
          <w:sz w:val="24"/>
          <w:szCs w:val="24"/>
        </w:rPr>
      </w:pPr>
    </w:p>
    <w:p w:rsidR="006C6C46" w:rsidRPr="00B5118A" w:rsidRDefault="006C6C46" w:rsidP="006C6C46">
      <w:pPr>
        <w:jc w:val="both"/>
        <w:rPr>
          <w:b/>
          <w:color w:val="002060"/>
          <w:sz w:val="24"/>
          <w:szCs w:val="24"/>
        </w:rPr>
      </w:pPr>
      <w:r w:rsidRPr="00B5118A">
        <w:rPr>
          <w:b/>
          <w:color w:val="002060"/>
          <w:sz w:val="24"/>
          <w:szCs w:val="24"/>
        </w:rPr>
        <w:t>VALORACIÓN</w:t>
      </w:r>
    </w:p>
    <w:p w:rsidR="006C6C46" w:rsidRPr="00B5118A" w:rsidRDefault="006C6C46" w:rsidP="006C6C46">
      <w:pPr>
        <w:jc w:val="both"/>
        <w:rPr>
          <w:color w:val="000000"/>
          <w:sz w:val="24"/>
          <w:szCs w:val="24"/>
        </w:rPr>
      </w:pPr>
      <w:r w:rsidRPr="00B5118A">
        <w:rPr>
          <w:color w:val="000000"/>
          <w:sz w:val="24"/>
          <w:szCs w:val="24"/>
        </w:rPr>
        <w:t>Tanto en Educación Infantil como en Educación Primaria la valoración es positiva. Siguiendo estos criterios se han elaborado los horarios que han dejado satisfechos a todos los integrantes de la comunidad educativa.</w:t>
      </w:r>
    </w:p>
    <w:p w:rsidR="005C7C15" w:rsidRPr="00B5118A" w:rsidRDefault="005C7C15" w:rsidP="006C6C46">
      <w:pPr>
        <w:jc w:val="both"/>
        <w:rPr>
          <w:b/>
          <w:color w:val="002060"/>
          <w:sz w:val="24"/>
          <w:szCs w:val="24"/>
          <w:u w:val="words"/>
        </w:rPr>
      </w:pPr>
    </w:p>
    <w:p w:rsidR="006C6C46" w:rsidRPr="00B5118A" w:rsidRDefault="006C6C46" w:rsidP="006C6C46">
      <w:pPr>
        <w:jc w:val="both"/>
        <w:rPr>
          <w:b/>
          <w:color w:val="002060"/>
          <w:sz w:val="24"/>
          <w:szCs w:val="24"/>
        </w:rPr>
      </w:pPr>
      <w:r w:rsidRPr="00B5118A">
        <w:rPr>
          <w:b/>
          <w:color w:val="002060"/>
          <w:sz w:val="24"/>
          <w:szCs w:val="24"/>
        </w:rPr>
        <w:t>PROPUESTAS DE MEJORA</w:t>
      </w:r>
    </w:p>
    <w:p w:rsidR="006C6C46" w:rsidRPr="00B5118A" w:rsidRDefault="006C6C46" w:rsidP="00275B2C">
      <w:pPr>
        <w:tabs>
          <w:tab w:val="right" w:pos="14796"/>
        </w:tabs>
        <w:jc w:val="both"/>
        <w:rPr>
          <w:sz w:val="24"/>
          <w:szCs w:val="24"/>
        </w:rPr>
      </w:pPr>
      <w:r w:rsidRPr="00B5118A">
        <w:rPr>
          <w:sz w:val="24"/>
          <w:szCs w:val="24"/>
        </w:rPr>
        <w:t xml:space="preserve">Para el curso que viene se va a potenciar la continuidad del profesorado con el mismo grupo de alumnos durante dos cursos.                                      </w:t>
      </w:r>
    </w:p>
    <w:p w:rsidR="006C6C46" w:rsidRPr="005E0832" w:rsidRDefault="006C6C46" w:rsidP="00275B2C">
      <w:pPr>
        <w:tabs>
          <w:tab w:val="right" w:pos="14796"/>
        </w:tabs>
        <w:jc w:val="both"/>
        <w:rPr>
          <w:sz w:val="24"/>
          <w:szCs w:val="24"/>
        </w:rPr>
      </w:pPr>
      <w:r w:rsidRPr="005E0832">
        <w:rPr>
          <w:sz w:val="24"/>
          <w:szCs w:val="24"/>
        </w:rPr>
        <w:t>Se ha solici</w:t>
      </w:r>
      <w:r w:rsidR="00DF0BDB" w:rsidRPr="005E0832">
        <w:rPr>
          <w:sz w:val="24"/>
          <w:szCs w:val="24"/>
        </w:rPr>
        <w:t>t</w:t>
      </w:r>
      <w:r w:rsidR="00E44B2B">
        <w:rPr>
          <w:sz w:val="24"/>
          <w:szCs w:val="24"/>
        </w:rPr>
        <w:t>ado un desdoble para sexto</w:t>
      </w:r>
      <w:r w:rsidR="00DF0BDB" w:rsidRPr="005E0832">
        <w:rPr>
          <w:sz w:val="24"/>
          <w:szCs w:val="24"/>
        </w:rPr>
        <w:t xml:space="preserve"> </w:t>
      </w:r>
      <w:r w:rsidR="00E56563" w:rsidRPr="005E0832">
        <w:rPr>
          <w:sz w:val="24"/>
          <w:szCs w:val="24"/>
        </w:rPr>
        <w:t>nivel de educación primaria</w:t>
      </w:r>
      <w:r w:rsidRPr="005E0832">
        <w:rPr>
          <w:sz w:val="24"/>
          <w:szCs w:val="24"/>
        </w:rPr>
        <w:t>.</w:t>
      </w:r>
    </w:p>
    <w:p w:rsidR="0084253D" w:rsidRPr="00B5118A" w:rsidRDefault="0084253D" w:rsidP="00A42F95">
      <w:pPr>
        <w:rPr>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D5" w:themeFill="accent2" w:themeFillTint="33"/>
        <w:tblLook w:val="01E0" w:firstRow="1" w:lastRow="1" w:firstColumn="1" w:lastColumn="1" w:noHBand="0" w:noVBand="0"/>
      </w:tblPr>
      <w:tblGrid>
        <w:gridCol w:w="8777"/>
      </w:tblGrid>
      <w:tr w:rsidR="00D12D5E" w:rsidRPr="00B5118A" w:rsidTr="00284BAC">
        <w:tc>
          <w:tcPr>
            <w:tcW w:w="8777" w:type="dxa"/>
            <w:shd w:val="clear" w:color="auto" w:fill="FBE4D5" w:themeFill="accent2" w:themeFillTint="33"/>
          </w:tcPr>
          <w:p w:rsidR="00123E58" w:rsidRPr="00B5118A" w:rsidRDefault="00284BAC" w:rsidP="00A36BBF">
            <w:pPr>
              <w:pStyle w:val="Ttulo3"/>
              <w:jc w:val="left"/>
              <w:rPr>
                <w:rFonts w:ascii="Times New Roman" w:hAnsi="Times New Roman"/>
                <w:color w:val="0000FF"/>
                <w:sz w:val="24"/>
                <w:szCs w:val="24"/>
              </w:rPr>
            </w:pPr>
            <w:bookmarkStart w:id="60" w:name="_Toc193733298"/>
            <w:bookmarkStart w:id="61" w:name="_Toc193904643"/>
            <w:bookmarkStart w:id="62" w:name="_Toc452923692"/>
            <w:r w:rsidRPr="00B5118A">
              <w:rPr>
                <w:rFonts w:ascii="Times New Roman" w:hAnsi="Times New Roman"/>
                <w:color w:val="0000FF"/>
                <w:sz w:val="24"/>
                <w:szCs w:val="24"/>
              </w:rPr>
              <w:t>3</w:t>
            </w:r>
            <w:r w:rsidR="00123E58" w:rsidRPr="00B5118A">
              <w:rPr>
                <w:rFonts w:ascii="Times New Roman" w:hAnsi="Times New Roman"/>
                <w:color w:val="0000FF"/>
                <w:sz w:val="24"/>
                <w:szCs w:val="24"/>
              </w:rPr>
              <w:t>.2</w:t>
            </w:r>
            <w:r w:rsidR="00FF01E7" w:rsidRPr="00B5118A">
              <w:rPr>
                <w:rFonts w:ascii="Times New Roman" w:hAnsi="Times New Roman"/>
                <w:color w:val="0000FF"/>
                <w:sz w:val="24"/>
                <w:szCs w:val="24"/>
              </w:rPr>
              <w:t xml:space="preserve">. </w:t>
            </w:r>
            <w:r w:rsidR="00F85126">
              <w:rPr>
                <w:rFonts w:ascii="Times New Roman" w:hAnsi="Times New Roman"/>
                <w:color w:val="0000FF"/>
                <w:sz w:val="24"/>
                <w:szCs w:val="24"/>
              </w:rPr>
              <w:t>3</w:t>
            </w:r>
            <w:r w:rsidR="00FF01E7" w:rsidRPr="00B5118A">
              <w:rPr>
                <w:rFonts w:ascii="Times New Roman" w:hAnsi="Times New Roman"/>
                <w:color w:val="0000FF"/>
                <w:sz w:val="24"/>
                <w:szCs w:val="24"/>
              </w:rPr>
              <w:t>.</w:t>
            </w:r>
            <w:r w:rsidR="00123E58" w:rsidRPr="00B5118A">
              <w:rPr>
                <w:rFonts w:ascii="Times New Roman" w:hAnsi="Times New Roman"/>
                <w:color w:val="0000FF"/>
                <w:sz w:val="24"/>
                <w:szCs w:val="24"/>
              </w:rPr>
              <w:t xml:space="preserve"> Los agrupamientos.</w:t>
            </w:r>
            <w:bookmarkEnd w:id="60"/>
            <w:bookmarkEnd w:id="61"/>
            <w:bookmarkEnd w:id="62"/>
          </w:p>
          <w:p w:rsidR="00D12D5E" w:rsidRPr="00B5118A" w:rsidRDefault="00D12D5E" w:rsidP="00624574">
            <w:pPr>
              <w:rPr>
                <w:sz w:val="24"/>
                <w:szCs w:val="24"/>
              </w:rPr>
            </w:pPr>
          </w:p>
        </w:tc>
      </w:tr>
    </w:tbl>
    <w:p w:rsidR="000A5336" w:rsidRPr="00B5118A" w:rsidRDefault="000A5336" w:rsidP="00192EBF">
      <w:pPr>
        <w:rPr>
          <w:sz w:val="24"/>
          <w:szCs w:val="24"/>
        </w:rPr>
      </w:pPr>
    </w:p>
    <w:p w:rsidR="00CC49AB" w:rsidRDefault="00CC49AB" w:rsidP="00F96419">
      <w:pPr>
        <w:jc w:val="both"/>
        <w:rPr>
          <w:sz w:val="24"/>
          <w:szCs w:val="24"/>
        </w:rPr>
      </w:pPr>
      <w:r>
        <w:rPr>
          <w:sz w:val="24"/>
          <w:szCs w:val="24"/>
        </w:rPr>
        <w:t>Al ser nuestro centro de una sola línea, la norma general  que marca los agrupamientos vienen determinados por la edad de los mismos.</w:t>
      </w:r>
    </w:p>
    <w:p w:rsidR="005C7C15" w:rsidRPr="00B5118A" w:rsidRDefault="003F2E64" w:rsidP="00192EBF">
      <w:pPr>
        <w:rPr>
          <w:sz w:val="24"/>
          <w:szCs w:val="24"/>
        </w:rPr>
      </w:pPr>
      <w:r w:rsidRPr="00B5118A">
        <w:rPr>
          <w:sz w:val="24"/>
          <w:szCs w:val="24"/>
        </w:rPr>
        <w:t>Los agrupamientos durante el curso han sido funcionales de tal forma que la organización ha sido la correcta.</w:t>
      </w:r>
    </w:p>
    <w:p w:rsidR="005C7C15" w:rsidRPr="00B5118A" w:rsidRDefault="005C7C15" w:rsidP="00192EBF">
      <w:pPr>
        <w:rPr>
          <w:sz w:val="24"/>
          <w:szCs w:val="24"/>
        </w:rPr>
      </w:pPr>
    </w:p>
    <w:p w:rsidR="003F2E64" w:rsidRPr="00B5118A" w:rsidRDefault="003F2E64" w:rsidP="006720F1">
      <w:pPr>
        <w:numPr>
          <w:ilvl w:val="0"/>
          <w:numId w:val="20"/>
        </w:numPr>
        <w:jc w:val="both"/>
        <w:rPr>
          <w:sz w:val="24"/>
          <w:szCs w:val="24"/>
        </w:rPr>
      </w:pPr>
      <w:r w:rsidRPr="00B5118A">
        <w:rPr>
          <w:sz w:val="24"/>
          <w:szCs w:val="24"/>
        </w:rPr>
        <w:t>En cuanto a los agrupamientos se refiere, utilizamos el aula de forma flexible en función de las actividades e intenciones.</w:t>
      </w:r>
    </w:p>
    <w:p w:rsidR="003F2E64" w:rsidRPr="00B5118A" w:rsidRDefault="003F2E64" w:rsidP="006720F1">
      <w:pPr>
        <w:numPr>
          <w:ilvl w:val="0"/>
          <w:numId w:val="20"/>
        </w:numPr>
        <w:jc w:val="both"/>
        <w:rPr>
          <w:sz w:val="24"/>
          <w:szCs w:val="24"/>
        </w:rPr>
      </w:pPr>
      <w:r w:rsidRPr="00B5118A">
        <w:rPr>
          <w:sz w:val="24"/>
          <w:szCs w:val="24"/>
        </w:rPr>
        <w:t>Se ha trabajado de forma individual, parejas, pequeño grupo o grupo de trabajo (de 4 a 6 participantes) y gran grupo.</w:t>
      </w:r>
      <w:r w:rsidR="00E44B2B">
        <w:rPr>
          <w:sz w:val="24"/>
          <w:szCs w:val="24"/>
        </w:rPr>
        <w:t xml:space="preserve"> Siempre en aquellos grupos que son considerados “estables”.</w:t>
      </w:r>
    </w:p>
    <w:p w:rsidR="003F2E64" w:rsidRPr="00B5118A" w:rsidRDefault="003F2E64" w:rsidP="003F2E64">
      <w:pPr>
        <w:jc w:val="both"/>
        <w:rPr>
          <w:sz w:val="24"/>
          <w:szCs w:val="24"/>
        </w:rPr>
      </w:pPr>
    </w:p>
    <w:p w:rsidR="003F2E64" w:rsidRPr="00B5118A" w:rsidRDefault="003F2E64" w:rsidP="003F2E64">
      <w:pPr>
        <w:jc w:val="both"/>
        <w:rPr>
          <w:sz w:val="24"/>
          <w:szCs w:val="24"/>
        </w:rPr>
      </w:pPr>
      <w:r w:rsidRPr="00B5118A">
        <w:rPr>
          <w:sz w:val="24"/>
          <w:szCs w:val="24"/>
        </w:rPr>
        <w:t>PROPUESTAS DE MEJORA</w:t>
      </w:r>
    </w:p>
    <w:p w:rsidR="003F2E64" w:rsidRPr="00B5118A" w:rsidRDefault="003F2E64" w:rsidP="003F2E64">
      <w:pPr>
        <w:jc w:val="both"/>
        <w:rPr>
          <w:sz w:val="24"/>
          <w:szCs w:val="24"/>
        </w:rPr>
      </w:pPr>
    </w:p>
    <w:p w:rsidR="003F2E64" w:rsidRPr="00B5118A" w:rsidRDefault="00CC49AB" w:rsidP="006720F1">
      <w:pPr>
        <w:numPr>
          <w:ilvl w:val="0"/>
          <w:numId w:val="20"/>
        </w:numPr>
        <w:jc w:val="both"/>
        <w:rPr>
          <w:sz w:val="24"/>
          <w:szCs w:val="24"/>
        </w:rPr>
      </w:pPr>
      <w:r>
        <w:rPr>
          <w:sz w:val="24"/>
          <w:szCs w:val="24"/>
        </w:rPr>
        <w:t xml:space="preserve">Potenciar las actividades con </w:t>
      </w:r>
      <w:r w:rsidR="003F2E64" w:rsidRPr="00B5118A">
        <w:rPr>
          <w:sz w:val="24"/>
          <w:szCs w:val="24"/>
        </w:rPr>
        <w:t xml:space="preserve">agrupamientos </w:t>
      </w:r>
      <w:r>
        <w:rPr>
          <w:sz w:val="24"/>
          <w:szCs w:val="24"/>
        </w:rPr>
        <w:t>de d</w:t>
      </w:r>
      <w:r w:rsidR="00E44B2B">
        <w:rPr>
          <w:sz w:val="24"/>
          <w:szCs w:val="24"/>
        </w:rPr>
        <w:t xml:space="preserve">istintos niveles e </w:t>
      </w:r>
      <w:proofErr w:type="spellStart"/>
      <w:r w:rsidR="00E44B2B">
        <w:rPr>
          <w:sz w:val="24"/>
          <w:szCs w:val="24"/>
        </w:rPr>
        <w:t>intercentros</w:t>
      </w:r>
      <w:proofErr w:type="spellEnd"/>
      <w:r w:rsidR="00E44B2B">
        <w:rPr>
          <w:sz w:val="24"/>
          <w:szCs w:val="24"/>
        </w:rPr>
        <w:t>, siempre que la normativa y la situación sanitaria nos permita realizarlo.</w:t>
      </w:r>
    </w:p>
    <w:p w:rsidR="003F2E64" w:rsidRPr="00B5118A" w:rsidRDefault="003F2E64" w:rsidP="006720F1">
      <w:pPr>
        <w:numPr>
          <w:ilvl w:val="0"/>
          <w:numId w:val="20"/>
        </w:numPr>
        <w:jc w:val="both"/>
        <w:rPr>
          <w:sz w:val="24"/>
          <w:szCs w:val="24"/>
        </w:rPr>
      </w:pPr>
      <w:r w:rsidRPr="00B5118A">
        <w:rPr>
          <w:sz w:val="24"/>
          <w:szCs w:val="24"/>
        </w:rPr>
        <w:t>Continuar incentivando el trabajo de grupo en todas las áreas.</w:t>
      </w:r>
    </w:p>
    <w:p w:rsidR="003F2E64" w:rsidRDefault="003F2E64" w:rsidP="006720F1">
      <w:pPr>
        <w:numPr>
          <w:ilvl w:val="0"/>
          <w:numId w:val="20"/>
        </w:numPr>
        <w:jc w:val="both"/>
        <w:rPr>
          <w:sz w:val="24"/>
          <w:szCs w:val="24"/>
        </w:rPr>
      </w:pPr>
      <w:r w:rsidRPr="00B5118A">
        <w:rPr>
          <w:sz w:val="24"/>
          <w:szCs w:val="24"/>
        </w:rPr>
        <w:t>Proponer actividades relacionadas con un trabajo cooperativo para fomentar las relaciones entre iguales.</w:t>
      </w:r>
    </w:p>
    <w:p w:rsidR="008B7459" w:rsidRDefault="008B7459" w:rsidP="008B7459">
      <w:pPr>
        <w:ind w:left="1080"/>
        <w:jc w:val="both"/>
        <w:rPr>
          <w:sz w:val="24"/>
          <w:szCs w:val="24"/>
        </w:rPr>
      </w:pPr>
    </w:p>
    <w:p w:rsidR="00885738" w:rsidRPr="00B5118A" w:rsidRDefault="00885738" w:rsidP="008B7459">
      <w:pPr>
        <w:ind w:left="1080"/>
        <w:jc w:val="both"/>
        <w:rPr>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D5" w:themeFill="accent2" w:themeFillTint="33"/>
        <w:tblLook w:val="01E0" w:firstRow="1" w:lastRow="1" w:firstColumn="1" w:lastColumn="1" w:noHBand="0" w:noVBand="0"/>
      </w:tblPr>
      <w:tblGrid>
        <w:gridCol w:w="8777"/>
      </w:tblGrid>
      <w:tr w:rsidR="00D12D5E" w:rsidRPr="00B5118A" w:rsidTr="00FF01E7">
        <w:tc>
          <w:tcPr>
            <w:tcW w:w="8777" w:type="dxa"/>
            <w:shd w:val="clear" w:color="auto" w:fill="FBE4D5" w:themeFill="accent2" w:themeFillTint="33"/>
          </w:tcPr>
          <w:p w:rsidR="00123E58" w:rsidRPr="00B5118A" w:rsidRDefault="00FF01E7" w:rsidP="00A36BBF">
            <w:pPr>
              <w:pStyle w:val="Ttulo3"/>
              <w:jc w:val="left"/>
              <w:rPr>
                <w:rFonts w:ascii="Times New Roman" w:hAnsi="Times New Roman"/>
                <w:color w:val="0000FF"/>
                <w:sz w:val="24"/>
                <w:szCs w:val="24"/>
              </w:rPr>
            </w:pPr>
            <w:bookmarkStart w:id="63" w:name="III2c"/>
            <w:bookmarkStart w:id="64" w:name="_Toc193733299"/>
            <w:bookmarkStart w:id="65" w:name="_Toc193904644"/>
            <w:bookmarkStart w:id="66" w:name="_Toc452923693"/>
            <w:bookmarkEnd w:id="63"/>
            <w:r w:rsidRPr="00B5118A">
              <w:rPr>
                <w:rFonts w:ascii="Times New Roman" w:hAnsi="Times New Roman"/>
                <w:color w:val="0000FF"/>
                <w:sz w:val="24"/>
                <w:szCs w:val="24"/>
              </w:rPr>
              <w:t>3</w:t>
            </w:r>
            <w:r w:rsidR="00123E58" w:rsidRPr="00B5118A">
              <w:rPr>
                <w:rFonts w:ascii="Times New Roman" w:hAnsi="Times New Roman"/>
                <w:color w:val="0000FF"/>
                <w:sz w:val="24"/>
                <w:szCs w:val="24"/>
              </w:rPr>
              <w:t>.2</w:t>
            </w:r>
            <w:r w:rsidR="00376E61">
              <w:rPr>
                <w:rFonts w:ascii="Times New Roman" w:hAnsi="Times New Roman"/>
                <w:color w:val="0000FF"/>
                <w:sz w:val="24"/>
                <w:szCs w:val="24"/>
              </w:rPr>
              <w:t>.</w:t>
            </w:r>
            <w:r w:rsidR="00F85126">
              <w:rPr>
                <w:rFonts w:ascii="Times New Roman" w:hAnsi="Times New Roman"/>
                <w:color w:val="0000FF"/>
                <w:sz w:val="24"/>
                <w:szCs w:val="24"/>
              </w:rPr>
              <w:t>4</w:t>
            </w:r>
            <w:r w:rsidRPr="00B5118A">
              <w:rPr>
                <w:rFonts w:ascii="Times New Roman" w:hAnsi="Times New Roman"/>
                <w:color w:val="0000FF"/>
                <w:sz w:val="24"/>
                <w:szCs w:val="24"/>
              </w:rPr>
              <w:t>.</w:t>
            </w:r>
            <w:r w:rsidR="00123E58" w:rsidRPr="00B5118A">
              <w:rPr>
                <w:rFonts w:ascii="Times New Roman" w:hAnsi="Times New Roman"/>
                <w:color w:val="0000FF"/>
                <w:sz w:val="24"/>
                <w:szCs w:val="24"/>
              </w:rPr>
              <w:t xml:space="preserve"> La distribución de los espacios</w:t>
            </w:r>
            <w:bookmarkEnd w:id="64"/>
            <w:bookmarkEnd w:id="65"/>
            <w:bookmarkEnd w:id="66"/>
          </w:p>
          <w:p w:rsidR="00D12D5E" w:rsidRPr="00B5118A" w:rsidRDefault="00D12D5E" w:rsidP="00624574">
            <w:pPr>
              <w:rPr>
                <w:sz w:val="24"/>
                <w:szCs w:val="24"/>
              </w:rPr>
            </w:pPr>
          </w:p>
        </w:tc>
      </w:tr>
    </w:tbl>
    <w:p w:rsidR="00885738" w:rsidRDefault="00885738" w:rsidP="006C6C46">
      <w:pPr>
        <w:jc w:val="both"/>
        <w:rPr>
          <w:b/>
          <w:bCs/>
          <w:sz w:val="24"/>
          <w:szCs w:val="24"/>
        </w:rPr>
      </w:pPr>
    </w:p>
    <w:p w:rsidR="006C6C46" w:rsidRDefault="006C6C46" w:rsidP="006C6C46">
      <w:pPr>
        <w:jc w:val="both"/>
        <w:rPr>
          <w:b/>
          <w:bCs/>
          <w:sz w:val="24"/>
          <w:szCs w:val="24"/>
        </w:rPr>
      </w:pPr>
      <w:r w:rsidRPr="00B5118A">
        <w:rPr>
          <w:b/>
          <w:bCs/>
          <w:sz w:val="24"/>
          <w:szCs w:val="24"/>
        </w:rPr>
        <w:t>ORGANIZACIÓN DE LOS ESPACIOS. CRITERIOS PARA LA DISTRIBUCIÓN DE LOS ESPACIOS P</w:t>
      </w:r>
      <w:r w:rsidR="00243B2C">
        <w:rPr>
          <w:b/>
          <w:bCs/>
          <w:sz w:val="24"/>
          <w:szCs w:val="24"/>
        </w:rPr>
        <w:t xml:space="preserve">ARA LAS ACTUACIONES PREVISTAS. </w:t>
      </w:r>
    </w:p>
    <w:p w:rsidR="00243B2C" w:rsidRDefault="00243B2C" w:rsidP="006C6C46">
      <w:pPr>
        <w:jc w:val="both"/>
        <w:rPr>
          <w:b/>
          <w:bCs/>
          <w:sz w:val="24"/>
          <w:szCs w:val="24"/>
        </w:rPr>
      </w:pPr>
    </w:p>
    <w:p w:rsidR="00AF0BB4" w:rsidRPr="00B5118A" w:rsidRDefault="00AF0BB4" w:rsidP="006C6C46">
      <w:pPr>
        <w:jc w:val="both"/>
        <w:rPr>
          <w:b/>
          <w:bCs/>
          <w:sz w:val="24"/>
          <w:szCs w:val="24"/>
        </w:rPr>
      </w:pPr>
    </w:p>
    <w:p w:rsidR="002B5ED2" w:rsidRPr="002B5ED2" w:rsidRDefault="002B5ED2" w:rsidP="002B5ED2">
      <w:pPr>
        <w:jc w:val="both"/>
        <w:rPr>
          <w:rFonts w:eastAsia="Arial Unicode MS"/>
          <w:sz w:val="32"/>
          <w:szCs w:val="24"/>
          <w:lang w:val="es-ES"/>
        </w:rPr>
      </w:pPr>
      <w:r w:rsidRPr="002B5ED2">
        <w:rPr>
          <w:rFonts w:eastAsia="Arial Unicode MS"/>
          <w:b/>
          <w:sz w:val="32"/>
          <w:szCs w:val="24"/>
          <w:lang w:val="es-ES"/>
        </w:rPr>
        <w:t>Biblioteca del Centro.</w:t>
      </w:r>
      <w:r w:rsidRPr="002B5ED2">
        <w:rPr>
          <w:rFonts w:eastAsia="Arial Unicode MS" w:hint="eastAsia"/>
          <w:sz w:val="32"/>
          <w:szCs w:val="24"/>
          <w:lang w:val="es-ES"/>
        </w:rPr>
        <w:t xml:space="preserve"> </w:t>
      </w:r>
    </w:p>
    <w:p w:rsidR="002B5ED2" w:rsidRPr="002B5ED2" w:rsidRDefault="002B5ED2" w:rsidP="002B5ED2">
      <w:pPr>
        <w:keepNext/>
        <w:outlineLvl w:val="6"/>
        <w:rPr>
          <w:b/>
          <w:bCs/>
          <w:sz w:val="24"/>
          <w:szCs w:val="24"/>
          <w:lang w:val="es-ES"/>
        </w:rPr>
      </w:pPr>
      <w:r w:rsidRPr="002B5ED2">
        <w:rPr>
          <w:b/>
          <w:bCs/>
          <w:sz w:val="24"/>
          <w:szCs w:val="24"/>
          <w:lang w:val="es-ES"/>
        </w:rPr>
        <w:t xml:space="preserve">-Ubicación </w:t>
      </w:r>
    </w:p>
    <w:p w:rsidR="002B5ED2" w:rsidRPr="002B5ED2" w:rsidRDefault="002B5ED2" w:rsidP="002B5ED2">
      <w:pPr>
        <w:rPr>
          <w:sz w:val="24"/>
          <w:szCs w:val="24"/>
          <w:lang w:val="es-ES"/>
        </w:rPr>
      </w:pPr>
      <w:r w:rsidRPr="002B5ED2">
        <w:rPr>
          <w:sz w:val="24"/>
          <w:szCs w:val="24"/>
          <w:lang w:val="es-ES"/>
        </w:rPr>
        <w:t>Se encuentra ubicada en la planta baja.</w:t>
      </w:r>
    </w:p>
    <w:p w:rsidR="002B5ED2" w:rsidRPr="002B5ED2" w:rsidRDefault="002B5ED2" w:rsidP="002B5ED2">
      <w:pPr>
        <w:keepNext/>
        <w:outlineLvl w:val="6"/>
        <w:rPr>
          <w:b/>
          <w:bCs/>
          <w:sz w:val="24"/>
          <w:szCs w:val="24"/>
          <w:lang w:val="es-ES"/>
        </w:rPr>
      </w:pPr>
      <w:r w:rsidRPr="002B5ED2">
        <w:rPr>
          <w:b/>
          <w:bCs/>
          <w:sz w:val="24"/>
          <w:szCs w:val="24"/>
          <w:lang w:val="es-ES"/>
        </w:rPr>
        <w:t xml:space="preserve">-Utilización </w:t>
      </w:r>
    </w:p>
    <w:p w:rsidR="002B5ED2" w:rsidRPr="002B5ED2" w:rsidRDefault="002B5ED2" w:rsidP="002B5ED2">
      <w:pPr>
        <w:jc w:val="both"/>
        <w:rPr>
          <w:sz w:val="24"/>
          <w:szCs w:val="24"/>
          <w:lang w:val="es-ES"/>
        </w:rPr>
      </w:pPr>
      <w:r w:rsidRPr="002B5ED2">
        <w:rPr>
          <w:sz w:val="24"/>
          <w:szCs w:val="24"/>
          <w:lang w:val="es-ES"/>
        </w:rPr>
        <w:t xml:space="preserve">El régimen general es de préstamo a las aulas y a los alumnos/as. </w:t>
      </w:r>
    </w:p>
    <w:p w:rsidR="002B5ED2" w:rsidRPr="002B5ED2" w:rsidRDefault="002B5ED2" w:rsidP="002B5ED2">
      <w:pPr>
        <w:jc w:val="both"/>
        <w:rPr>
          <w:sz w:val="24"/>
          <w:szCs w:val="24"/>
          <w:lang w:val="es-ES"/>
        </w:rPr>
      </w:pPr>
      <w:r w:rsidRPr="002B5ED2">
        <w:rPr>
          <w:sz w:val="24"/>
          <w:szCs w:val="24"/>
          <w:lang w:val="es-ES"/>
        </w:rPr>
        <w:t>No obstante, como necesitábamos una entrada adicional para evitar aglomeraciones. La biblioteca quedó exclusivamente para la entrada y salida de alumnos. Quedando suspendido el préstamo de libros. Desd</w:t>
      </w:r>
      <w:r w:rsidR="00885738">
        <w:rPr>
          <w:sz w:val="24"/>
          <w:szCs w:val="24"/>
          <w:lang w:val="es-ES"/>
        </w:rPr>
        <w:t>e la biblioteca, se establecieron</w:t>
      </w:r>
      <w:r w:rsidRPr="002B5ED2">
        <w:rPr>
          <w:sz w:val="24"/>
          <w:szCs w:val="24"/>
          <w:lang w:val="es-ES"/>
        </w:rPr>
        <w:t xml:space="preserve"> actividades a realizar en las distintas clases, para continuar con nuestro plan de biblioteca.</w:t>
      </w:r>
    </w:p>
    <w:p w:rsidR="00AF0BB4" w:rsidRDefault="00AF0BB4" w:rsidP="006C6C46">
      <w:pPr>
        <w:jc w:val="both"/>
        <w:rPr>
          <w:rFonts w:eastAsia="Arial Unicode MS"/>
          <w:sz w:val="24"/>
          <w:szCs w:val="24"/>
        </w:rPr>
      </w:pPr>
    </w:p>
    <w:p w:rsidR="00AF0BB4" w:rsidRDefault="00AF0BB4" w:rsidP="006C6C46">
      <w:pPr>
        <w:jc w:val="both"/>
        <w:rPr>
          <w:rFonts w:eastAsia="Arial Unicode MS"/>
          <w:sz w:val="24"/>
          <w:szCs w:val="24"/>
        </w:rPr>
      </w:pPr>
    </w:p>
    <w:p w:rsidR="00AF0BB4" w:rsidRDefault="00AF0BB4" w:rsidP="006C6C46">
      <w:pPr>
        <w:jc w:val="both"/>
        <w:rPr>
          <w:rFonts w:eastAsia="Arial Unicode MS"/>
          <w:sz w:val="24"/>
          <w:szCs w:val="24"/>
        </w:rPr>
      </w:pPr>
    </w:p>
    <w:p w:rsidR="00AF0BB4" w:rsidRDefault="00AF0BB4" w:rsidP="006C6C46">
      <w:pPr>
        <w:jc w:val="both"/>
        <w:rPr>
          <w:rFonts w:eastAsia="Arial Unicode MS"/>
          <w:sz w:val="24"/>
          <w:szCs w:val="24"/>
        </w:rPr>
      </w:pPr>
    </w:p>
    <w:p w:rsidR="00AF0BB4" w:rsidRDefault="00AF0BB4" w:rsidP="006C6C46">
      <w:pPr>
        <w:jc w:val="both"/>
        <w:rPr>
          <w:rFonts w:eastAsia="Arial Unicode MS"/>
          <w:sz w:val="24"/>
          <w:szCs w:val="24"/>
        </w:rPr>
      </w:pPr>
    </w:p>
    <w:p w:rsidR="00AF0BB4" w:rsidRDefault="00AF0BB4" w:rsidP="006C6C46">
      <w:pPr>
        <w:jc w:val="both"/>
        <w:rPr>
          <w:rFonts w:eastAsia="Arial Unicode MS"/>
          <w:sz w:val="24"/>
          <w:szCs w:val="24"/>
        </w:rPr>
      </w:pPr>
    </w:p>
    <w:p w:rsidR="00AF0BB4" w:rsidRPr="00B5118A" w:rsidRDefault="00AF0BB4" w:rsidP="006C6C46">
      <w:pPr>
        <w:jc w:val="both"/>
        <w:rPr>
          <w:rFonts w:eastAsia="Arial Unicode MS"/>
          <w:sz w:val="24"/>
          <w:szCs w:val="24"/>
        </w:rPr>
      </w:pPr>
    </w:p>
    <w:p w:rsidR="000A5336" w:rsidRPr="006B1F22" w:rsidRDefault="006C6C46" w:rsidP="00F85126">
      <w:pPr>
        <w:spacing w:after="120"/>
        <w:jc w:val="both"/>
        <w:rPr>
          <w:szCs w:val="24"/>
        </w:rPr>
        <w:sectPr w:rsidR="000A5336" w:rsidRPr="006B1F22" w:rsidSect="00AB6E8C">
          <w:pgSz w:w="11906" w:h="16838"/>
          <w:pgMar w:top="1418" w:right="1701" w:bottom="1134" w:left="1418" w:header="720" w:footer="720" w:gutter="0"/>
          <w:cols w:space="720"/>
          <w:titlePg/>
        </w:sectPr>
      </w:pPr>
      <w:r w:rsidRPr="006B1F22">
        <w:rPr>
          <w:b/>
          <w:szCs w:val="24"/>
        </w:rPr>
        <w:t xml:space="preserve"> </w:t>
      </w:r>
      <w:bookmarkStart w:id="67" w:name="III2d"/>
      <w:bookmarkEnd w:id="67"/>
    </w:p>
    <w:tbl>
      <w:tblPr>
        <w:tblW w:w="9350" w:type="dxa"/>
        <w:tblInd w:w="-2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D5" w:themeFill="accent2" w:themeFillTint="33"/>
        <w:tblLook w:val="01E0" w:firstRow="1" w:lastRow="1" w:firstColumn="1" w:lastColumn="1" w:noHBand="0" w:noVBand="0"/>
      </w:tblPr>
      <w:tblGrid>
        <w:gridCol w:w="9350"/>
      </w:tblGrid>
      <w:tr w:rsidR="00D12D5E" w:rsidRPr="00B5118A" w:rsidTr="00BE038F">
        <w:trPr>
          <w:trHeight w:val="1510"/>
        </w:trPr>
        <w:tc>
          <w:tcPr>
            <w:tcW w:w="9350" w:type="dxa"/>
            <w:shd w:val="clear" w:color="auto" w:fill="FBE4D5" w:themeFill="accent2" w:themeFillTint="33"/>
          </w:tcPr>
          <w:p w:rsidR="00123E58" w:rsidRPr="00766C4A" w:rsidRDefault="0015650E" w:rsidP="00D005FA">
            <w:pPr>
              <w:pStyle w:val="Ttulo1"/>
              <w:rPr>
                <w:rFonts w:ascii="Times New Roman" w:hAnsi="Times New Roman" w:cs="Times New Roman"/>
                <w:color w:val="0000FF"/>
                <w:sz w:val="22"/>
                <w:szCs w:val="24"/>
              </w:rPr>
            </w:pPr>
            <w:bookmarkStart w:id="68" w:name="_Toc193733300"/>
            <w:bookmarkStart w:id="69" w:name="_Toc193904645"/>
            <w:bookmarkStart w:id="70" w:name="_Toc452923694"/>
            <w:r w:rsidRPr="00B5118A">
              <w:rPr>
                <w:rFonts w:ascii="Times New Roman" w:hAnsi="Times New Roman" w:cs="Times New Roman"/>
                <w:color w:val="0000FF"/>
                <w:sz w:val="24"/>
                <w:szCs w:val="24"/>
              </w:rPr>
              <w:lastRenderedPageBreak/>
              <w:t>4</w:t>
            </w:r>
            <w:r w:rsidR="00123E58" w:rsidRPr="00766C4A">
              <w:rPr>
                <w:rFonts w:ascii="Times New Roman" w:hAnsi="Times New Roman" w:cs="Times New Roman"/>
                <w:color w:val="0000FF"/>
                <w:sz w:val="22"/>
                <w:szCs w:val="24"/>
              </w:rPr>
              <w:t>.- ANÁLISIS DE LAS ACTIVIDADES COMPLEMENTARIAS Y EXTRACURRICULARES</w:t>
            </w:r>
            <w:bookmarkEnd w:id="68"/>
            <w:bookmarkEnd w:id="69"/>
            <w:bookmarkEnd w:id="70"/>
          </w:p>
          <w:p w:rsidR="00123E58" w:rsidRPr="00766C4A" w:rsidRDefault="00123E58" w:rsidP="00A36BBF">
            <w:pPr>
              <w:ind w:left="708"/>
              <w:jc w:val="both"/>
              <w:rPr>
                <w:color w:val="0000FF"/>
                <w:sz w:val="22"/>
                <w:szCs w:val="24"/>
              </w:rPr>
            </w:pPr>
          </w:p>
          <w:p w:rsidR="00123E58" w:rsidRPr="00766C4A" w:rsidRDefault="0015650E" w:rsidP="00123E58">
            <w:pPr>
              <w:pStyle w:val="Ttulo2"/>
              <w:rPr>
                <w:color w:val="0000FF"/>
                <w:sz w:val="22"/>
                <w:szCs w:val="24"/>
              </w:rPr>
            </w:pPr>
            <w:bookmarkStart w:id="71" w:name="IV1"/>
            <w:bookmarkStart w:id="72" w:name="_Toc193733301"/>
            <w:bookmarkStart w:id="73" w:name="_Toc193904646"/>
            <w:bookmarkStart w:id="74" w:name="_Toc452923695"/>
            <w:bookmarkEnd w:id="71"/>
            <w:r w:rsidRPr="00766C4A">
              <w:rPr>
                <w:color w:val="0000FF"/>
                <w:sz w:val="22"/>
                <w:szCs w:val="24"/>
              </w:rPr>
              <w:t>4</w:t>
            </w:r>
            <w:r w:rsidR="00123E58" w:rsidRPr="00766C4A">
              <w:rPr>
                <w:color w:val="0000FF"/>
                <w:sz w:val="22"/>
                <w:szCs w:val="24"/>
              </w:rPr>
              <w:t>.1.- Análisis de la programación anual de actividades complementarias y extracurriculares y del Plan de actividades extracurriculares</w:t>
            </w:r>
            <w:bookmarkEnd w:id="72"/>
            <w:bookmarkEnd w:id="73"/>
            <w:bookmarkEnd w:id="74"/>
          </w:p>
          <w:p w:rsidR="00D12D5E" w:rsidRPr="00B5118A" w:rsidRDefault="00D12D5E" w:rsidP="00A36BBF">
            <w:pPr>
              <w:jc w:val="both"/>
              <w:rPr>
                <w:b/>
                <w:sz w:val="24"/>
                <w:szCs w:val="24"/>
              </w:rPr>
            </w:pPr>
          </w:p>
        </w:tc>
      </w:tr>
    </w:tbl>
    <w:p w:rsidR="000A5336" w:rsidRDefault="000A5336" w:rsidP="00572EFA">
      <w:pPr>
        <w:jc w:val="both"/>
        <w:rPr>
          <w:b/>
          <w:sz w:val="24"/>
          <w:szCs w:val="24"/>
        </w:rPr>
      </w:pPr>
    </w:p>
    <w:p w:rsidR="00D942D7" w:rsidRDefault="009F22AD" w:rsidP="009F22AD">
      <w:pPr>
        <w:tabs>
          <w:tab w:val="left" w:pos="1755"/>
        </w:tabs>
        <w:jc w:val="both"/>
        <w:rPr>
          <w:bCs/>
          <w:sz w:val="24"/>
          <w:szCs w:val="24"/>
        </w:rPr>
      </w:pPr>
      <w:r w:rsidRPr="002B5ED2">
        <w:rPr>
          <w:bCs/>
          <w:sz w:val="24"/>
          <w:szCs w:val="24"/>
        </w:rPr>
        <w:t>Este curso, debido a la situación sanitaria</w:t>
      </w:r>
      <w:r w:rsidR="001C33D6">
        <w:rPr>
          <w:bCs/>
          <w:sz w:val="24"/>
          <w:szCs w:val="24"/>
        </w:rPr>
        <w:t xml:space="preserve"> nos hemos visto obligados a modificar la metodología y la participación del alumnado en las actividades complementarias, tanto las propuestas por el centro, como las que nos llegaban de otras instituciones. Sin embargo, </w:t>
      </w:r>
    </w:p>
    <w:tbl>
      <w:tblPr>
        <w:tblpPr w:leftFromText="141" w:rightFromText="141" w:vertAnchor="text" w:horzAnchor="margin" w:tblpXSpec="center" w:tblpY="4069"/>
        <w:tblOverlap w:val="never"/>
        <w:tblW w:w="583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588"/>
        <w:gridCol w:w="1835"/>
        <w:gridCol w:w="1982"/>
        <w:gridCol w:w="2393"/>
      </w:tblGrid>
      <w:tr w:rsidR="0076050A" w:rsidRPr="00656C29" w:rsidTr="00AD612E">
        <w:trPr>
          <w:cantSplit/>
          <w:trHeight w:val="173"/>
        </w:trPr>
        <w:tc>
          <w:tcPr>
            <w:tcW w:w="5000" w:type="pct"/>
            <w:gridSpan w:val="5"/>
            <w:shd w:val="clear" w:color="auto" w:fill="BDD6EE" w:themeFill="accent1" w:themeFillTint="66"/>
          </w:tcPr>
          <w:p w:rsidR="0076050A" w:rsidRPr="00656C29" w:rsidRDefault="0076050A" w:rsidP="0076050A">
            <w:pPr>
              <w:jc w:val="both"/>
              <w:rPr>
                <w:b/>
                <w:sz w:val="24"/>
                <w:szCs w:val="24"/>
              </w:rPr>
            </w:pPr>
            <w:r w:rsidRPr="00656C29">
              <w:rPr>
                <w:b/>
                <w:sz w:val="24"/>
                <w:szCs w:val="24"/>
              </w:rPr>
              <w:t>ACTIVIDADES COMPLEMETARIAS:</w:t>
            </w:r>
          </w:p>
        </w:tc>
      </w:tr>
      <w:tr w:rsidR="0076050A" w:rsidRPr="00656C29" w:rsidTr="0076050A">
        <w:trPr>
          <w:cantSplit/>
          <w:trHeight w:val="173"/>
        </w:trPr>
        <w:tc>
          <w:tcPr>
            <w:tcW w:w="1180" w:type="pct"/>
            <w:shd w:val="clear" w:color="auto" w:fill="FBE4D5" w:themeFill="accent2" w:themeFillTint="33"/>
          </w:tcPr>
          <w:p w:rsidR="0076050A" w:rsidRPr="00656C29" w:rsidRDefault="0076050A" w:rsidP="0076050A">
            <w:pPr>
              <w:rPr>
                <w:b/>
                <w:szCs w:val="24"/>
              </w:rPr>
            </w:pPr>
            <w:r w:rsidRPr="00656C29">
              <w:rPr>
                <w:b/>
                <w:szCs w:val="24"/>
              </w:rPr>
              <w:t>ACTIVIDADE</w:t>
            </w:r>
            <w:r w:rsidRPr="00656C29">
              <w:rPr>
                <w:b/>
                <w:szCs w:val="24"/>
                <w:shd w:val="clear" w:color="auto" w:fill="FBE4D5" w:themeFill="accent2" w:themeFillTint="33"/>
              </w:rPr>
              <w:t>S</w:t>
            </w:r>
          </w:p>
        </w:tc>
        <w:tc>
          <w:tcPr>
            <w:tcW w:w="778" w:type="pct"/>
            <w:shd w:val="clear" w:color="auto" w:fill="FBE4D5" w:themeFill="accent2" w:themeFillTint="33"/>
          </w:tcPr>
          <w:p w:rsidR="0076050A" w:rsidRPr="00656C29" w:rsidRDefault="0076050A" w:rsidP="0076050A">
            <w:pPr>
              <w:jc w:val="both"/>
              <w:rPr>
                <w:b/>
                <w:szCs w:val="24"/>
              </w:rPr>
            </w:pPr>
            <w:r w:rsidRPr="00656C29">
              <w:rPr>
                <w:b/>
                <w:szCs w:val="24"/>
              </w:rPr>
              <w:t xml:space="preserve">NIVEL  </w:t>
            </w:r>
          </w:p>
        </w:tc>
        <w:tc>
          <w:tcPr>
            <w:tcW w:w="899" w:type="pct"/>
            <w:shd w:val="clear" w:color="auto" w:fill="FBE4D5" w:themeFill="accent2" w:themeFillTint="33"/>
          </w:tcPr>
          <w:p w:rsidR="0076050A" w:rsidRPr="00656C29" w:rsidRDefault="0076050A" w:rsidP="0076050A">
            <w:pPr>
              <w:jc w:val="both"/>
              <w:rPr>
                <w:b/>
                <w:szCs w:val="24"/>
              </w:rPr>
            </w:pPr>
            <w:r w:rsidRPr="00656C29">
              <w:rPr>
                <w:b/>
                <w:szCs w:val="24"/>
              </w:rPr>
              <w:t>ACTUACIÓN RESPONSABLES Y EVALUACIÓN</w:t>
            </w:r>
          </w:p>
        </w:tc>
        <w:tc>
          <w:tcPr>
            <w:tcW w:w="971" w:type="pct"/>
            <w:shd w:val="clear" w:color="auto" w:fill="FBE4D5" w:themeFill="accent2" w:themeFillTint="33"/>
          </w:tcPr>
          <w:p w:rsidR="0076050A" w:rsidRPr="00656C29" w:rsidRDefault="0076050A" w:rsidP="0076050A">
            <w:pPr>
              <w:jc w:val="both"/>
              <w:rPr>
                <w:b/>
                <w:szCs w:val="24"/>
              </w:rPr>
            </w:pPr>
            <w:r w:rsidRPr="00656C29">
              <w:rPr>
                <w:b/>
                <w:szCs w:val="24"/>
              </w:rPr>
              <w:t>VALORACIÓN, GRADO DE IMPLICACIÓN  DEL PROFESORADO</w:t>
            </w:r>
          </w:p>
        </w:tc>
        <w:tc>
          <w:tcPr>
            <w:tcW w:w="1172" w:type="pct"/>
            <w:shd w:val="clear" w:color="auto" w:fill="FBE4D5" w:themeFill="accent2" w:themeFillTint="33"/>
          </w:tcPr>
          <w:p w:rsidR="0076050A" w:rsidRPr="00656C29" w:rsidRDefault="0076050A" w:rsidP="0076050A">
            <w:pPr>
              <w:jc w:val="both"/>
              <w:rPr>
                <w:b/>
                <w:szCs w:val="24"/>
              </w:rPr>
            </w:pPr>
            <w:r w:rsidRPr="00656C29">
              <w:rPr>
                <w:b/>
                <w:szCs w:val="24"/>
              </w:rPr>
              <w:t>PRESUPUESTO</w:t>
            </w:r>
          </w:p>
        </w:tc>
      </w:tr>
      <w:tr w:rsidR="00D942D7" w:rsidRPr="00656C29" w:rsidTr="0076050A">
        <w:trPr>
          <w:cantSplit/>
          <w:trHeight w:val="173"/>
        </w:trPr>
        <w:tc>
          <w:tcPr>
            <w:tcW w:w="1180" w:type="pct"/>
            <w:shd w:val="clear" w:color="auto" w:fill="FFFFFF"/>
          </w:tcPr>
          <w:p w:rsidR="00D942D7" w:rsidRPr="00656C29" w:rsidRDefault="00D942D7" w:rsidP="001B79EB">
            <w:pPr>
              <w:rPr>
                <w:sz w:val="24"/>
                <w:szCs w:val="24"/>
              </w:rPr>
            </w:pPr>
            <w:r w:rsidRPr="00656C29">
              <w:rPr>
                <w:sz w:val="24"/>
                <w:szCs w:val="24"/>
              </w:rPr>
              <w:t>Charla sobre el juguete no sexista</w:t>
            </w:r>
          </w:p>
        </w:tc>
        <w:tc>
          <w:tcPr>
            <w:tcW w:w="778" w:type="pct"/>
            <w:shd w:val="clear" w:color="auto" w:fill="FFFFFF"/>
          </w:tcPr>
          <w:p w:rsidR="00D942D7" w:rsidRPr="00656C29" w:rsidRDefault="00D942D7" w:rsidP="001B79EB">
            <w:pPr>
              <w:rPr>
                <w:sz w:val="24"/>
                <w:szCs w:val="24"/>
              </w:rPr>
            </w:pPr>
            <w:r w:rsidRPr="00656C29">
              <w:rPr>
                <w:sz w:val="24"/>
                <w:szCs w:val="24"/>
              </w:rPr>
              <w:t>Ed. Primaria</w:t>
            </w:r>
          </w:p>
          <w:p w:rsidR="00D942D7" w:rsidRPr="00656C29" w:rsidRDefault="00D942D7" w:rsidP="001B79EB">
            <w:pPr>
              <w:rPr>
                <w:sz w:val="24"/>
                <w:szCs w:val="24"/>
              </w:rPr>
            </w:pPr>
            <w:r w:rsidRPr="00656C29">
              <w:rPr>
                <w:sz w:val="24"/>
                <w:szCs w:val="24"/>
              </w:rPr>
              <w:t>Alumnos de 1º nivel</w:t>
            </w:r>
          </w:p>
        </w:tc>
        <w:tc>
          <w:tcPr>
            <w:tcW w:w="899" w:type="pct"/>
            <w:shd w:val="clear" w:color="auto" w:fill="FFFFFF"/>
          </w:tcPr>
          <w:p w:rsidR="00D942D7" w:rsidRPr="00656C29" w:rsidRDefault="00D942D7" w:rsidP="001B79EB">
            <w:pPr>
              <w:rPr>
                <w:sz w:val="24"/>
                <w:szCs w:val="24"/>
              </w:rPr>
            </w:pPr>
            <w:r w:rsidRPr="00656C29">
              <w:rPr>
                <w:sz w:val="24"/>
                <w:szCs w:val="24"/>
              </w:rPr>
              <w:t>Igualdad de género.</w:t>
            </w:r>
          </w:p>
          <w:p w:rsidR="00D942D7" w:rsidRPr="00656C29" w:rsidRDefault="00D942D7" w:rsidP="001B79EB">
            <w:pPr>
              <w:rPr>
                <w:sz w:val="24"/>
                <w:szCs w:val="24"/>
              </w:rPr>
            </w:pPr>
          </w:p>
          <w:p w:rsidR="00D942D7" w:rsidRPr="00656C29" w:rsidRDefault="00D942D7" w:rsidP="001B79EB">
            <w:pPr>
              <w:rPr>
                <w:sz w:val="24"/>
                <w:szCs w:val="24"/>
              </w:rPr>
            </w:pPr>
            <w:r w:rsidRPr="00656C29">
              <w:rPr>
                <w:sz w:val="24"/>
                <w:szCs w:val="24"/>
              </w:rPr>
              <w:t>Centro de la mujer.</w:t>
            </w:r>
          </w:p>
          <w:p w:rsidR="00D942D7" w:rsidRPr="00656C29" w:rsidRDefault="00D942D7" w:rsidP="001B79EB">
            <w:pPr>
              <w:rPr>
                <w:sz w:val="24"/>
                <w:szCs w:val="24"/>
              </w:rPr>
            </w:pPr>
          </w:p>
          <w:p w:rsidR="00D942D7" w:rsidRPr="00656C29" w:rsidRDefault="00D942D7" w:rsidP="001B79EB">
            <w:pPr>
              <w:rPr>
                <w:sz w:val="24"/>
                <w:szCs w:val="24"/>
              </w:rPr>
            </w:pPr>
            <w:r w:rsidRPr="00656C29">
              <w:rPr>
                <w:sz w:val="24"/>
                <w:szCs w:val="24"/>
              </w:rPr>
              <w:t>Muy positiva</w:t>
            </w:r>
          </w:p>
        </w:tc>
        <w:tc>
          <w:tcPr>
            <w:tcW w:w="971" w:type="pct"/>
            <w:shd w:val="clear" w:color="auto" w:fill="FFFFFF"/>
          </w:tcPr>
          <w:p w:rsidR="00D942D7" w:rsidRPr="00656C29" w:rsidRDefault="00D942D7" w:rsidP="001B79EB">
            <w:pPr>
              <w:rPr>
                <w:sz w:val="24"/>
                <w:szCs w:val="24"/>
              </w:rPr>
            </w:pPr>
            <w:r w:rsidRPr="00656C29">
              <w:rPr>
                <w:sz w:val="24"/>
                <w:szCs w:val="24"/>
              </w:rPr>
              <w:t>Muy satisfactoria</w:t>
            </w:r>
          </w:p>
        </w:tc>
        <w:tc>
          <w:tcPr>
            <w:tcW w:w="1172" w:type="pct"/>
            <w:shd w:val="clear" w:color="auto" w:fill="FFFFFF"/>
          </w:tcPr>
          <w:p w:rsidR="00D942D7" w:rsidRPr="00656C29" w:rsidRDefault="00D942D7" w:rsidP="001B79EB">
            <w:pPr>
              <w:rPr>
                <w:sz w:val="24"/>
                <w:szCs w:val="24"/>
              </w:rPr>
            </w:pPr>
            <w:r w:rsidRPr="00656C29">
              <w:rPr>
                <w:sz w:val="24"/>
                <w:szCs w:val="24"/>
              </w:rPr>
              <w:t>GRATUITA</w:t>
            </w:r>
          </w:p>
        </w:tc>
      </w:tr>
      <w:tr w:rsidR="00D942D7" w:rsidRPr="00656C29" w:rsidTr="0076050A">
        <w:trPr>
          <w:cantSplit/>
          <w:trHeight w:val="205"/>
        </w:trPr>
        <w:tc>
          <w:tcPr>
            <w:tcW w:w="1180" w:type="pct"/>
            <w:shd w:val="clear" w:color="auto" w:fill="FFFFFF"/>
          </w:tcPr>
          <w:p w:rsidR="00D942D7" w:rsidRPr="00656C29" w:rsidRDefault="00D942D7" w:rsidP="001B79EB">
            <w:pPr>
              <w:rPr>
                <w:sz w:val="24"/>
                <w:szCs w:val="24"/>
              </w:rPr>
            </w:pPr>
            <w:r w:rsidRPr="00656C29">
              <w:rPr>
                <w:sz w:val="24"/>
                <w:szCs w:val="24"/>
              </w:rPr>
              <w:t>Charla de igualdad y corresponsabilidad</w:t>
            </w:r>
          </w:p>
        </w:tc>
        <w:tc>
          <w:tcPr>
            <w:tcW w:w="778" w:type="pct"/>
            <w:shd w:val="clear" w:color="auto" w:fill="FFFFFF"/>
          </w:tcPr>
          <w:p w:rsidR="00D942D7" w:rsidRPr="00656C29" w:rsidRDefault="00D942D7" w:rsidP="001B79EB">
            <w:pPr>
              <w:rPr>
                <w:sz w:val="24"/>
                <w:szCs w:val="24"/>
              </w:rPr>
            </w:pPr>
            <w:r w:rsidRPr="00656C29">
              <w:rPr>
                <w:sz w:val="24"/>
                <w:szCs w:val="24"/>
              </w:rPr>
              <w:t>Ed. Primaria</w:t>
            </w:r>
          </w:p>
          <w:p w:rsidR="00D942D7" w:rsidRPr="00656C29" w:rsidRDefault="00D942D7" w:rsidP="001B79EB">
            <w:pPr>
              <w:rPr>
                <w:sz w:val="24"/>
                <w:szCs w:val="24"/>
              </w:rPr>
            </w:pPr>
            <w:r w:rsidRPr="00656C29">
              <w:rPr>
                <w:sz w:val="24"/>
                <w:szCs w:val="24"/>
              </w:rPr>
              <w:t>Alumnos de 2º -3º nivel</w:t>
            </w:r>
          </w:p>
        </w:tc>
        <w:tc>
          <w:tcPr>
            <w:tcW w:w="899" w:type="pct"/>
            <w:shd w:val="clear" w:color="auto" w:fill="FFFFFF"/>
          </w:tcPr>
          <w:p w:rsidR="00D942D7" w:rsidRPr="00656C29" w:rsidRDefault="00D942D7" w:rsidP="001B79EB">
            <w:pPr>
              <w:rPr>
                <w:sz w:val="24"/>
                <w:szCs w:val="24"/>
              </w:rPr>
            </w:pPr>
            <w:r w:rsidRPr="00656C29">
              <w:rPr>
                <w:sz w:val="24"/>
                <w:szCs w:val="24"/>
              </w:rPr>
              <w:t>Sensibilización sobre la igualdad de género</w:t>
            </w:r>
          </w:p>
          <w:p w:rsidR="00D942D7" w:rsidRPr="00656C29" w:rsidRDefault="00D942D7" w:rsidP="001B79EB">
            <w:pPr>
              <w:rPr>
                <w:sz w:val="24"/>
                <w:szCs w:val="24"/>
              </w:rPr>
            </w:pPr>
          </w:p>
          <w:p w:rsidR="00D942D7" w:rsidRPr="00656C29" w:rsidRDefault="00D942D7" w:rsidP="001B79EB">
            <w:pPr>
              <w:rPr>
                <w:sz w:val="24"/>
                <w:szCs w:val="24"/>
              </w:rPr>
            </w:pPr>
            <w:r w:rsidRPr="00656C29">
              <w:rPr>
                <w:sz w:val="24"/>
                <w:szCs w:val="24"/>
              </w:rPr>
              <w:t>Centro de la mujer</w:t>
            </w:r>
          </w:p>
          <w:p w:rsidR="00D942D7" w:rsidRPr="00656C29" w:rsidRDefault="00D942D7" w:rsidP="001B79EB">
            <w:pPr>
              <w:rPr>
                <w:sz w:val="24"/>
                <w:szCs w:val="24"/>
              </w:rPr>
            </w:pPr>
          </w:p>
          <w:p w:rsidR="00D942D7" w:rsidRPr="00656C29" w:rsidRDefault="00D942D7" w:rsidP="001B79EB">
            <w:pPr>
              <w:rPr>
                <w:sz w:val="24"/>
                <w:szCs w:val="24"/>
              </w:rPr>
            </w:pPr>
            <w:r w:rsidRPr="00656C29">
              <w:rPr>
                <w:sz w:val="24"/>
                <w:szCs w:val="24"/>
              </w:rPr>
              <w:t>Muy positiva</w:t>
            </w:r>
          </w:p>
        </w:tc>
        <w:tc>
          <w:tcPr>
            <w:tcW w:w="971" w:type="pct"/>
            <w:shd w:val="clear" w:color="auto" w:fill="FFFFFF"/>
          </w:tcPr>
          <w:p w:rsidR="00D942D7" w:rsidRPr="00656C29" w:rsidRDefault="00D942D7" w:rsidP="001B79EB">
            <w:pPr>
              <w:rPr>
                <w:sz w:val="24"/>
                <w:szCs w:val="24"/>
              </w:rPr>
            </w:pPr>
            <w:r w:rsidRPr="00656C29">
              <w:rPr>
                <w:sz w:val="24"/>
                <w:szCs w:val="24"/>
              </w:rPr>
              <w:t>Muy satisfactoria</w:t>
            </w:r>
          </w:p>
        </w:tc>
        <w:tc>
          <w:tcPr>
            <w:tcW w:w="1172" w:type="pct"/>
            <w:shd w:val="clear" w:color="auto" w:fill="FFFFFF"/>
          </w:tcPr>
          <w:p w:rsidR="00D942D7" w:rsidRPr="00656C29" w:rsidRDefault="00D942D7" w:rsidP="001B79EB">
            <w:pPr>
              <w:rPr>
                <w:sz w:val="24"/>
                <w:szCs w:val="24"/>
              </w:rPr>
            </w:pPr>
            <w:r w:rsidRPr="00656C29">
              <w:rPr>
                <w:sz w:val="24"/>
                <w:szCs w:val="24"/>
              </w:rPr>
              <w:t>GRATUITA</w:t>
            </w:r>
          </w:p>
        </w:tc>
      </w:tr>
      <w:tr w:rsidR="00D942D7" w:rsidRPr="00656C29" w:rsidTr="0076050A">
        <w:trPr>
          <w:cantSplit/>
          <w:trHeight w:val="205"/>
        </w:trPr>
        <w:tc>
          <w:tcPr>
            <w:tcW w:w="1180" w:type="pct"/>
            <w:shd w:val="clear" w:color="auto" w:fill="FFFFFF"/>
          </w:tcPr>
          <w:p w:rsidR="00D942D7" w:rsidRPr="00656C29" w:rsidRDefault="00D942D7" w:rsidP="001B79EB">
            <w:pPr>
              <w:rPr>
                <w:sz w:val="24"/>
                <w:szCs w:val="24"/>
              </w:rPr>
            </w:pPr>
            <w:r w:rsidRPr="00656C29">
              <w:rPr>
                <w:sz w:val="24"/>
                <w:szCs w:val="24"/>
              </w:rPr>
              <w:t xml:space="preserve">Charla informativa familias “puertas </w:t>
            </w:r>
            <w:r w:rsidRPr="00656C29">
              <w:rPr>
                <w:sz w:val="24"/>
                <w:szCs w:val="24"/>
              </w:rPr>
              <w:lastRenderedPageBreak/>
              <w:t xml:space="preserve">abiertas” CEIP EL COSO </w:t>
            </w:r>
          </w:p>
        </w:tc>
        <w:tc>
          <w:tcPr>
            <w:tcW w:w="778" w:type="pct"/>
            <w:shd w:val="clear" w:color="auto" w:fill="FFFFFF"/>
          </w:tcPr>
          <w:p w:rsidR="00D942D7" w:rsidRPr="00656C29" w:rsidRDefault="00D942D7" w:rsidP="001B79EB">
            <w:pPr>
              <w:rPr>
                <w:sz w:val="24"/>
                <w:szCs w:val="24"/>
              </w:rPr>
            </w:pPr>
            <w:r w:rsidRPr="00656C29">
              <w:rPr>
                <w:sz w:val="24"/>
                <w:szCs w:val="24"/>
              </w:rPr>
              <w:lastRenderedPageBreak/>
              <w:t xml:space="preserve">Padres y madres de alumnos que </w:t>
            </w:r>
            <w:r w:rsidRPr="00656C29">
              <w:rPr>
                <w:sz w:val="24"/>
                <w:szCs w:val="24"/>
              </w:rPr>
              <w:lastRenderedPageBreak/>
              <w:t>se incorporan por primera al sistema educativo.</w:t>
            </w:r>
          </w:p>
        </w:tc>
        <w:tc>
          <w:tcPr>
            <w:tcW w:w="899" w:type="pct"/>
            <w:shd w:val="clear" w:color="auto" w:fill="FFFFFF"/>
          </w:tcPr>
          <w:p w:rsidR="00D942D7" w:rsidRPr="00656C29" w:rsidRDefault="00D942D7" w:rsidP="001B79EB">
            <w:pPr>
              <w:rPr>
                <w:sz w:val="24"/>
                <w:szCs w:val="24"/>
              </w:rPr>
            </w:pPr>
            <w:r w:rsidRPr="00656C29">
              <w:rPr>
                <w:sz w:val="24"/>
                <w:szCs w:val="24"/>
              </w:rPr>
              <w:lastRenderedPageBreak/>
              <w:t xml:space="preserve">Informar sobre trabajo y </w:t>
            </w:r>
            <w:r w:rsidRPr="00656C29">
              <w:rPr>
                <w:sz w:val="24"/>
                <w:szCs w:val="24"/>
              </w:rPr>
              <w:lastRenderedPageBreak/>
              <w:t>metodología del centro.</w:t>
            </w:r>
          </w:p>
          <w:p w:rsidR="00D942D7" w:rsidRPr="00656C29" w:rsidRDefault="00D942D7" w:rsidP="001B79EB">
            <w:pPr>
              <w:rPr>
                <w:sz w:val="24"/>
                <w:szCs w:val="24"/>
              </w:rPr>
            </w:pPr>
          </w:p>
          <w:p w:rsidR="00D942D7" w:rsidRPr="00656C29" w:rsidRDefault="00D942D7" w:rsidP="001B79EB">
            <w:pPr>
              <w:rPr>
                <w:sz w:val="24"/>
                <w:szCs w:val="24"/>
              </w:rPr>
            </w:pPr>
            <w:proofErr w:type="spellStart"/>
            <w:r w:rsidRPr="00656C29">
              <w:rPr>
                <w:sz w:val="24"/>
                <w:szCs w:val="24"/>
              </w:rPr>
              <w:t>Eq</w:t>
            </w:r>
            <w:proofErr w:type="spellEnd"/>
            <w:r w:rsidRPr="00656C29">
              <w:rPr>
                <w:sz w:val="24"/>
                <w:szCs w:val="24"/>
              </w:rPr>
              <w:t>. Directivo y orientación.</w:t>
            </w:r>
          </w:p>
          <w:p w:rsidR="00D942D7" w:rsidRPr="00656C29" w:rsidRDefault="00D942D7" w:rsidP="001B79EB">
            <w:pPr>
              <w:rPr>
                <w:sz w:val="24"/>
                <w:szCs w:val="24"/>
              </w:rPr>
            </w:pPr>
            <w:r w:rsidRPr="00656C29">
              <w:rPr>
                <w:sz w:val="24"/>
                <w:szCs w:val="24"/>
              </w:rPr>
              <w:t>Muy positiva</w:t>
            </w:r>
          </w:p>
        </w:tc>
        <w:tc>
          <w:tcPr>
            <w:tcW w:w="971" w:type="pct"/>
            <w:shd w:val="clear" w:color="auto" w:fill="FFFFFF"/>
          </w:tcPr>
          <w:p w:rsidR="00D942D7" w:rsidRPr="00656C29" w:rsidRDefault="00D942D7" w:rsidP="001B79EB">
            <w:pPr>
              <w:rPr>
                <w:sz w:val="24"/>
                <w:szCs w:val="24"/>
              </w:rPr>
            </w:pPr>
            <w:r w:rsidRPr="00656C29">
              <w:rPr>
                <w:sz w:val="24"/>
                <w:szCs w:val="24"/>
              </w:rPr>
              <w:lastRenderedPageBreak/>
              <w:t>Muy satisfactoria</w:t>
            </w:r>
          </w:p>
        </w:tc>
        <w:tc>
          <w:tcPr>
            <w:tcW w:w="1172" w:type="pct"/>
            <w:shd w:val="clear" w:color="auto" w:fill="FFFFFF"/>
          </w:tcPr>
          <w:p w:rsidR="00D942D7" w:rsidRPr="00656C29" w:rsidRDefault="00D942D7" w:rsidP="001B79EB">
            <w:pPr>
              <w:rPr>
                <w:sz w:val="24"/>
                <w:szCs w:val="24"/>
              </w:rPr>
            </w:pPr>
            <w:r w:rsidRPr="00656C29">
              <w:rPr>
                <w:sz w:val="24"/>
                <w:szCs w:val="24"/>
              </w:rPr>
              <w:t>GRATUITA</w:t>
            </w:r>
          </w:p>
        </w:tc>
      </w:tr>
      <w:tr w:rsidR="00D942D7" w:rsidRPr="00656C29" w:rsidTr="0076050A">
        <w:trPr>
          <w:cantSplit/>
          <w:trHeight w:val="160"/>
        </w:trPr>
        <w:tc>
          <w:tcPr>
            <w:tcW w:w="1180" w:type="pct"/>
            <w:shd w:val="clear" w:color="auto" w:fill="FFFFFF"/>
          </w:tcPr>
          <w:p w:rsidR="00D942D7" w:rsidRPr="00656C29" w:rsidRDefault="00CE573F" w:rsidP="001B79EB">
            <w:pPr>
              <w:rPr>
                <w:sz w:val="24"/>
                <w:szCs w:val="24"/>
              </w:rPr>
            </w:pPr>
            <w:r w:rsidRPr="00656C29">
              <w:rPr>
                <w:sz w:val="24"/>
                <w:szCs w:val="24"/>
              </w:rPr>
              <w:lastRenderedPageBreak/>
              <w:t>Charla: “Inteligencia emocional. Cómo gestionar nuestras emociones y ayudar a nuestras hijas e hijos a gestionarlas.</w:t>
            </w:r>
          </w:p>
        </w:tc>
        <w:tc>
          <w:tcPr>
            <w:tcW w:w="778" w:type="pct"/>
            <w:shd w:val="clear" w:color="auto" w:fill="FFFFFF"/>
          </w:tcPr>
          <w:p w:rsidR="00D942D7" w:rsidRPr="00656C29" w:rsidRDefault="00E66457" w:rsidP="001B79EB">
            <w:pPr>
              <w:rPr>
                <w:sz w:val="24"/>
                <w:szCs w:val="24"/>
              </w:rPr>
            </w:pPr>
            <w:r w:rsidRPr="00656C29">
              <w:rPr>
                <w:sz w:val="24"/>
                <w:szCs w:val="24"/>
              </w:rPr>
              <w:t>Padres de educación infantil y primaria.</w:t>
            </w:r>
          </w:p>
        </w:tc>
        <w:tc>
          <w:tcPr>
            <w:tcW w:w="899" w:type="pct"/>
            <w:shd w:val="clear" w:color="auto" w:fill="FFFFFF"/>
          </w:tcPr>
          <w:p w:rsidR="00D942D7" w:rsidRPr="00656C29" w:rsidRDefault="00E66457" w:rsidP="001B79EB">
            <w:pPr>
              <w:rPr>
                <w:sz w:val="24"/>
                <w:szCs w:val="24"/>
              </w:rPr>
            </w:pPr>
            <w:r w:rsidRPr="00656C29">
              <w:rPr>
                <w:sz w:val="24"/>
                <w:szCs w:val="24"/>
              </w:rPr>
              <w:t>Charlas llevadas a cabo por aulas de familia.</w:t>
            </w:r>
          </w:p>
          <w:p w:rsidR="00E66457" w:rsidRPr="00656C29" w:rsidRDefault="00E66457" w:rsidP="001B79EB">
            <w:pPr>
              <w:rPr>
                <w:sz w:val="24"/>
                <w:szCs w:val="24"/>
              </w:rPr>
            </w:pPr>
          </w:p>
          <w:p w:rsidR="00E66457" w:rsidRPr="00656C29" w:rsidRDefault="00E66457" w:rsidP="001B79EB">
            <w:pPr>
              <w:rPr>
                <w:sz w:val="24"/>
                <w:szCs w:val="24"/>
              </w:rPr>
            </w:pPr>
            <w:r w:rsidRPr="00656C29">
              <w:rPr>
                <w:sz w:val="24"/>
                <w:szCs w:val="24"/>
              </w:rPr>
              <w:t>Equipo directivo y orientación</w:t>
            </w:r>
          </w:p>
        </w:tc>
        <w:tc>
          <w:tcPr>
            <w:tcW w:w="971" w:type="pct"/>
            <w:shd w:val="clear" w:color="auto" w:fill="FFFFFF"/>
          </w:tcPr>
          <w:p w:rsidR="00D942D7" w:rsidRPr="00656C29" w:rsidRDefault="00E66457" w:rsidP="001B79EB">
            <w:pPr>
              <w:rPr>
                <w:sz w:val="24"/>
                <w:szCs w:val="24"/>
              </w:rPr>
            </w:pPr>
            <w:r w:rsidRPr="00656C29">
              <w:rPr>
                <w:sz w:val="24"/>
                <w:szCs w:val="24"/>
              </w:rPr>
              <w:t>Muy satisfactoria</w:t>
            </w:r>
          </w:p>
        </w:tc>
        <w:tc>
          <w:tcPr>
            <w:tcW w:w="1172" w:type="pct"/>
            <w:shd w:val="clear" w:color="auto" w:fill="FFFFFF"/>
          </w:tcPr>
          <w:p w:rsidR="00D942D7" w:rsidRPr="00656C29" w:rsidRDefault="00E66457" w:rsidP="001B79EB">
            <w:pPr>
              <w:rPr>
                <w:sz w:val="24"/>
                <w:szCs w:val="24"/>
              </w:rPr>
            </w:pPr>
            <w:r w:rsidRPr="00656C29">
              <w:rPr>
                <w:sz w:val="24"/>
                <w:szCs w:val="24"/>
              </w:rPr>
              <w:t>GRATUITA</w:t>
            </w:r>
          </w:p>
        </w:tc>
      </w:tr>
      <w:tr w:rsidR="00E66457" w:rsidRPr="00656C29" w:rsidTr="0076050A">
        <w:trPr>
          <w:cantSplit/>
          <w:trHeight w:val="983"/>
        </w:trPr>
        <w:tc>
          <w:tcPr>
            <w:tcW w:w="1180" w:type="pct"/>
            <w:shd w:val="clear" w:color="auto" w:fill="FFFFFF"/>
          </w:tcPr>
          <w:p w:rsidR="00E66457" w:rsidRPr="00656C29" w:rsidRDefault="00E66457" w:rsidP="00E66457">
            <w:pPr>
              <w:rPr>
                <w:sz w:val="22"/>
                <w:szCs w:val="16"/>
              </w:rPr>
            </w:pPr>
            <w:r w:rsidRPr="00656C29">
              <w:rPr>
                <w:sz w:val="22"/>
                <w:szCs w:val="16"/>
              </w:rPr>
              <w:t>Charla: “uso y supervisión de las nuevas tecnologías”</w:t>
            </w:r>
          </w:p>
        </w:tc>
        <w:tc>
          <w:tcPr>
            <w:tcW w:w="778" w:type="pct"/>
            <w:shd w:val="clear" w:color="auto" w:fill="FFFFFF"/>
          </w:tcPr>
          <w:p w:rsidR="00E66457" w:rsidRPr="00656C29" w:rsidRDefault="00E66457" w:rsidP="00E66457">
            <w:pPr>
              <w:rPr>
                <w:sz w:val="24"/>
                <w:szCs w:val="24"/>
              </w:rPr>
            </w:pPr>
            <w:r w:rsidRPr="00656C29">
              <w:rPr>
                <w:sz w:val="24"/>
                <w:szCs w:val="24"/>
              </w:rPr>
              <w:t>Padres de educación infantil y primaria.</w:t>
            </w:r>
          </w:p>
        </w:tc>
        <w:tc>
          <w:tcPr>
            <w:tcW w:w="899" w:type="pct"/>
            <w:shd w:val="clear" w:color="auto" w:fill="FFFFFF"/>
          </w:tcPr>
          <w:p w:rsidR="00E66457" w:rsidRPr="00656C29" w:rsidRDefault="00E66457" w:rsidP="00E66457">
            <w:pPr>
              <w:rPr>
                <w:sz w:val="24"/>
                <w:szCs w:val="24"/>
              </w:rPr>
            </w:pPr>
            <w:r w:rsidRPr="00656C29">
              <w:rPr>
                <w:sz w:val="24"/>
                <w:szCs w:val="24"/>
              </w:rPr>
              <w:t>Charlas llevadas a cabo por aulas de familia.</w:t>
            </w:r>
          </w:p>
          <w:p w:rsidR="00E66457" w:rsidRPr="00656C29" w:rsidRDefault="00E66457" w:rsidP="00E66457">
            <w:pPr>
              <w:rPr>
                <w:sz w:val="24"/>
                <w:szCs w:val="24"/>
              </w:rPr>
            </w:pPr>
          </w:p>
          <w:p w:rsidR="00E66457" w:rsidRPr="00656C29" w:rsidRDefault="00E66457" w:rsidP="00E66457">
            <w:pPr>
              <w:rPr>
                <w:sz w:val="24"/>
                <w:szCs w:val="24"/>
              </w:rPr>
            </w:pPr>
            <w:r w:rsidRPr="00656C29">
              <w:rPr>
                <w:sz w:val="24"/>
                <w:szCs w:val="24"/>
              </w:rPr>
              <w:t>Equipo directivo y orientación</w:t>
            </w:r>
          </w:p>
        </w:tc>
        <w:tc>
          <w:tcPr>
            <w:tcW w:w="971" w:type="pct"/>
            <w:shd w:val="clear" w:color="auto" w:fill="FFFFFF"/>
          </w:tcPr>
          <w:p w:rsidR="00E66457" w:rsidRPr="00656C29" w:rsidRDefault="00E66457" w:rsidP="00E66457">
            <w:pPr>
              <w:rPr>
                <w:sz w:val="24"/>
                <w:szCs w:val="24"/>
              </w:rPr>
            </w:pPr>
            <w:r w:rsidRPr="00656C29">
              <w:rPr>
                <w:sz w:val="24"/>
                <w:szCs w:val="24"/>
              </w:rPr>
              <w:t>Muy satisfactoria</w:t>
            </w:r>
          </w:p>
        </w:tc>
        <w:tc>
          <w:tcPr>
            <w:tcW w:w="1172" w:type="pct"/>
            <w:shd w:val="clear" w:color="auto" w:fill="FFFFFF"/>
          </w:tcPr>
          <w:p w:rsidR="00E66457" w:rsidRPr="00656C29" w:rsidRDefault="00E66457" w:rsidP="00E66457">
            <w:pPr>
              <w:rPr>
                <w:sz w:val="24"/>
                <w:szCs w:val="24"/>
              </w:rPr>
            </w:pPr>
            <w:r w:rsidRPr="00656C29">
              <w:rPr>
                <w:sz w:val="24"/>
                <w:szCs w:val="24"/>
              </w:rPr>
              <w:t>GRATUITA</w:t>
            </w:r>
          </w:p>
        </w:tc>
      </w:tr>
      <w:tr w:rsidR="00885738" w:rsidRPr="00656C29" w:rsidTr="0076050A">
        <w:trPr>
          <w:cantSplit/>
          <w:trHeight w:val="983"/>
        </w:trPr>
        <w:tc>
          <w:tcPr>
            <w:tcW w:w="1180" w:type="pct"/>
            <w:shd w:val="clear" w:color="auto" w:fill="FFFFFF"/>
          </w:tcPr>
          <w:p w:rsidR="00885738" w:rsidRPr="00656C29" w:rsidRDefault="00885738" w:rsidP="00E66457">
            <w:pPr>
              <w:rPr>
                <w:sz w:val="22"/>
                <w:szCs w:val="16"/>
              </w:rPr>
            </w:pPr>
            <w:r w:rsidRPr="00656C29">
              <w:rPr>
                <w:sz w:val="22"/>
                <w:szCs w:val="16"/>
              </w:rPr>
              <w:t>Actividad: “</w:t>
            </w:r>
            <w:proofErr w:type="spellStart"/>
            <w:r w:rsidRPr="00656C29">
              <w:rPr>
                <w:sz w:val="22"/>
                <w:szCs w:val="16"/>
              </w:rPr>
              <w:t>chiquilicuentos</w:t>
            </w:r>
            <w:proofErr w:type="spellEnd"/>
            <w:r w:rsidRPr="00656C29">
              <w:rPr>
                <w:sz w:val="22"/>
                <w:szCs w:val="16"/>
              </w:rPr>
              <w:t xml:space="preserve"> e introducción al teatro escolar”</w:t>
            </w:r>
          </w:p>
        </w:tc>
        <w:tc>
          <w:tcPr>
            <w:tcW w:w="778" w:type="pct"/>
            <w:shd w:val="clear" w:color="auto" w:fill="FFFFFF"/>
          </w:tcPr>
          <w:p w:rsidR="00885738" w:rsidRPr="00656C29" w:rsidRDefault="00885738" w:rsidP="00E66457">
            <w:pPr>
              <w:rPr>
                <w:sz w:val="24"/>
                <w:szCs w:val="24"/>
              </w:rPr>
            </w:pPr>
            <w:r w:rsidRPr="00656C29">
              <w:rPr>
                <w:sz w:val="24"/>
                <w:szCs w:val="24"/>
              </w:rPr>
              <w:t>Alumnado Educación Primaria.</w:t>
            </w:r>
          </w:p>
        </w:tc>
        <w:tc>
          <w:tcPr>
            <w:tcW w:w="899" w:type="pct"/>
            <w:shd w:val="clear" w:color="auto" w:fill="FFFFFF"/>
          </w:tcPr>
          <w:p w:rsidR="00885738" w:rsidRPr="00656C29" w:rsidRDefault="00885738" w:rsidP="00E66457">
            <w:pPr>
              <w:rPr>
                <w:sz w:val="24"/>
                <w:szCs w:val="24"/>
              </w:rPr>
            </w:pPr>
            <w:r w:rsidRPr="00656C29">
              <w:rPr>
                <w:sz w:val="24"/>
                <w:szCs w:val="24"/>
              </w:rPr>
              <w:t>Introducción al teatro escolar.</w:t>
            </w:r>
          </w:p>
          <w:p w:rsidR="00885738" w:rsidRPr="00656C29" w:rsidRDefault="00885738" w:rsidP="00E66457">
            <w:pPr>
              <w:rPr>
                <w:sz w:val="24"/>
                <w:szCs w:val="24"/>
              </w:rPr>
            </w:pPr>
            <w:r w:rsidRPr="00656C29">
              <w:rPr>
                <w:sz w:val="24"/>
                <w:szCs w:val="24"/>
              </w:rPr>
              <w:t>Tutores de los cursos.</w:t>
            </w:r>
          </w:p>
        </w:tc>
        <w:tc>
          <w:tcPr>
            <w:tcW w:w="971" w:type="pct"/>
            <w:shd w:val="clear" w:color="auto" w:fill="FFFFFF"/>
          </w:tcPr>
          <w:p w:rsidR="00885738" w:rsidRPr="00656C29" w:rsidRDefault="00885738" w:rsidP="00E66457">
            <w:pPr>
              <w:rPr>
                <w:sz w:val="24"/>
                <w:szCs w:val="24"/>
              </w:rPr>
            </w:pPr>
            <w:r w:rsidRPr="00656C29">
              <w:rPr>
                <w:sz w:val="24"/>
                <w:szCs w:val="24"/>
              </w:rPr>
              <w:t>Muy satisfactoria</w:t>
            </w:r>
          </w:p>
        </w:tc>
        <w:tc>
          <w:tcPr>
            <w:tcW w:w="1172" w:type="pct"/>
            <w:shd w:val="clear" w:color="auto" w:fill="FFFFFF"/>
          </w:tcPr>
          <w:p w:rsidR="00885738" w:rsidRPr="00656C29" w:rsidRDefault="00885738" w:rsidP="00E66457">
            <w:pPr>
              <w:rPr>
                <w:sz w:val="24"/>
                <w:szCs w:val="24"/>
              </w:rPr>
            </w:pPr>
            <w:r w:rsidRPr="00656C29">
              <w:rPr>
                <w:sz w:val="24"/>
                <w:szCs w:val="24"/>
              </w:rPr>
              <w:t>GRATUITA</w:t>
            </w:r>
          </w:p>
        </w:tc>
      </w:tr>
    </w:tbl>
    <w:p w:rsidR="00D942D7" w:rsidRPr="002B5ED2" w:rsidRDefault="00D942D7" w:rsidP="00D942D7">
      <w:pPr>
        <w:tabs>
          <w:tab w:val="left" w:pos="1755"/>
        </w:tabs>
        <w:jc w:val="both"/>
        <w:rPr>
          <w:bCs/>
          <w:sz w:val="24"/>
          <w:szCs w:val="24"/>
        </w:rPr>
      </w:pPr>
      <w:proofErr w:type="gramStart"/>
      <w:r>
        <w:rPr>
          <w:bCs/>
          <w:sz w:val="24"/>
          <w:szCs w:val="24"/>
        </w:rPr>
        <w:lastRenderedPageBreak/>
        <w:t>hemos</w:t>
      </w:r>
      <w:proofErr w:type="gramEnd"/>
      <w:r>
        <w:rPr>
          <w:bCs/>
          <w:sz w:val="24"/>
          <w:szCs w:val="24"/>
        </w:rPr>
        <w:t xml:space="preserve"> intentado mantener</w:t>
      </w:r>
      <w:r w:rsidRPr="002B5ED2">
        <w:rPr>
          <w:bCs/>
          <w:sz w:val="24"/>
          <w:szCs w:val="24"/>
        </w:rPr>
        <w:t xml:space="preserve"> algunos de los objetivos que tenemos como prioritarios, como es el de:</w:t>
      </w:r>
    </w:p>
    <w:p w:rsidR="00D942D7" w:rsidRPr="002B5ED2" w:rsidRDefault="00D942D7" w:rsidP="00D942D7">
      <w:pPr>
        <w:tabs>
          <w:tab w:val="left" w:pos="1755"/>
        </w:tabs>
        <w:jc w:val="both"/>
        <w:rPr>
          <w:bCs/>
          <w:sz w:val="24"/>
          <w:szCs w:val="24"/>
        </w:rPr>
      </w:pPr>
    </w:p>
    <w:p w:rsidR="00D942D7" w:rsidRPr="001C33D6" w:rsidRDefault="00D942D7" w:rsidP="00D942D7">
      <w:pPr>
        <w:tabs>
          <w:tab w:val="left" w:pos="1755"/>
        </w:tabs>
        <w:jc w:val="both"/>
        <w:rPr>
          <w:sz w:val="28"/>
          <w:szCs w:val="24"/>
        </w:rPr>
      </w:pPr>
      <w:r w:rsidRPr="001C33D6">
        <w:rPr>
          <w:rFonts w:eastAsia="Calibri"/>
          <w:sz w:val="24"/>
          <w:szCs w:val="22"/>
          <w:lang w:val="es-ES" w:eastAsia="en-US"/>
        </w:rPr>
        <w:t xml:space="preserve">1.Realizar un </w:t>
      </w:r>
      <w:r w:rsidRPr="001C33D6">
        <w:rPr>
          <w:rFonts w:eastAsia="Calibri"/>
          <w:bCs/>
          <w:sz w:val="24"/>
          <w:szCs w:val="22"/>
          <w:lang w:val="es-ES" w:eastAsia="en-US"/>
        </w:rPr>
        <w:t xml:space="preserve">programa de actividades complementarias y extraescolares </w:t>
      </w:r>
      <w:r w:rsidRPr="001C33D6">
        <w:rPr>
          <w:rFonts w:eastAsia="Calibri"/>
          <w:sz w:val="24"/>
          <w:szCs w:val="22"/>
          <w:lang w:val="es-ES" w:eastAsia="en-US"/>
        </w:rPr>
        <w:t>que se sustente dentro de las programaciones didácticas y conecte nuestro centro con el entorno más próximo que es nuestra localidad, planificando las mismas y adecuando los espacios y los tiempos en los que se realizan para dar respuesta a las inquietudes de los padres y madres al respecto.</w:t>
      </w:r>
      <w:r w:rsidRPr="001C33D6">
        <w:rPr>
          <w:sz w:val="28"/>
          <w:szCs w:val="24"/>
        </w:rPr>
        <w:t xml:space="preserve"> </w:t>
      </w:r>
    </w:p>
    <w:p w:rsidR="00D942D7" w:rsidRPr="002B5ED2" w:rsidRDefault="00D942D7" w:rsidP="00D942D7">
      <w:pPr>
        <w:tabs>
          <w:tab w:val="left" w:pos="1755"/>
        </w:tabs>
        <w:jc w:val="both"/>
        <w:rPr>
          <w:sz w:val="24"/>
          <w:szCs w:val="24"/>
        </w:rPr>
      </w:pPr>
    </w:p>
    <w:p w:rsidR="00D942D7" w:rsidRDefault="00D942D7" w:rsidP="00D942D7">
      <w:pPr>
        <w:tabs>
          <w:tab w:val="left" w:pos="1755"/>
        </w:tabs>
        <w:jc w:val="both"/>
        <w:rPr>
          <w:sz w:val="24"/>
          <w:szCs w:val="24"/>
        </w:rPr>
      </w:pPr>
      <w:r w:rsidRPr="002B5ED2">
        <w:rPr>
          <w:sz w:val="24"/>
          <w:szCs w:val="24"/>
        </w:rPr>
        <w:t xml:space="preserve">Dejaremos a un lado temporalmente, aquellas que implican las salidas fuera del centro, o la visita de personas externas al mismo. </w:t>
      </w:r>
    </w:p>
    <w:p w:rsidR="001B79EB" w:rsidRPr="002B5ED2" w:rsidRDefault="001B79EB" w:rsidP="001B79EB">
      <w:pPr>
        <w:tabs>
          <w:tab w:val="left" w:pos="1755"/>
        </w:tabs>
        <w:jc w:val="both"/>
        <w:rPr>
          <w:sz w:val="16"/>
          <w:szCs w:val="16"/>
        </w:rPr>
      </w:pPr>
      <w:r w:rsidRPr="002B5ED2">
        <w:rPr>
          <w:sz w:val="24"/>
          <w:szCs w:val="24"/>
        </w:rPr>
        <w:t>No obstante, continuaremos con las actividades festivas y conmemorativas, así como actividades dentro del plan de igualdad que comenzamos el curso pasado y que continuaremos durante éste.</w:t>
      </w:r>
    </w:p>
    <w:p w:rsidR="001B79EB" w:rsidRDefault="001B79EB" w:rsidP="001B79EB">
      <w:pPr>
        <w:jc w:val="both"/>
        <w:rPr>
          <w:b/>
          <w:sz w:val="24"/>
          <w:szCs w:val="24"/>
        </w:rPr>
      </w:pPr>
    </w:p>
    <w:p w:rsidR="00D942D7" w:rsidRPr="002B5ED2" w:rsidRDefault="00D942D7" w:rsidP="00D942D7">
      <w:pPr>
        <w:tabs>
          <w:tab w:val="left" w:pos="1755"/>
        </w:tabs>
        <w:jc w:val="both"/>
        <w:rPr>
          <w:sz w:val="24"/>
          <w:szCs w:val="24"/>
        </w:rPr>
      </w:pPr>
    </w:p>
    <w:p w:rsidR="00D942D7" w:rsidRDefault="00D942D7" w:rsidP="009F22AD">
      <w:pPr>
        <w:tabs>
          <w:tab w:val="left" w:pos="1755"/>
        </w:tabs>
        <w:jc w:val="both"/>
        <w:rPr>
          <w:bCs/>
          <w:sz w:val="24"/>
          <w:szCs w:val="24"/>
        </w:rPr>
      </w:pPr>
    </w:p>
    <w:p w:rsidR="009F22AD" w:rsidRPr="00B5118A" w:rsidRDefault="009F22AD" w:rsidP="00572EFA">
      <w:pPr>
        <w:jc w:val="both"/>
        <w:rPr>
          <w:b/>
          <w:sz w:val="24"/>
          <w:szCs w:val="24"/>
        </w:rPr>
      </w:pPr>
    </w:p>
    <w:tbl>
      <w:tblPr>
        <w:tblpPr w:leftFromText="141" w:rightFromText="141" w:vertAnchor="text" w:horzAnchor="margin" w:tblpXSpec="center" w:tblpY="334"/>
        <w:tblOverlap w:val="never"/>
        <w:tblW w:w="583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589"/>
        <w:gridCol w:w="1836"/>
        <w:gridCol w:w="1982"/>
        <w:gridCol w:w="2391"/>
      </w:tblGrid>
      <w:tr w:rsidR="00E66457" w:rsidRPr="00B5118A" w:rsidTr="009F22AD">
        <w:trPr>
          <w:cantSplit/>
          <w:trHeight w:val="770"/>
        </w:trPr>
        <w:tc>
          <w:tcPr>
            <w:tcW w:w="1180" w:type="pct"/>
            <w:shd w:val="clear" w:color="auto" w:fill="FFFFFF"/>
          </w:tcPr>
          <w:p w:rsidR="00E66457" w:rsidRPr="00B5118A" w:rsidRDefault="00E66457" w:rsidP="00E66457">
            <w:pPr>
              <w:rPr>
                <w:sz w:val="24"/>
                <w:szCs w:val="24"/>
              </w:rPr>
            </w:pPr>
            <w:bookmarkStart w:id="75" w:name="IV"/>
            <w:bookmarkEnd w:id="75"/>
            <w:r w:rsidRPr="00B5118A">
              <w:rPr>
                <w:sz w:val="24"/>
                <w:szCs w:val="24"/>
              </w:rPr>
              <w:t xml:space="preserve">Charla </w:t>
            </w:r>
            <w:r>
              <w:rPr>
                <w:sz w:val="24"/>
                <w:szCs w:val="24"/>
              </w:rPr>
              <w:t>“autoestima y asertividad. Cómo desarrollar estas habilidades y transmitirlas a nuestras hijas e hijos.</w:t>
            </w:r>
          </w:p>
        </w:tc>
        <w:tc>
          <w:tcPr>
            <w:tcW w:w="778" w:type="pct"/>
            <w:shd w:val="clear" w:color="auto" w:fill="FFFFFF"/>
          </w:tcPr>
          <w:p w:rsidR="00E66457" w:rsidRPr="00B5118A" w:rsidRDefault="00E66457" w:rsidP="00E66457">
            <w:pPr>
              <w:rPr>
                <w:sz w:val="24"/>
                <w:szCs w:val="24"/>
              </w:rPr>
            </w:pPr>
            <w:r>
              <w:rPr>
                <w:sz w:val="24"/>
                <w:szCs w:val="24"/>
              </w:rPr>
              <w:t>Padres de educación infantil y primaria.</w:t>
            </w:r>
          </w:p>
        </w:tc>
        <w:tc>
          <w:tcPr>
            <w:tcW w:w="899" w:type="pct"/>
            <w:shd w:val="clear" w:color="auto" w:fill="FFFFFF"/>
          </w:tcPr>
          <w:p w:rsidR="00E66457" w:rsidRDefault="00E66457" w:rsidP="00E66457">
            <w:pPr>
              <w:rPr>
                <w:sz w:val="24"/>
                <w:szCs w:val="24"/>
              </w:rPr>
            </w:pPr>
            <w:r>
              <w:rPr>
                <w:sz w:val="24"/>
                <w:szCs w:val="24"/>
              </w:rPr>
              <w:t>Charlas llevadas a cabo por aulas de familia.</w:t>
            </w:r>
          </w:p>
          <w:p w:rsidR="00E66457" w:rsidRDefault="00E66457" w:rsidP="00E66457">
            <w:pPr>
              <w:rPr>
                <w:sz w:val="24"/>
                <w:szCs w:val="24"/>
              </w:rPr>
            </w:pPr>
          </w:p>
          <w:p w:rsidR="00E66457" w:rsidRPr="00B5118A" w:rsidRDefault="00E66457" w:rsidP="00E66457">
            <w:pPr>
              <w:rPr>
                <w:sz w:val="24"/>
                <w:szCs w:val="24"/>
              </w:rPr>
            </w:pPr>
            <w:r>
              <w:rPr>
                <w:sz w:val="24"/>
                <w:szCs w:val="24"/>
              </w:rPr>
              <w:t>Equipo directivo y orientación</w:t>
            </w:r>
          </w:p>
        </w:tc>
        <w:tc>
          <w:tcPr>
            <w:tcW w:w="971" w:type="pct"/>
            <w:shd w:val="clear" w:color="auto" w:fill="FFFFFF"/>
          </w:tcPr>
          <w:p w:rsidR="00E66457" w:rsidRPr="00B5118A" w:rsidRDefault="00E66457" w:rsidP="00E66457">
            <w:pPr>
              <w:rPr>
                <w:sz w:val="24"/>
                <w:szCs w:val="24"/>
              </w:rPr>
            </w:pPr>
            <w:r>
              <w:rPr>
                <w:sz w:val="24"/>
                <w:szCs w:val="24"/>
              </w:rPr>
              <w:t>Muy satisfactoria</w:t>
            </w:r>
          </w:p>
        </w:tc>
        <w:tc>
          <w:tcPr>
            <w:tcW w:w="1171" w:type="pct"/>
            <w:shd w:val="clear" w:color="auto" w:fill="FFFFFF"/>
          </w:tcPr>
          <w:p w:rsidR="00E66457" w:rsidRPr="00B5118A" w:rsidRDefault="00E66457" w:rsidP="00E66457">
            <w:pPr>
              <w:rPr>
                <w:sz w:val="24"/>
                <w:szCs w:val="24"/>
              </w:rPr>
            </w:pPr>
            <w:r>
              <w:rPr>
                <w:sz w:val="24"/>
                <w:szCs w:val="24"/>
              </w:rPr>
              <w:t>GRATUITA</w:t>
            </w:r>
          </w:p>
        </w:tc>
      </w:tr>
      <w:tr w:rsidR="00E66457" w:rsidRPr="00B5118A" w:rsidTr="009F22AD">
        <w:trPr>
          <w:cantSplit/>
          <w:trHeight w:val="75"/>
        </w:trPr>
        <w:tc>
          <w:tcPr>
            <w:tcW w:w="1180" w:type="pct"/>
            <w:shd w:val="clear" w:color="auto" w:fill="FFFFFF"/>
          </w:tcPr>
          <w:p w:rsidR="00E66457" w:rsidRPr="00B5118A" w:rsidRDefault="00E66457" w:rsidP="00E66457">
            <w:pPr>
              <w:rPr>
                <w:sz w:val="24"/>
                <w:szCs w:val="24"/>
              </w:rPr>
            </w:pPr>
            <w:r w:rsidRPr="00B5118A">
              <w:rPr>
                <w:sz w:val="24"/>
                <w:szCs w:val="24"/>
              </w:rPr>
              <w:t>Charla “</w:t>
            </w:r>
            <w:r>
              <w:rPr>
                <w:sz w:val="24"/>
                <w:szCs w:val="24"/>
              </w:rPr>
              <w:t xml:space="preserve">Comunicación Familiar. Ideas para mejorarla y factores que la </w:t>
            </w:r>
            <w:proofErr w:type="spellStart"/>
            <w:r>
              <w:rPr>
                <w:sz w:val="24"/>
                <w:szCs w:val="24"/>
              </w:rPr>
              <w:t>favoren</w:t>
            </w:r>
            <w:proofErr w:type="spellEnd"/>
            <w:r>
              <w:rPr>
                <w:sz w:val="24"/>
                <w:szCs w:val="24"/>
              </w:rPr>
              <w:t xml:space="preserve"> </w:t>
            </w:r>
            <w:r w:rsidRPr="00B5118A">
              <w:rPr>
                <w:sz w:val="24"/>
                <w:szCs w:val="24"/>
              </w:rPr>
              <w:t>”</w:t>
            </w:r>
          </w:p>
        </w:tc>
        <w:tc>
          <w:tcPr>
            <w:tcW w:w="778" w:type="pct"/>
            <w:shd w:val="clear" w:color="auto" w:fill="FFFFFF"/>
          </w:tcPr>
          <w:p w:rsidR="00E66457" w:rsidRPr="00B5118A" w:rsidRDefault="00E66457" w:rsidP="00E66457">
            <w:pPr>
              <w:rPr>
                <w:sz w:val="24"/>
                <w:szCs w:val="24"/>
              </w:rPr>
            </w:pPr>
            <w:r>
              <w:rPr>
                <w:sz w:val="24"/>
                <w:szCs w:val="24"/>
              </w:rPr>
              <w:t>Padres de educación infantil y primaria.</w:t>
            </w:r>
          </w:p>
        </w:tc>
        <w:tc>
          <w:tcPr>
            <w:tcW w:w="899" w:type="pct"/>
            <w:shd w:val="clear" w:color="auto" w:fill="FFFFFF"/>
          </w:tcPr>
          <w:p w:rsidR="00E66457" w:rsidRDefault="00E66457" w:rsidP="00E66457">
            <w:pPr>
              <w:rPr>
                <w:sz w:val="24"/>
                <w:szCs w:val="24"/>
              </w:rPr>
            </w:pPr>
            <w:r>
              <w:rPr>
                <w:sz w:val="24"/>
                <w:szCs w:val="24"/>
              </w:rPr>
              <w:t>Charlas llevadas a cabo por aulas de familia.</w:t>
            </w:r>
          </w:p>
          <w:p w:rsidR="00E66457" w:rsidRDefault="00E66457" w:rsidP="00E66457">
            <w:pPr>
              <w:rPr>
                <w:sz w:val="24"/>
                <w:szCs w:val="24"/>
              </w:rPr>
            </w:pPr>
          </w:p>
          <w:p w:rsidR="00E66457" w:rsidRPr="00B5118A" w:rsidRDefault="00E66457" w:rsidP="00E66457">
            <w:pPr>
              <w:rPr>
                <w:sz w:val="24"/>
                <w:szCs w:val="24"/>
              </w:rPr>
            </w:pPr>
            <w:r>
              <w:rPr>
                <w:sz w:val="24"/>
                <w:szCs w:val="24"/>
              </w:rPr>
              <w:t>Equipo directivo y orientación</w:t>
            </w:r>
          </w:p>
        </w:tc>
        <w:tc>
          <w:tcPr>
            <w:tcW w:w="971" w:type="pct"/>
            <w:shd w:val="clear" w:color="auto" w:fill="FFFFFF"/>
          </w:tcPr>
          <w:p w:rsidR="00E66457" w:rsidRPr="00B5118A" w:rsidRDefault="00E66457" w:rsidP="00E66457">
            <w:pPr>
              <w:rPr>
                <w:sz w:val="24"/>
                <w:szCs w:val="24"/>
              </w:rPr>
            </w:pPr>
            <w:r>
              <w:rPr>
                <w:sz w:val="24"/>
                <w:szCs w:val="24"/>
              </w:rPr>
              <w:t>Muy satisfactoria</w:t>
            </w:r>
          </w:p>
        </w:tc>
        <w:tc>
          <w:tcPr>
            <w:tcW w:w="1171" w:type="pct"/>
            <w:shd w:val="clear" w:color="auto" w:fill="FFFFFF"/>
          </w:tcPr>
          <w:p w:rsidR="00E66457" w:rsidRPr="00B5118A" w:rsidRDefault="00E66457" w:rsidP="00E66457">
            <w:pPr>
              <w:rPr>
                <w:sz w:val="24"/>
                <w:szCs w:val="24"/>
              </w:rPr>
            </w:pPr>
            <w:r>
              <w:rPr>
                <w:sz w:val="24"/>
                <w:szCs w:val="24"/>
              </w:rPr>
              <w:t>GRATUITA</w:t>
            </w:r>
          </w:p>
        </w:tc>
      </w:tr>
      <w:tr w:rsidR="00E66457" w:rsidRPr="00B5118A" w:rsidTr="009F22AD">
        <w:trPr>
          <w:cantSplit/>
          <w:trHeight w:val="75"/>
        </w:trPr>
        <w:tc>
          <w:tcPr>
            <w:tcW w:w="1180" w:type="pct"/>
            <w:shd w:val="clear" w:color="auto" w:fill="FFFFFF"/>
          </w:tcPr>
          <w:p w:rsidR="00E66457" w:rsidRPr="00656C29" w:rsidRDefault="00E66457" w:rsidP="00E66457">
            <w:pPr>
              <w:rPr>
                <w:sz w:val="24"/>
                <w:szCs w:val="24"/>
              </w:rPr>
            </w:pPr>
            <w:r w:rsidRPr="00656C29">
              <w:rPr>
                <w:sz w:val="24"/>
                <w:szCs w:val="24"/>
              </w:rPr>
              <w:t>Charlas del “Uso responsable de las nuevas tecnologías”</w:t>
            </w:r>
          </w:p>
        </w:tc>
        <w:tc>
          <w:tcPr>
            <w:tcW w:w="778" w:type="pct"/>
            <w:shd w:val="clear" w:color="auto" w:fill="FFFFFF"/>
          </w:tcPr>
          <w:p w:rsidR="00E66457" w:rsidRPr="00656C29" w:rsidRDefault="00E66457" w:rsidP="00E66457">
            <w:pPr>
              <w:rPr>
                <w:sz w:val="24"/>
                <w:szCs w:val="24"/>
              </w:rPr>
            </w:pPr>
            <w:r w:rsidRPr="00656C29">
              <w:rPr>
                <w:sz w:val="24"/>
                <w:szCs w:val="24"/>
              </w:rPr>
              <w:t>Ed. Primaria</w:t>
            </w:r>
          </w:p>
          <w:p w:rsidR="00E66457" w:rsidRPr="00656C29" w:rsidRDefault="00E66457" w:rsidP="00E66457">
            <w:pPr>
              <w:rPr>
                <w:sz w:val="24"/>
                <w:szCs w:val="24"/>
              </w:rPr>
            </w:pPr>
            <w:r w:rsidRPr="00656C29">
              <w:rPr>
                <w:sz w:val="24"/>
                <w:szCs w:val="24"/>
              </w:rPr>
              <w:t>Alumnos de 5º y 6º nivel</w:t>
            </w:r>
          </w:p>
        </w:tc>
        <w:tc>
          <w:tcPr>
            <w:tcW w:w="899" w:type="pct"/>
            <w:shd w:val="clear" w:color="auto" w:fill="FFFFFF"/>
          </w:tcPr>
          <w:p w:rsidR="00E66457" w:rsidRPr="00656C29" w:rsidRDefault="00E66457" w:rsidP="00E66457">
            <w:pPr>
              <w:rPr>
                <w:sz w:val="24"/>
                <w:szCs w:val="24"/>
              </w:rPr>
            </w:pPr>
            <w:r w:rsidRPr="00656C29">
              <w:rPr>
                <w:sz w:val="24"/>
                <w:szCs w:val="24"/>
              </w:rPr>
              <w:t>Centro de la mujer.</w:t>
            </w:r>
          </w:p>
          <w:p w:rsidR="00E66457" w:rsidRPr="00656C29" w:rsidRDefault="00E66457" w:rsidP="00E66457">
            <w:pPr>
              <w:rPr>
                <w:sz w:val="24"/>
                <w:szCs w:val="24"/>
                <w:highlight w:val="yellow"/>
              </w:rPr>
            </w:pPr>
            <w:r w:rsidRPr="00656C29">
              <w:rPr>
                <w:sz w:val="24"/>
                <w:szCs w:val="24"/>
              </w:rPr>
              <w:t>Ponente: Centro omega</w:t>
            </w:r>
          </w:p>
        </w:tc>
        <w:tc>
          <w:tcPr>
            <w:tcW w:w="971" w:type="pct"/>
            <w:shd w:val="clear" w:color="auto" w:fill="FFFFFF"/>
          </w:tcPr>
          <w:p w:rsidR="00E66457" w:rsidRPr="00656C29" w:rsidRDefault="00E66457" w:rsidP="00E66457">
            <w:pPr>
              <w:rPr>
                <w:sz w:val="24"/>
                <w:szCs w:val="24"/>
              </w:rPr>
            </w:pPr>
            <w:r w:rsidRPr="00656C29">
              <w:rPr>
                <w:sz w:val="24"/>
                <w:szCs w:val="24"/>
              </w:rPr>
              <w:t xml:space="preserve">Muy satisfactoria. </w:t>
            </w:r>
          </w:p>
        </w:tc>
        <w:tc>
          <w:tcPr>
            <w:tcW w:w="1171" w:type="pct"/>
            <w:shd w:val="clear" w:color="auto" w:fill="FFFFFF"/>
          </w:tcPr>
          <w:p w:rsidR="00E66457" w:rsidRPr="00656C29" w:rsidRDefault="00E66457" w:rsidP="00E66457">
            <w:pPr>
              <w:rPr>
                <w:sz w:val="24"/>
                <w:szCs w:val="24"/>
                <w:highlight w:val="yellow"/>
              </w:rPr>
            </w:pPr>
            <w:r w:rsidRPr="00656C29">
              <w:rPr>
                <w:sz w:val="24"/>
                <w:szCs w:val="24"/>
              </w:rPr>
              <w:t>GRATUITA</w:t>
            </w:r>
          </w:p>
        </w:tc>
      </w:tr>
      <w:tr w:rsidR="00E66457" w:rsidRPr="00A45539" w:rsidTr="009F22AD">
        <w:trPr>
          <w:cantSplit/>
          <w:trHeight w:val="75"/>
        </w:trPr>
        <w:tc>
          <w:tcPr>
            <w:tcW w:w="1180" w:type="pct"/>
            <w:shd w:val="clear" w:color="auto" w:fill="FFFFFF"/>
          </w:tcPr>
          <w:p w:rsidR="00E66457" w:rsidRPr="00656C29" w:rsidRDefault="00E66457" w:rsidP="00E66457">
            <w:pPr>
              <w:rPr>
                <w:sz w:val="24"/>
                <w:szCs w:val="24"/>
              </w:rPr>
            </w:pPr>
            <w:r w:rsidRPr="00656C29">
              <w:rPr>
                <w:sz w:val="24"/>
                <w:szCs w:val="24"/>
              </w:rPr>
              <w:t>Charla “salud bucodental”</w:t>
            </w:r>
          </w:p>
        </w:tc>
        <w:tc>
          <w:tcPr>
            <w:tcW w:w="778" w:type="pct"/>
            <w:shd w:val="clear" w:color="auto" w:fill="FFFFFF"/>
          </w:tcPr>
          <w:p w:rsidR="00E66457" w:rsidRPr="00656C29" w:rsidRDefault="00E66457" w:rsidP="00E66457">
            <w:pPr>
              <w:rPr>
                <w:sz w:val="24"/>
                <w:szCs w:val="24"/>
              </w:rPr>
            </w:pPr>
            <w:r w:rsidRPr="00656C29">
              <w:rPr>
                <w:sz w:val="24"/>
                <w:szCs w:val="24"/>
              </w:rPr>
              <w:t xml:space="preserve">Ed. </w:t>
            </w:r>
            <w:proofErr w:type="gramStart"/>
            <w:r w:rsidRPr="00656C29">
              <w:rPr>
                <w:sz w:val="24"/>
                <w:szCs w:val="24"/>
              </w:rPr>
              <w:t>Primaria</w:t>
            </w:r>
            <w:proofErr w:type="gramEnd"/>
            <w:r w:rsidRPr="00656C29">
              <w:rPr>
                <w:sz w:val="24"/>
                <w:szCs w:val="24"/>
              </w:rPr>
              <w:t>.</w:t>
            </w:r>
          </w:p>
          <w:p w:rsidR="00E66457" w:rsidRPr="00656C29" w:rsidRDefault="00E66457" w:rsidP="00E66457">
            <w:pPr>
              <w:rPr>
                <w:sz w:val="24"/>
                <w:szCs w:val="24"/>
              </w:rPr>
            </w:pPr>
            <w:r w:rsidRPr="00656C29">
              <w:rPr>
                <w:sz w:val="24"/>
                <w:szCs w:val="24"/>
              </w:rPr>
              <w:t>Alumnos de 2º y 3º</w:t>
            </w:r>
          </w:p>
        </w:tc>
        <w:tc>
          <w:tcPr>
            <w:tcW w:w="899" w:type="pct"/>
            <w:shd w:val="clear" w:color="auto" w:fill="FFFFFF"/>
          </w:tcPr>
          <w:p w:rsidR="00E66457" w:rsidRPr="00656C29" w:rsidRDefault="00E66457" w:rsidP="00E66457">
            <w:pPr>
              <w:rPr>
                <w:sz w:val="24"/>
                <w:szCs w:val="24"/>
              </w:rPr>
            </w:pPr>
            <w:r w:rsidRPr="00656C29">
              <w:rPr>
                <w:sz w:val="24"/>
                <w:szCs w:val="24"/>
              </w:rPr>
              <w:t>Clínica Gema Campos</w:t>
            </w:r>
          </w:p>
        </w:tc>
        <w:tc>
          <w:tcPr>
            <w:tcW w:w="971" w:type="pct"/>
            <w:shd w:val="clear" w:color="auto" w:fill="FFFFFF"/>
          </w:tcPr>
          <w:p w:rsidR="00E66457" w:rsidRPr="00656C29" w:rsidRDefault="00E66457" w:rsidP="00E66457">
            <w:pPr>
              <w:rPr>
                <w:sz w:val="24"/>
                <w:szCs w:val="24"/>
              </w:rPr>
            </w:pPr>
            <w:r w:rsidRPr="00656C29">
              <w:rPr>
                <w:sz w:val="24"/>
                <w:szCs w:val="24"/>
              </w:rPr>
              <w:t>Muy satisfactoria</w:t>
            </w:r>
          </w:p>
        </w:tc>
        <w:tc>
          <w:tcPr>
            <w:tcW w:w="1171" w:type="pct"/>
            <w:shd w:val="clear" w:color="auto" w:fill="FFFFFF"/>
          </w:tcPr>
          <w:p w:rsidR="00E66457" w:rsidRPr="00656C29" w:rsidRDefault="00E66457" w:rsidP="00E66457">
            <w:pPr>
              <w:rPr>
                <w:sz w:val="24"/>
                <w:szCs w:val="24"/>
              </w:rPr>
            </w:pPr>
            <w:r w:rsidRPr="00656C29">
              <w:rPr>
                <w:sz w:val="24"/>
                <w:szCs w:val="24"/>
              </w:rPr>
              <w:t>GRATUITA</w:t>
            </w:r>
          </w:p>
        </w:tc>
      </w:tr>
    </w:tbl>
    <w:p w:rsidR="0015650E" w:rsidRPr="00870ADA" w:rsidRDefault="0015650E" w:rsidP="00766C4A">
      <w:pPr>
        <w:rPr>
          <w:color w:val="FF0000"/>
          <w:sz w:val="24"/>
          <w:szCs w:val="24"/>
        </w:rPr>
      </w:pPr>
    </w:p>
    <w:tbl>
      <w:tblPr>
        <w:tblpPr w:leftFromText="141" w:rightFromText="141" w:vertAnchor="text" w:horzAnchor="margin" w:tblpX="-592" w:tblpY="-1"/>
        <w:tblW w:w="5826"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9"/>
        <w:gridCol w:w="1253"/>
        <w:gridCol w:w="3119"/>
        <w:gridCol w:w="2129"/>
        <w:gridCol w:w="1275"/>
      </w:tblGrid>
      <w:tr w:rsidR="0015650E" w:rsidRPr="00B5118A" w:rsidTr="00656C29">
        <w:trPr>
          <w:cantSplit/>
          <w:trHeight w:val="125"/>
        </w:trPr>
        <w:tc>
          <w:tcPr>
            <w:tcW w:w="5000" w:type="pct"/>
            <w:gridSpan w:val="5"/>
            <w:shd w:val="clear" w:color="auto" w:fill="BDD6EE" w:themeFill="accent1" w:themeFillTint="66"/>
          </w:tcPr>
          <w:p w:rsidR="0015650E" w:rsidRPr="00B5118A" w:rsidRDefault="00136841" w:rsidP="00F85126">
            <w:pPr>
              <w:jc w:val="both"/>
              <w:rPr>
                <w:b/>
                <w:sz w:val="24"/>
                <w:szCs w:val="24"/>
              </w:rPr>
            </w:pPr>
            <w:r>
              <w:rPr>
                <w:b/>
                <w:sz w:val="24"/>
                <w:szCs w:val="24"/>
              </w:rPr>
              <w:lastRenderedPageBreak/>
              <w:t>FIESTAS Y DIAS CONMEMORATIVOS</w:t>
            </w:r>
            <w:r w:rsidR="0015650E" w:rsidRPr="00B5118A">
              <w:rPr>
                <w:b/>
                <w:sz w:val="24"/>
                <w:szCs w:val="24"/>
              </w:rPr>
              <w:t>:</w:t>
            </w:r>
          </w:p>
        </w:tc>
      </w:tr>
      <w:tr w:rsidR="0015650E" w:rsidRPr="00B5118A" w:rsidTr="00656C29">
        <w:trPr>
          <w:cantSplit/>
          <w:trHeight w:val="125"/>
        </w:trPr>
        <w:tc>
          <w:tcPr>
            <w:tcW w:w="1183" w:type="pct"/>
            <w:shd w:val="clear" w:color="auto" w:fill="FBE4D5" w:themeFill="accent2" w:themeFillTint="33"/>
          </w:tcPr>
          <w:p w:rsidR="0015650E" w:rsidRPr="00D005FA" w:rsidRDefault="0015650E" w:rsidP="00F85126">
            <w:pPr>
              <w:rPr>
                <w:b/>
                <w:sz w:val="18"/>
                <w:szCs w:val="24"/>
              </w:rPr>
            </w:pPr>
            <w:r w:rsidRPr="00D005FA">
              <w:rPr>
                <w:b/>
                <w:sz w:val="18"/>
                <w:szCs w:val="24"/>
              </w:rPr>
              <w:t>ACTIVIDADE</w:t>
            </w:r>
            <w:r w:rsidRPr="00D005FA">
              <w:rPr>
                <w:b/>
                <w:sz w:val="18"/>
                <w:szCs w:val="24"/>
                <w:shd w:val="clear" w:color="auto" w:fill="FBE4D5" w:themeFill="accent2" w:themeFillTint="33"/>
              </w:rPr>
              <w:t>S</w:t>
            </w:r>
          </w:p>
        </w:tc>
        <w:tc>
          <w:tcPr>
            <w:tcW w:w="615" w:type="pct"/>
            <w:shd w:val="clear" w:color="auto" w:fill="FBE4D5" w:themeFill="accent2" w:themeFillTint="33"/>
          </w:tcPr>
          <w:p w:rsidR="0015650E" w:rsidRPr="00D005FA" w:rsidRDefault="0015650E" w:rsidP="00F85126">
            <w:pPr>
              <w:jc w:val="both"/>
              <w:rPr>
                <w:b/>
                <w:sz w:val="18"/>
                <w:szCs w:val="24"/>
              </w:rPr>
            </w:pPr>
            <w:r w:rsidRPr="00D005FA">
              <w:rPr>
                <w:b/>
                <w:sz w:val="18"/>
                <w:szCs w:val="24"/>
              </w:rPr>
              <w:t xml:space="preserve">NIVEL  </w:t>
            </w:r>
          </w:p>
        </w:tc>
        <w:tc>
          <w:tcPr>
            <w:tcW w:w="1531" w:type="pct"/>
            <w:shd w:val="clear" w:color="auto" w:fill="FBE4D5" w:themeFill="accent2" w:themeFillTint="33"/>
          </w:tcPr>
          <w:p w:rsidR="0015650E" w:rsidRPr="00D005FA" w:rsidRDefault="0015650E" w:rsidP="00F85126">
            <w:pPr>
              <w:jc w:val="both"/>
              <w:rPr>
                <w:b/>
                <w:sz w:val="18"/>
                <w:szCs w:val="24"/>
              </w:rPr>
            </w:pPr>
            <w:r w:rsidRPr="00D005FA">
              <w:rPr>
                <w:b/>
                <w:sz w:val="18"/>
                <w:szCs w:val="24"/>
              </w:rPr>
              <w:t>ACTUACIÓN RESPONSABLES Y EVALUACIÓN</w:t>
            </w:r>
          </w:p>
        </w:tc>
        <w:tc>
          <w:tcPr>
            <w:tcW w:w="1045" w:type="pct"/>
            <w:shd w:val="clear" w:color="auto" w:fill="FBE4D5" w:themeFill="accent2" w:themeFillTint="33"/>
          </w:tcPr>
          <w:p w:rsidR="0015650E" w:rsidRPr="00D005FA" w:rsidRDefault="0015650E" w:rsidP="00F85126">
            <w:pPr>
              <w:jc w:val="both"/>
              <w:rPr>
                <w:b/>
                <w:sz w:val="18"/>
                <w:szCs w:val="24"/>
              </w:rPr>
            </w:pPr>
            <w:r w:rsidRPr="00D005FA">
              <w:rPr>
                <w:b/>
                <w:sz w:val="18"/>
                <w:szCs w:val="24"/>
              </w:rPr>
              <w:t>VALORACIÓN, GRADO DE IMPLICACIÓN  DEL PROFESORADO</w:t>
            </w:r>
          </w:p>
        </w:tc>
        <w:tc>
          <w:tcPr>
            <w:tcW w:w="625" w:type="pct"/>
            <w:shd w:val="clear" w:color="auto" w:fill="FBE4D5" w:themeFill="accent2" w:themeFillTint="33"/>
          </w:tcPr>
          <w:p w:rsidR="0015650E" w:rsidRPr="00D005FA" w:rsidRDefault="0015650E" w:rsidP="00F85126">
            <w:pPr>
              <w:jc w:val="both"/>
              <w:rPr>
                <w:b/>
                <w:sz w:val="18"/>
                <w:szCs w:val="24"/>
              </w:rPr>
            </w:pPr>
            <w:r w:rsidRPr="00885738">
              <w:rPr>
                <w:b/>
                <w:sz w:val="18"/>
                <w:szCs w:val="24"/>
              </w:rPr>
              <w:t>PRESUPUESTO</w:t>
            </w:r>
          </w:p>
        </w:tc>
      </w:tr>
      <w:tr w:rsidR="0015650E" w:rsidRPr="00B5118A" w:rsidTr="00656C29">
        <w:trPr>
          <w:cantSplit/>
          <w:trHeight w:val="210"/>
        </w:trPr>
        <w:tc>
          <w:tcPr>
            <w:tcW w:w="1183" w:type="pct"/>
          </w:tcPr>
          <w:p w:rsidR="0015650E" w:rsidRPr="00B5118A" w:rsidRDefault="0015650E" w:rsidP="00F85126">
            <w:pPr>
              <w:tabs>
                <w:tab w:val="left" w:pos="421"/>
                <w:tab w:val="left" w:pos="1501"/>
              </w:tabs>
              <w:jc w:val="both"/>
              <w:rPr>
                <w:sz w:val="24"/>
                <w:szCs w:val="24"/>
              </w:rPr>
            </w:pPr>
            <w:r w:rsidRPr="00B5118A">
              <w:rPr>
                <w:sz w:val="24"/>
                <w:szCs w:val="24"/>
              </w:rPr>
              <w:t>- Halloween</w:t>
            </w:r>
          </w:p>
        </w:tc>
        <w:tc>
          <w:tcPr>
            <w:tcW w:w="615" w:type="pct"/>
          </w:tcPr>
          <w:p w:rsidR="0015650E" w:rsidRPr="00B5118A" w:rsidRDefault="0015650E" w:rsidP="00F85126">
            <w:pPr>
              <w:jc w:val="both"/>
              <w:rPr>
                <w:sz w:val="24"/>
                <w:szCs w:val="24"/>
              </w:rPr>
            </w:pPr>
            <w:r w:rsidRPr="00B5118A">
              <w:rPr>
                <w:sz w:val="24"/>
                <w:szCs w:val="24"/>
              </w:rPr>
              <w:t>Infantil y Primaria</w:t>
            </w:r>
          </w:p>
          <w:p w:rsidR="0015650E" w:rsidRPr="00B5118A" w:rsidRDefault="0015650E" w:rsidP="00F85126">
            <w:pPr>
              <w:jc w:val="both"/>
              <w:rPr>
                <w:sz w:val="24"/>
                <w:szCs w:val="24"/>
              </w:rPr>
            </w:pPr>
            <w:r w:rsidRPr="00B5118A">
              <w:rPr>
                <w:sz w:val="24"/>
                <w:szCs w:val="24"/>
              </w:rPr>
              <w:t>Octubre</w:t>
            </w:r>
          </w:p>
        </w:tc>
        <w:tc>
          <w:tcPr>
            <w:tcW w:w="1531" w:type="pct"/>
          </w:tcPr>
          <w:p w:rsidR="0015650E" w:rsidRPr="00B5118A" w:rsidRDefault="0015650E" w:rsidP="00F85126">
            <w:pPr>
              <w:spacing w:line="276" w:lineRule="auto"/>
              <w:jc w:val="both"/>
              <w:rPr>
                <w:sz w:val="24"/>
                <w:szCs w:val="24"/>
              </w:rPr>
            </w:pPr>
            <w:r w:rsidRPr="00B5118A">
              <w:rPr>
                <w:sz w:val="24"/>
                <w:szCs w:val="24"/>
              </w:rPr>
              <w:t>La coordinadora del programa lingüístico en coordinación con todo el equipo organizó diferentes actividades.  Para la festividad de Halloween este año cada curso ha trabajado diferentes actividades relacionadas con la festividad, como por ejemplo: leer historias, hacer adornos, disfrazarse… También hemos profundizado en el conocimiento de dicha festividad realizando juegos y actividades propias de estas fechas como fiestas de disfra</w:t>
            </w:r>
            <w:r w:rsidR="00136841">
              <w:rPr>
                <w:sz w:val="24"/>
                <w:szCs w:val="24"/>
              </w:rPr>
              <w:t>ces y el juego “</w:t>
            </w:r>
            <w:proofErr w:type="spellStart"/>
            <w:r w:rsidR="00136841">
              <w:rPr>
                <w:sz w:val="24"/>
                <w:szCs w:val="24"/>
              </w:rPr>
              <w:t>trick</w:t>
            </w:r>
            <w:proofErr w:type="spellEnd"/>
            <w:r w:rsidR="00136841">
              <w:rPr>
                <w:sz w:val="24"/>
                <w:szCs w:val="24"/>
              </w:rPr>
              <w:t xml:space="preserve"> </w:t>
            </w:r>
            <w:proofErr w:type="spellStart"/>
            <w:r w:rsidR="00136841">
              <w:rPr>
                <w:sz w:val="24"/>
                <w:szCs w:val="24"/>
              </w:rPr>
              <w:t>or</w:t>
            </w:r>
            <w:proofErr w:type="spellEnd"/>
            <w:r w:rsidR="00136841">
              <w:rPr>
                <w:sz w:val="24"/>
                <w:szCs w:val="24"/>
              </w:rPr>
              <w:t xml:space="preserve"> </w:t>
            </w:r>
            <w:proofErr w:type="spellStart"/>
            <w:r w:rsidR="00136841">
              <w:rPr>
                <w:sz w:val="24"/>
                <w:szCs w:val="24"/>
              </w:rPr>
              <w:t>treat</w:t>
            </w:r>
            <w:proofErr w:type="spellEnd"/>
            <w:r w:rsidR="00136841">
              <w:rPr>
                <w:sz w:val="24"/>
                <w:szCs w:val="24"/>
              </w:rPr>
              <w:t>”.</w:t>
            </w:r>
          </w:p>
          <w:p w:rsidR="0015650E" w:rsidRPr="00B5118A" w:rsidRDefault="0015650E" w:rsidP="00F85126">
            <w:pPr>
              <w:spacing w:line="276" w:lineRule="auto"/>
              <w:jc w:val="both"/>
              <w:rPr>
                <w:sz w:val="24"/>
                <w:szCs w:val="24"/>
              </w:rPr>
            </w:pPr>
          </w:p>
          <w:p w:rsidR="0015650E" w:rsidRPr="00B5118A" w:rsidRDefault="0015650E" w:rsidP="00F85126">
            <w:pPr>
              <w:jc w:val="both"/>
              <w:rPr>
                <w:sz w:val="24"/>
                <w:szCs w:val="24"/>
              </w:rPr>
            </w:pPr>
            <w:r w:rsidRPr="00B5118A">
              <w:rPr>
                <w:sz w:val="24"/>
                <w:szCs w:val="24"/>
              </w:rPr>
              <w:t>Muy positiva</w:t>
            </w:r>
          </w:p>
        </w:tc>
        <w:tc>
          <w:tcPr>
            <w:tcW w:w="1045" w:type="pct"/>
          </w:tcPr>
          <w:p w:rsidR="0015650E" w:rsidRPr="00B5118A" w:rsidRDefault="0015650E" w:rsidP="00F85126">
            <w:pPr>
              <w:jc w:val="both"/>
              <w:rPr>
                <w:sz w:val="24"/>
                <w:szCs w:val="24"/>
              </w:rPr>
            </w:pPr>
            <w:r w:rsidRPr="00B5118A">
              <w:rPr>
                <w:sz w:val="24"/>
                <w:szCs w:val="24"/>
              </w:rPr>
              <w:t xml:space="preserve">Muy satisfactoria. Todo el profesorado participó en las diferentes actividades programadas </w:t>
            </w:r>
          </w:p>
        </w:tc>
        <w:tc>
          <w:tcPr>
            <w:tcW w:w="626" w:type="pct"/>
          </w:tcPr>
          <w:p w:rsidR="0015650E" w:rsidRPr="00C624F5" w:rsidRDefault="0015650E" w:rsidP="00F85126">
            <w:pPr>
              <w:jc w:val="both"/>
              <w:rPr>
                <w:sz w:val="18"/>
                <w:szCs w:val="24"/>
              </w:rPr>
            </w:pPr>
            <w:r w:rsidRPr="00C624F5">
              <w:rPr>
                <w:sz w:val="18"/>
                <w:szCs w:val="24"/>
              </w:rPr>
              <w:t>GRATUITO</w:t>
            </w:r>
          </w:p>
        </w:tc>
      </w:tr>
      <w:tr w:rsidR="0015650E" w:rsidRPr="00B5118A" w:rsidTr="00656C29">
        <w:trPr>
          <w:cantSplit/>
          <w:trHeight w:val="200"/>
        </w:trPr>
        <w:tc>
          <w:tcPr>
            <w:tcW w:w="1183" w:type="pct"/>
          </w:tcPr>
          <w:p w:rsidR="0015650E" w:rsidRPr="00B5118A" w:rsidRDefault="0015650E" w:rsidP="00F85126">
            <w:pPr>
              <w:tabs>
                <w:tab w:val="left" w:pos="421"/>
                <w:tab w:val="left" w:pos="1501"/>
              </w:tabs>
              <w:jc w:val="both"/>
              <w:rPr>
                <w:sz w:val="24"/>
                <w:szCs w:val="24"/>
              </w:rPr>
            </w:pPr>
            <w:r w:rsidRPr="00B5118A">
              <w:rPr>
                <w:sz w:val="24"/>
                <w:szCs w:val="24"/>
              </w:rPr>
              <w:t>-Día de la Constitución.</w:t>
            </w:r>
          </w:p>
        </w:tc>
        <w:tc>
          <w:tcPr>
            <w:tcW w:w="615" w:type="pct"/>
          </w:tcPr>
          <w:p w:rsidR="0015650E" w:rsidRPr="00B5118A" w:rsidRDefault="0015650E" w:rsidP="00F85126">
            <w:pPr>
              <w:rPr>
                <w:sz w:val="24"/>
                <w:szCs w:val="24"/>
              </w:rPr>
            </w:pPr>
            <w:r w:rsidRPr="00B5118A">
              <w:rPr>
                <w:sz w:val="24"/>
                <w:szCs w:val="24"/>
              </w:rPr>
              <w:t xml:space="preserve">Primaria </w:t>
            </w:r>
          </w:p>
          <w:p w:rsidR="0015650E" w:rsidRPr="00B5118A" w:rsidRDefault="0015650E" w:rsidP="00F85126">
            <w:pPr>
              <w:rPr>
                <w:sz w:val="24"/>
                <w:szCs w:val="24"/>
              </w:rPr>
            </w:pPr>
            <w:r w:rsidRPr="00B5118A">
              <w:rPr>
                <w:sz w:val="24"/>
                <w:szCs w:val="24"/>
              </w:rPr>
              <w:t>6º nivel</w:t>
            </w:r>
          </w:p>
        </w:tc>
        <w:tc>
          <w:tcPr>
            <w:tcW w:w="1531" w:type="pct"/>
          </w:tcPr>
          <w:p w:rsidR="0015650E" w:rsidRPr="00B5118A" w:rsidRDefault="0015650E" w:rsidP="00F85126">
            <w:pPr>
              <w:rPr>
                <w:sz w:val="24"/>
                <w:szCs w:val="24"/>
              </w:rPr>
            </w:pPr>
            <w:r w:rsidRPr="00B5118A">
              <w:rPr>
                <w:sz w:val="24"/>
                <w:szCs w:val="24"/>
              </w:rPr>
              <w:t xml:space="preserve">Actividad </w:t>
            </w:r>
            <w:r w:rsidR="00885738">
              <w:rPr>
                <w:sz w:val="24"/>
                <w:szCs w:val="24"/>
              </w:rPr>
              <w:t>consist</w:t>
            </w:r>
            <w:r w:rsidR="00136841">
              <w:rPr>
                <w:sz w:val="24"/>
                <w:szCs w:val="24"/>
              </w:rPr>
              <w:t>ente en grabar varias preguntas para que en un montaje de televisión, respondieran los grupos políticos a esas cuestiones</w:t>
            </w:r>
            <w:r w:rsidRPr="00B5118A">
              <w:rPr>
                <w:sz w:val="24"/>
                <w:szCs w:val="24"/>
              </w:rPr>
              <w:t>.</w:t>
            </w:r>
          </w:p>
          <w:p w:rsidR="0015650E" w:rsidRPr="00B5118A" w:rsidRDefault="0015650E" w:rsidP="00F85126">
            <w:pPr>
              <w:rPr>
                <w:sz w:val="24"/>
                <w:szCs w:val="24"/>
              </w:rPr>
            </w:pPr>
            <w:proofErr w:type="spellStart"/>
            <w:r w:rsidRPr="00B5118A">
              <w:rPr>
                <w:sz w:val="24"/>
                <w:szCs w:val="24"/>
              </w:rPr>
              <w:t>Eq</w:t>
            </w:r>
            <w:proofErr w:type="spellEnd"/>
            <w:r w:rsidRPr="00B5118A">
              <w:rPr>
                <w:sz w:val="24"/>
                <w:szCs w:val="24"/>
              </w:rPr>
              <w:t>. Directivo, tutora</w:t>
            </w:r>
          </w:p>
          <w:p w:rsidR="0015650E" w:rsidRPr="00B5118A" w:rsidRDefault="0015650E" w:rsidP="00F85126">
            <w:pPr>
              <w:rPr>
                <w:sz w:val="24"/>
                <w:szCs w:val="24"/>
              </w:rPr>
            </w:pPr>
            <w:r w:rsidRPr="00B5118A">
              <w:rPr>
                <w:sz w:val="24"/>
                <w:szCs w:val="24"/>
              </w:rPr>
              <w:t>Muy positiva</w:t>
            </w:r>
          </w:p>
        </w:tc>
        <w:tc>
          <w:tcPr>
            <w:tcW w:w="1045" w:type="pct"/>
          </w:tcPr>
          <w:p w:rsidR="0015650E" w:rsidRPr="00B5118A" w:rsidRDefault="0015650E" w:rsidP="00F85126">
            <w:pPr>
              <w:rPr>
                <w:sz w:val="24"/>
                <w:szCs w:val="24"/>
              </w:rPr>
            </w:pPr>
            <w:r w:rsidRPr="00B5118A">
              <w:rPr>
                <w:sz w:val="24"/>
                <w:szCs w:val="24"/>
              </w:rPr>
              <w:t xml:space="preserve">Muy satisfactoria. Todo el profesorado participó en las diferentes actividades programadas </w:t>
            </w:r>
          </w:p>
        </w:tc>
        <w:tc>
          <w:tcPr>
            <w:tcW w:w="626" w:type="pct"/>
          </w:tcPr>
          <w:p w:rsidR="0015650E" w:rsidRPr="00C624F5" w:rsidRDefault="0015650E" w:rsidP="00F85126">
            <w:pPr>
              <w:rPr>
                <w:sz w:val="18"/>
                <w:szCs w:val="24"/>
              </w:rPr>
            </w:pPr>
            <w:r w:rsidRPr="00C624F5">
              <w:rPr>
                <w:sz w:val="18"/>
                <w:szCs w:val="24"/>
              </w:rPr>
              <w:t>GRATUIT</w:t>
            </w:r>
            <w:r w:rsidR="00A43BEC" w:rsidRPr="00C624F5">
              <w:rPr>
                <w:sz w:val="18"/>
                <w:szCs w:val="24"/>
              </w:rPr>
              <w:t>O</w:t>
            </w:r>
          </w:p>
        </w:tc>
      </w:tr>
      <w:tr w:rsidR="0015650E" w:rsidRPr="00B5118A" w:rsidTr="00656C29">
        <w:trPr>
          <w:cantSplit/>
          <w:trHeight w:val="75"/>
        </w:trPr>
        <w:tc>
          <w:tcPr>
            <w:tcW w:w="1183" w:type="pct"/>
          </w:tcPr>
          <w:p w:rsidR="0015650E" w:rsidRPr="00B5118A" w:rsidRDefault="0015650E" w:rsidP="00F85126">
            <w:pPr>
              <w:tabs>
                <w:tab w:val="left" w:pos="421"/>
                <w:tab w:val="left" w:pos="1501"/>
              </w:tabs>
              <w:jc w:val="both"/>
              <w:rPr>
                <w:sz w:val="24"/>
                <w:szCs w:val="24"/>
              </w:rPr>
            </w:pPr>
            <w:r w:rsidRPr="00B5118A">
              <w:rPr>
                <w:sz w:val="24"/>
                <w:szCs w:val="24"/>
              </w:rPr>
              <w:t>-Festival navidad.</w:t>
            </w:r>
          </w:p>
        </w:tc>
        <w:tc>
          <w:tcPr>
            <w:tcW w:w="615" w:type="pct"/>
          </w:tcPr>
          <w:p w:rsidR="0015650E" w:rsidRPr="00B5118A" w:rsidRDefault="0015650E" w:rsidP="00F85126">
            <w:pPr>
              <w:rPr>
                <w:sz w:val="24"/>
                <w:szCs w:val="24"/>
              </w:rPr>
            </w:pPr>
            <w:r w:rsidRPr="00B5118A">
              <w:rPr>
                <w:sz w:val="24"/>
                <w:szCs w:val="24"/>
              </w:rPr>
              <w:t xml:space="preserve">Infantil y  Primaria </w:t>
            </w:r>
          </w:p>
          <w:p w:rsidR="0015650E" w:rsidRPr="00B5118A" w:rsidRDefault="0015650E" w:rsidP="00F85126">
            <w:pPr>
              <w:rPr>
                <w:sz w:val="24"/>
                <w:szCs w:val="24"/>
              </w:rPr>
            </w:pPr>
          </w:p>
          <w:p w:rsidR="0015650E" w:rsidRPr="00B5118A" w:rsidRDefault="0015650E" w:rsidP="00F85126">
            <w:pPr>
              <w:rPr>
                <w:sz w:val="24"/>
                <w:szCs w:val="24"/>
              </w:rPr>
            </w:pPr>
          </w:p>
        </w:tc>
        <w:tc>
          <w:tcPr>
            <w:tcW w:w="1531" w:type="pct"/>
          </w:tcPr>
          <w:p w:rsidR="0015650E" w:rsidRPr="00B5118A" w:rsidRDefault="0015650E" w:rsidP="00F85126">
            <w:pPr>
              <w:spacing w:line="276" w:lineRule="auto"/>
              <w:jc w:val="both"/>
              <w:rPr>
                <w:sz w:val="24"/>
                <w:szCs w:val="24"/>
              </w:rPr>
            </w:pPr>
            <w:r w:rsidRPr="00B5118A">
              <w:rPr>
                <w:sz w:val="24"/>
                <w:szCs w:val="24"/>
              </w:rPr>
              <w:t xml:space="preserve">El alumnado de los distintos niveles se preparó para la llegada de la Navidad y desarrollamos gran diversidad de actividades tales como la creación de postales propias de estas fechas y adornos para las clases. También se ha trabajado el vocabulario en inglés, realizando fichas y </w:t>
            </w:r>
            <w:r w:rsidRPr="00B5118A">
              <w:rPr>
                <w:sz w:val="24"/>
                <w:szCs w:val="24"/>
              </w:rPr>
              <w:lastRenderedPageBreak/>
              <w:t xml:space="preserve">juegos que han tenido una gran aceptación por parte del alumnado. </w:t>
            </w:r>
            <w:r w:rsidR="00136841">
              <w:rPr>
                <w:sz w:val="24"/>
                <w:szCs w:val="24"/>
              </w:rPr>
              <w:t>Se realizó un video en el que todo el alumnado, cada uno desde su tutoría, prepararon un baile y se envió a las familias.</w:t>
            </w:r>
          </w:p>
          <w:p w:rsidR="0015650E" w:rsidRPr="00B5118A" w:rsidRDefault="0015650E" w:rsidP="00F85126">
            <w:pPr>
              <w:spacing w:line="276" w:lineRule="auto"/>
              <w:jc w:val="both"/>
              <w:rPr>
                <w:sz w:val="24"/>
                <w:szCs w:val="24"/>
              </w:rPr>
            </w:pPr>
          </w:p>
          <w:p w:rsidR="0015650E" w:rsidRPr="00B5118A" w:rsidRDefault="0015650E" w:rsidP="00F85126">
            <w:pPr>
              <w:spacing w:line="276" w:lineRule="auto"/>
              <w:jc w:val="both"/>
              <w:rPr>
                <w:sz w:val="24"/>
                <w:szCs w:val="24"/>
              </w:rPr>
            </w:pPr>
            <w:proofErr w:type="spellStart"/>
            <w:r w:rsidRPr="00B5118A">
              <w:rPr>
                <w:sz w:val="24"/>
                <w:szCs w:val="24"/>
              </w:rPr>
              <w:t>Eq</w:t>
            </w:r>
            <w:proofErr w:type="spellEnd"/>
            <w:r w:rsidRPr="00B5118A">
              <w:rPr>
                <w:sz w:val="24"/>
                <w:szCs w:val="24"/>
              </w:rPr>
              <w:t xml:space="preserve">. </w:t>
            </w:r>
            <w:proofErr w:type="spellStart"/>
            <w:r w:rsidRPr="00B5118A">
              <w:rPr>
                <w:sz w:val="24"/>
                <w:szCs w:val="24"/>
              </w:rPr>
              <w:t>Direc</w:t>
            </w:r>
            <w:proofErr w:type="spellEnd"/>
            <w:r w:rsidRPr="00B5118A">
              <w:rPr>
                <w:sz w:val="24"/>
                <w:szCs w:val="24"/>
              </w:rPr>
              <w:t>., tutores y especialistas</w:t>
            </w:r>
          </w:p>
          <w:p w:rsidR="0015650E" w:rsidRPr="00B5118A" w:rsidRDefault="0015650E" w:rsidP="00F85126">
            <w:pPr>
              <w:spacing w:line="276" w:lineRule="auto"/>
              <w:jc w:val="both"/>
              <w:rPr>
                <w:sz w:val="24"/>
                <w:szCs w:val="24"/>
              </w:rPr>
            </w:pPr>
          </w:p>
          <w:p w:rsidR="0015650E" w:rsidRPr="00B5118A" w:rsidRDefault="0015650E" w:rsidP="00490CD6">
            <w:pPr>
              <w:spacing w:line="276" w:lineRule="auto"/>
              <w:jc w:val="both"/>
              <w:rPr>
                <w:sz w:val="24"/>
                <w:szCs w:val="24"/>
              </w:rPr>
            </w:pPr>
            <w:r w:rsidRPr="00B5118A">
              <w:rPr>
                <w:sz w:val="24"/>
                <w:szCs w:val="24"/>
              </w:rPr>
              <w:t>Muy positiva.</w:t>
            </w:r>
          </w:p>
        </w:tc>
        <w:tc>
          <w:tcPr>
            <w:tcW w:w="1045" w:type="pct"/>
          </w:tcPr>
          <w:p w:rsidR="0015650E" w:rsidRPr="00B5118A" w:rsidRDefault="0015650E" w:rsidP="00F85126">
            <w:pPr>
              <w:rPr>
                <w:sz w:val="24"/>
                <w:szCs w:val="24"/>
              </w:rPr>
            </w:pPr>
            <w:r w:rsidRPr="00B5118A">
              <w:rPr>
                <w:sz w:val="24"/>
                <w:szCs w:val="24"/>
              </w:rPr>
              <w:lastRenderedPageBreak/>
              <w:t xml:space="preserve">Muy satisfactoria. Todo el profesorado participó en las diferentes actividades programadas </w:t>
            </w:r>
          </w:p>
        </w:tc>
        <w:tc>
          <w:tcPr>
            <w:tcW w:w="626" w:type="pct"/>
          </w:tcPr>
          <w:p w:rsidR="0015650E" w:rsidRPr="00C624F5" w:rsidRDefault="0015650E" w:rsidP="00F85126">
            <w:pPr>
              <w:rPr>
                <w:sz w:val="18"/>
                <w:szCs w:val="24"/>
              </w:rPr>
            </w:pPr>
            <w:r w:rsidRPr="00C624F5">
              <w:rPr>
                <w:sz w:val="18"/>
                <w:szCs w:val="24"/>
              </w:rPr>
              <w:t>GRATUIT</w:t>
            </w:r>
            <w:r w:rsidR="00A43BEC" w:rsidRPr="00C624F5">
              <w:rPr>
                <w:sz w:val="18"/>
                <w:szCs w:val="24"/>
              </w:rPr>
              <w:t>O</w:t>
            </w:r>
          </w:p>
        </w:tc>
      </w:tr>
      <w:tr w:rsidR="0015650E" w:rsidRPr="00B5118A" w:rsidTr="00656C29">
        <w:trPr>
          <w:cantSplit/>
          <w:trHeight w:val="194"/>
        </w:trPr>
        <w:tc>
          <w:tcPr>
            <w:tcW w:w="1183" w:type="pct"/>
          </w:tcPr>
          <w:p w:rsidR="0015650E" w:rsidRPr="00B5118A" w:rsidRDefault="0015650E" w:rsidP="00F85126">
            <w:pPr>
              <w:rPr>
                <w:sz w:val="24"/>
                <w:szCs w:val="24"/>
              </w:rPr>
            </w:pPr>
            <w:r w:rsidRPr="00B5118A">
              <w:rPr>
                <w:sz w:val="24"/>
                <w:szCs w:val="24"/>
              </w:rPr>
              <w:lastRenderedPageBreak/>
              <w:t xml:space="preserve">-  Día de la paz  </w:t>
            </w:r>
          </w:p>
        </w:tc>
        <w:tc>
          <w:tcPr>
            <w:tcW w:w="615" w:type="pct"/>
          </w:tcPr>
          <w:p w:rsidR="0015650E" w:rsidRPr="00B5118A" w:rsidRDefault="0015650E" w:rsidP="00F85126">
            <w:pPr>
              <w:rPr>
                <w:sz w:val="24"/>
                <w:szCs w:val="24"/>
              </w:rPr>
            </w:pPr>
            <w:r w:rsidRPr="00B5118A">
              <w:rPr>
                <w:sz w:val="24"/>
                <w:szCs w:val="24"/>
              </w:rPr>
              <w:t xml:space="preserve">Infantil y Primaria </w:t>
            </w:r>
          </w:p>
          <w:p w:rsidR="0015650E" w:rsidRPr="00B5118A" w:rsidRDefault="0015650E" w:rsidP="00F85126">
            <w:pPr>
              <w:rPr>
                <w:sz w:val="24"/>
                <w:szCs w:val="24"/>
              </w:rPr>
            </w:pPr>
          </w:p>
          <w:p w:rsidR="0015650E" w:rsidRPr="00B5118A" w:rsidRDefault="0015650E" w:rsidP="00F85126">
            <w:pPr>
              <w:rPr>
                <w:sz w:val="24"/>
                <w:szCs w:val="24"/>
              </w:rPr>
            </w:pPr>
          </w:p>
        </w:tc>
        <w:tc>
          <w:tcPr>
            <w:tcW w:w="1531" w:type="pct"/>
          </w:tcPr>
          <w:p w:rsidR="0015650E" w:rsidRPr="00B5118A" w:rsidRDefault="0015650E" w:rsidP="00F85126">
            <w:pPr>
              <w:spacing w:line="276" w:lineRule="auto"/>
              <w:jc w:val="both"/>
              <w:rPr>
                <w:sz w:val="24"/>
                <w:szCs w:val="24"/>
              </w:rPr>
            </w:pPr>
            <w:r w:rsidRPr="00B5118A">
              <w:rPr>
                <w:sz w:val="24"/>
                <w:szCs w:val="24"/>
              </w:rPr>
              <w:t>El mes de enero se dedicó a concienciar al alumnado de la importancia de la Paz, para ello, todo el colegio, inf</w:t>
            </w:r>
            <w:r w:rsidR="00E656FB">
              <w:rPr>
                <w:sz w:val="24"/>
                <w:szCs w:val="24"/>
              </w:rPr>
              <w:t xml:space="preserve">antil y primaria, realizamos </w:t>
            </w:r>
            <w:r w:rsidRPr="00B5118A">
              <w:rPr>
                <w:sz w:val="24"/>
                <w:szCs w:val="24"/>
              </w:rPr>
              <w:t>actividad</w:t>
            </w:r>
            <w:r w:rsidR="00C41614">
              <w:rPr>
                <w:sz w:val="24"/>
                <w:szCs w:val="24"/>
              </w:rPr>
              <w:t>es por</w:t>
            </w:r>
            <w:r w:rsidR="00E656FB">
              <w:rPr>
                <w:sz w:val="24"/>
                <w:szCs w:val="24"/>
              </w:rPr>
              <w:t xml:space="preserve"> talleres</w:t>
            </w:r>
            <w:r w:rsidR="00136841">
              <w:rPr>
                <w:sz w:val="24"/>
                <w:szCs w:val="24"/>
              </w:rPr>
              <w:t>, cada uno en su aula.</w:t>
            </w:r>
            <w:r w:rsidR="00C41614">
              <w:rPr>
                <w:sz w:val="24"/>
                <w:szCs w:val="24"/>
              </w:rPr>
              <w:t xml:space="preserve"> </w:t>
            </w:r>
          </w:p>
          <w:p w:rsidR="0015650E" w:rsidRPr="00B5118A" w:rsidRDefault="0015650E" w:rsidP="00F85126">
            <w:pPr>
              <w:spacing w:line="276" w:lineRule="auto"/>
              <w:jc w:val="both"/>
              <w:rPr>
                <w:sz w:val="24"/>
                <w:szCs w:val="24"/>
              </w:rPr>
            </w:pPr>
          </w:p>
          <w:p w:rsidR="0015650E" w:rsidRPr="00B5118A" w:rsidRDefault="0015650E" w:rsidP="00F85126">
            <w:pPr>
              <w:spacing w:line="276" w:lineRule="auto"/>
              <w:jc w:val="both"/>
              <w:rPr>
                <w:sz w:val="24"/>
                <w:szCs w:val="24"/>
              </w:rPr>
            </w:pPr>
            <w:proofErr w:type="spellStart"/>
            <w:r w:rsidRPr="00B5118A">
              <w:rPr>
                <w:sz w:val="24"/>
                <w:szCs w:val="24"/>
              </w:rPr>
              <w:t>Eq</w:t>
            </w:r>
            <w:proofErr w:type="spellEnd"/>
            <w:r w:rsidRPr="00B5118A">
              <w:rPr>
                <w:sz w:val="24"/>
                <w:szCs w:val="24"/>
              </w:rPr>
              <w:t xml:space="preserve">. </w:t>
            </w:r>
            <w:proofErr w:type="spellStart"/>
            <w:r w:rsidRPr="00B5118A">
              <w:rPr>
                <w:sz w:val="24"/>
                <w:szCs w:val="24"/>
              </w:rPr>
              <w:t>Direc</w:t>
            </w:r>
            <w:proofErr w:type="spellEnd"/>
            <w:r w:rsidRPr="00B5118A">
              <w:rPr>
                <w:sz w:val="24"/>
                <w:szCs w:val="24"/>
              </w:rPr>
              <w:t>., tutores y especialista</w:t>
            </w:r>
          </w:p>
          <w:p w:rsidR="0015650E" w:rsidRPr="00B5118A" w:rsidRDefault="0015650E" w:rsidP="00490CD6">
            <w:pPr>
              <w:spacing w:line="276" w:lineRule="auto"/>
              <w:jc w:val="both"/>
              <w:rPr>
                <w:sz w:val="24"/>
                <w:szCs w:val="24"/>
              </w:rPr>
            </w:pPr>
            <w:r w:rsidRPr="00B5118A">
              <w:rPr>
                <w:sz w:val="24"/>
                <w:szCs w:val="24"/>
              </w:rPr>
              <w:t>Muy positiva.</w:t>
            </w:r>
          </w:p>
        </w:tc>
        <w:tc>
          <w:tcPr>
            <w:tcW w:w="1045" w:type="pct"/>
          </w:tcPr>
          <w:p w:rsidR="0015650E" w:rsidRPr="00B5118A" w:rsidRDefault="0015650E" w:rsidP="00F85126">
            <w:pPr>
              <w:rPr>
                <w:sz w:val="24"/>
                <w:szCs w:val="24"/>
              </w:rPr>
            </w:pPr>
            <w:r w:rsidRPr="00B5118A">
              <w:rPr>
                <w:sz w:val="24"/>
                <w:szCs w:val="24"/>
              </w:rPr>
              <w:t>Muy satisfactoria. Todo el profesorado participó en las diferentes actividades programadas</w:t>
            </w:r>
          </w:p>
        </w:tc>
        <w:tc>
          <w:tcPr>
            <w:tcW w:w="626" w:type="pct"/>
          </w:tcPr>
          <w:p w:rsidR="0015650E" w:rsidRPr="00C624F5" w:rsidRDefault="0015650E" w:rsidP="00F85126">
            <w:pPr>
              <w:rPr>
                <w:sz w:val="18"/>
                <w:szCs w:val="24"/>
              </w:rPr>
            </w:pPr>
            <w:r w:rsidRPr="00C624F5">
              <w:rPr>
                <w:sz w:val="18"/>
                <w:szCs w:val="24"/>
              </w:rPr>
              <w:t>GRATUITO</w:t>
            </w:r>
          </w:p>
        </w:tc>
      </w:tr>
      <w:tr w:rsidR="0015650E" w:rsidRPr="00B5118A" w:rsidTr="00656C29">
        <w:trPr>
          <w:cantSplit/>
          <w:trHeight w:val="150"/>
        </w:trPr>
        <w:tc>
          <w:tcPr>
            <w:tcW w:w="1183" w:type="pct"/>
          </w:tcPr>
          <w:p w:rsidR="0015650E" w:rsidRPr="00136841" w:rsidRDefault="00136841" w:rsidP="00136841">
            <w:pPr>
              <w:jc w:val="both"/>
            </w:pPr>
            <w:r>
              <w:t xml:space="preserve">- </w:t>
            </w:r>
            <w:r w:rsidRPr="00136841">
              <w:rPr>
                <w:sz w:val="24"/>
              </w:rPr>
              <w:t>Actividades de medio ambiente.</w:t>
            </w:r>
          </w:p>
        </w:tc>
        <w:tc>
          <w:tcPr>
            <w:tcW w:w="615" w:type="pct"/>
          </w:tcPr>
          <w:p w:rsidR="0015650E" w:rsidRPr="00B5118A" w:rsidRDefault="0015650E" w:rsidP="00F85126">
            <w:pPr>
              <w:rPr>
                <w:sz w:val="24"/>
                <w:szCs w:val="24"/>
              </w:rPr>
            </w:pPr>
            <w:r w:rsidRPr="00B5118A">
              <w:rPr>
                <w:sz w:val="24"/>
                <w:szCs w:val="24"/>
              </w:rPr>
              <w:t xml:space="preserve">Infantil </w:t>
            </w:r>
            <w:r w:rsidR="00C41614">
              <w:rPr>
                <w:sz w:val="24"/>
                <w:szCs w:val="24"/>
              </w:rPr>
              <w:t xml:space="preserve">5 años </w:t>
            </w:r>
            <w:r w:rsidRPr="00B5118A">
              <w:rPr>
                <w:sz w:val="24"/>
                <w:szCs w:val="24"/>
              </w:rPr>
              <w:t>y Primaria</w:t>
            </w:r>
          </w:p>
          <w:p w:rsidR="0015650E" w:rsidRPr="00B5118A" w:rsidRDefault="0015650E" w:rsidP="00F85126">
            <w:pPr>
              <w:rPr>
                <w:sz w:val="24"/>
                <w:szCs w:val="24"/>
              </w:rPr>
            </w:pPr>
          </w:p>
          <w:p w:rsidR="0015650E" w:rsidRPr="00B5118A" w:rsidRDefault="0015650E" w:rsidP="00F85126">
            <w:pPr>
              <w:rPr>
                <w:sz w:val="24"/>
                <w:szCs w:val="24"/>
              </w:rPr>
            </w:pPr>
          </w:p>
        </w:tc>
        <w:tc>
          <w:tcPr>
            <w:tcW w:w="1531" w:type="pct"/>
          </w:tcPr>
          <w:p w:rsidR="0015650E" w:rsidRPr="00B5118A" w:rsidRDefault="0015650E" w:rsidP="00F85126">
            <w:pPr>
              <w:rPr>
                <w:sz w:val="24"/>
                <w:szCs w:val="24"/>
              </w:rPr>
            </w:pPr>
            <w:r w:rsidRPr="00B5118A">
              <w:rPr>
                <w:sz w:val="24"/>
                <w:szCs w:val="24"/>
              </w:rPr>
              <w:t>Involucrar a los alumnos en el respeto al medio ambiente, a través de la plantación de árboles, del consumo responsable y el reciclado de materiales cotidianos.</w:t>
            </w:r>
          </w:p>
          <w:p w:rsidR="0015650E" w:rsidRPr="00B5118A" w:rsidRDefault="0015650E" w:rsidP="00F85126">
            <w:pPr>
              <w:rPr>
                <w:sz w:val="24"/>
                <w:szCs w:val="24"/>
              </w:rPr>
            </w:pPr>
          </w:p>
          <w:p w:rsidR="0015650E" w:rsidRPr="00B5118A" w:rsidRDefault="0015650E" w:rsidP="00837516">
            <w:pPr>
              <w:rPr>
                <w:sz w:val="24"/>
                <w:szCs w:val="24"/>
              </w:rPr>
            </w:pPr>
            <w:r w:rsidRPr="00B5118A">
              <w:rPr>
                <w:sz w:val="24"/>
                <w:szCs w:val="24"/>
              </w:rPr>
              <w:t xml:space="preserve">Ayuntamiento, </w:t>
            </w:r>
            <w:proofErr w:type="spellStart"/>
            <w:r w:rsidRPr="00B5118A">
              <w:rPr>
                <w:sz w:val="24"/>
                <w:szCs w:val="24"/>
              </w:rPr>
              <w:t>Eq</w:t>
            </w:r>
            <w:proofErr w:type="spellEnd"/>
            <w:r w:rsidRPr="00B5118A">
              <w:rPr>
                <w:sz w:val="24"/>
                <w:szCs w:val="24"/>
              </w:rPr>
              <w:t>. Directivo, tutores.</w:t>
            </w:r>
          </w:p>
        </w:tc>
        <w:tc>
          <w:tcPr>
            <w:tcW w:w="1045" w:type="pct"/>
          </w:tcPr>
          <w:p w:rsidR="0015650E" w:rsidRPr="00B5118A" w:rsidRDefault="00136841" w:rsidP="00F85126">
            <w:pPr>
              <w:rPr>
                <w:sz w:val="24"/>
                <w:szCs w:val="24"/>
              </w:rPr>
            </w:pPr>
            <w:r w:rsidRPr="00B5118A">
              <w:rPr>
                <w:sz w:val="24"/>
                <w:szCs w:val="24"/>
              </w:rPr>
              <w:t>Muy satisfactoria. Todo el profesorado participó en las diferentes actividades programadas</w:t>
            </w:r>
          </w:p>
        </w:tc>
        <w:tc>
          <w:tcPr>
            <w:tcW w:w="626" w:type="pct"/>
          </w:tcPr>
          <w:p w:rsidR="0015650E" w:rsidRPr="005E0832" w:rsidRDefault="00A43BEC" w:rsidP="00F85126">
            <w:pPr>
              <w:rPr>
                <w:sz w:val="18"/>
                <w:szCs w:val="24"/>
              </w:rPr>
            </w:pPr>
            <w:r w:rsidRPr="005E0832">
              <w:rPr>
                <w:sz w:val="18"/>
                <w:szCs w:val="24"/>
              </w:rPr>
              <w:t>GRATUITO</w:t>
            </w:r>
          </w:p>
        </w:tc>
      </w:tr>
      <w:tr w:rsidR="0015650E" w:rsidRPr="00B5118A" w:rsidTr="00656C29">
        <w:trPr>
          <w:cantSplit/>
          <w:trHeight w:val="35"/>
        </w:trPr>
        <w:tc>
          <w:tcPr>
            <w:tcW w:w="1183" w:type="pct"/>
          </w:tcPr>
          <w:p w:rsidR="0015650E" w:rsidRPr="00B5118A" w:rsidRDefault="0015650E" w:rsidP="00F85126">
            <w:pPr>
              <w:rPr>
                <w:sz w:val="24"/>
                <w:szCs w:val="24"/>
              </w:rPr>
            </w:pPr>
            <w:r w:rsidRPr="00B5118A">
              <w:rPr>
                <w:sz w:val="24"/>
                <w:szCs w:val="24"/>
              </w:rPr>
              <w:t>-  San Valentín.</w:t>
            </w:r>
          </w:p>
        </w:tc>
        <w:tc>
          <w:tcPr>
            <w:tcW w:w="615" w:type="pct"/>
          </w:tcPr>
          <w:p w:rsidR="0015650E" w:rsidRPr="00B5118A" w:rsidRDefault="0015650E" w:rsidP="00F85126">
            <w:pPr>
              <w:rPr>
                <w:sz w:val="24"/>
                <w:szCs w:val="24"/>
              </w:rPr>
            </w:pPr>
            <w:r w:rsidRPr="00B5118A">
              <w:rPr>
                <w:sz w:val="24"/>
                <w:szCs w:val="24"/>
              </w:rPr>
              <w:t>Infantil y Primaria</w:t>
            </w:r>
          </w:p>
        </w:tc>
        <w:tc>
          <w:tcPr>
            <w:tcW w:w="1531" w:type="pct"/>
          </w:tcPr>
          <w:p w:rsidR="0015650E" w:rsidRPr="00B5118A" w:rsidRDefault="0015650E" w:rsidP="00F85126">
            <w:pPr>
              <w:spacing w:line="276" w:lineRule="auto"/>
              <w:jc w:val="both"/>
              <w:rPr>
                <w:sz w:val="24"/>
                <w:szCs w:val="24"/>
              </w:rPr>
            </w:pPr>
            <w:r w:rsidRPr="00B5118A">
              <w:rPr>
                <w:sz w:val="24"/>
                <w:szCs w:val="24"/>
              </w:rPr>
              <w:t>Los diferentes niveles han trabajado el vocabulario y han realizado postales en inglés. También han practicado diferentes juegos con los compañeros</w:t>
            </w:r>
            <w:r w:rsidR="00136841">
              <w:rPr>
                <w:sz w:val="24"/>
                <w:szCs w:val="24"/>
              </w:rPr>
              <w:t xml:space="preserve"> y se realizó un gran mural que se expuso en la calle.</w:t>
            </w:r>
            <w:r w:rsidRPr="00B5118A">
              <w:rPr>
                <w:sz w:val="24"/>
                <w:szCs w:val="24"/>
              </w:rPr>
              <w:t xml:space="preserve"> </w:t>
            </w:r>
          </w:p>
          <w:p w:rsidR="0015650E" w:rsidRPr="00B5118A" w:rsidRDefault="0015650E" w:rsidP="00F85126">
            <w:pPr>
              <w:spacing w:line="276" w:lineRule="auto"/>
              <w:jc w:val="both"/>
              <w:rPr>
                <w:sz w:val="24"/>
                <w:szCs w:val="24"/>
              </w:rPr>
            </w:pPr>
            <w:r w:rsidRPr="00B5118A">
              <w:rPr>
                <w:sz w:val="24"/>
                <w:szCs w:val="24"/>
              </w:rPr>
              <w:t>Especialistas Inglés</w:t>
            </w:r>
          </w:p>
          <w:p w:rsidR="0015650E" w:rsidRPr="00B5118A" w:rsidRDefault="00837516" w:rsidP="00F85126">
            <w:pPr>
              <w:spacing w:line="276" w:lineRule="auto"/>
              <w:jc w:val="both"/>
              <w:rPr>
                <w:sz w:val="24"/>
                <w:szCs w:val="24"/>
              </w:rPr>
            </w:pPr>
            <w:r>
              <w:rPr>
                <w:sz w:val="24"/>
                <w:szCs w:val="24"/>
              </w:rPr>
              <w:lastRenderedPageBreak/>
              <w:t>P</w:t>
            </w:r>
            <w:r w:rsidR="0015650E" w:rsidRPr="00B5118A">
              <w:rPr>
                <w:sz w:val="24"/>
                <w:szCs w:val="24"/>
              </w:rPr>
              <w:t>ositiva</w:t>
            </w:r>
          </w:p>
        </w:tc>
        <w:tc>
          <w:tcPr>
            <w:tcW w:w="1045" w:type="pct"/>
          </w:tcPr>
          <w:p w:rsidR="0015650E" w:rsidRPr="00B5118A" w:rsidRDefault="0015650E" w:rsidP="00F85126">
            <w:pPr>
              <w:rPr>
                <w:sz w:val="24"/>
                <w:szCs w:val="24"/>
              </w:rPr>
            </w:pPr>
            <w:r w:rsidRPr="00B5118A">
              <w:rPr>
                <w:sz w:val="24"/>
                <w:szCs w:val="24"/>
              </w:rPr>
              <w:lastRenderedPageBreak/>
              <w:t>Muy satisfactoria. Todo el profesorado participó en las diferentes actividades programadas</w:t>
            </w:r>
          </w:p>
        </w:tc>
        <w:tc>
          <w:tcPr>
            <w:tcW w:w="626" w:type="pct"/>
          </w:tcPr>
          <w:p w:rsidR="0015650E" w:rsidRPr="005E0832" w:rsidRDefault="00A43BEC" w:rsidP="00F85126">
            <w:pPr>
              <w:rPr>
                <w:sz w:val="18"/>
                <w:szCs w:val="24"/>
              </w:rPr>
            </w:pPr>
            <w:r w:rsidRPr="005E0832">
              <w:rPr>
                <w:sz w:val="18"/>
                <w:szCs w:val="24"/>
              </w:rPr>
              <w:t>GRATUITO</w:t>
            </w:r>
          </w:p>
        </w:tc>
      </w:tr>
      <w:tr w:rsidR="00136841" w:rsidRPr="00B5118A" w:rsidTr="00656C29">
        <w:trPr>
          <w:cantSplit/>
          <w:trHeight w:val="207"/>
        </w:trPr>
        <w:tc>
          <w:tcPr>
            <w:tcW w:w="1183" w:type="pct"/>
          </w:tcPr>
          <w:p w:rsidR="00136841" w:rsidRPr="00B5118A" w:rsidRDefault="00136841" w:rsidP="00136841">
            <w:pPr>
              <w:jc w:val="both"/>
              <w:rPr>
                <w:sz w:val="24"/>
                <w:szCs w:val="24"/>
              </w:rPr>
            </w:pPr>
            <w:r w:rsidRPr="00B5118A">
              <w:rPr>
                <w:sz w:val="24"/>
                <w:szCs w:val="24"/>
              </w:rPr>
              <w:lastRenderedPageBreak/>
              <w:t>-  Día del padre.</w:t>
            </w:r>
          </w:p>
        </w:tc>
        <w:tc>
          <w:tcPr>
            <w:tcW w:w="615" w:type="pct"/>
          </w:tcPr>
          <w:p w:rsidR="00136841" w:rsidRPr="00B5118A" w:rsidRDefault="00136841" w:rsidP="00136841">
            <w:pPr>
              <w:rPr>
                <w:sz w:val="24"/>
                <w:szCs w:val="24"/>
              </w:rPr>
            </w:pPr>
            <w:r w:rsidRPr="00B5118A">
              <w:rPr>
                <w:sz w:val="24"/>
                <w:szCs w:val="24"/>
              </w:rPr>
              <w:t xml:space="preserve">Primaria </w:t>
            </w:r>
          </w:p>
        </w:tc>
        <w:tc>
          <w:tcPr>
            <w:tcW w:w="1531" w:type="pct"/>
          </w:tcPr>
          <w:p w:rsidR="00136841" w:rsidRPr="00B5118A" w:rsidRDefault="00136841" w:rsidP="00136841">
            <w:pPr>
              <w:spacing w:line="276" w:lineRule="auto"/>
              <w:jc w:val="both"/>
              <w:rPr>
                <w:sz w:val="24"/>
                <w:szCs w:val="24"/>
              </w:rPr>
            </w:pPr>
            <w:r w:rsidRPr="00B5118A">
              <w:rPr>
                <w:sz w:val="24"/>
                <w:szCs w:val="24"/>
              </w:rPr>
              <w:t xml:space="preserve"> Importancia de la familia y se realizan diferentes actividades por clase para celebrarlo.</w:t>
            </w:r>
          </w:p>
          <w:p w:rsidR="00136841" w:rsidRPr="00B5118A" w:rsidRDefault="00136841" w:rsidP="00136841">
            <w:pPr>
              <w:spacing w:line="276" w:lineRule="auto"/>
              <w:jc w:val="both"/>
              <w:rPr>
                <w:sz w:val="24"/>
                <w:szCs w:val="24"/>
              </w:rPr>
            </w:pPr>
          </w:p>
          <w:p w:rsidR="00136841" w:rsidRPr="00B5118A" w:rsidRDefault="00136841" w:rsidP="00136841">
            <w:pPr>
              <w:spacing w:line="276" w:lineRule="auto"/>
              <w:jc w:val="both"/>
              <w:rPr>
                <w:sz w:val="24"/>
                <w:szCs w:val="24"/>
              </w:rPr>
            </w:pPr>
            <w:r w:rsidRPr="00B5118A">
              <w:rPr>
                <w:sz w:val="24"/>
                <w:szCs w:val="24"/>
              </w:rPr>
              <w:t>Especialistas Inglés</w:t>
            </w:r>
          </w:p>
        </w:tc>
        <w:tc>
          <w:tcPr>
            <w:tcW w:w="1045" w:type="pct"/>
          </w:tcPr>
          <w:p w:rsidR="00136841" w:rsidRDefault="00136841" w:rsidP="00136841">
            <w:r w:rsidRPr="00293755">
              <w:rPr>
                <w:sz w:val="24"/>
                <w:szCs w:val="24"/>
              </w:rPr>
              <w:t>Muy satisfactoria. Todo el profesorado participó en las diferentes actividades programadas</w:t>
            </w:r>
          </w:p>
        </w:tc>
        <w:tc>
          <w:tcPr>
            <w:tcW w:w="626" w:type="pct"/>
          </w:tcPr>
          <w:p w:rsidR="00136841" w:rsidRPr="005E0832" w:rsidRDefault="00136841" w:rsidP="00136841">
            <w:pPr>
              <w:rPr>
                <w:sz w:val="18"/>
                <w:szCs w:val="24"/>
              </w:rPr>
            </w:pPr>
            <w:r w:rsidRPr="005E0832">
              <w:rPr>
                <w:sz w:val="18"/>
                <w:szCs w:val="24"/>
              </w:rPr>
              <w:t>GRATUITO</w:t>
            </w:r>
          </w:p>
        </w:tc>
      </w:tr>
      <w:tr w:rsidR="00136841" w:rsidRPr="00B5118A" w:rsidTr="00656C29">
        <w:trPr>
          <w:cantSplit/>
          <w:trHeight w:val="212"/>
        </w:trPr>
        <w:tc>
          <w:tcPr>
            <w:tcW w:w="1183" w:type="pct"/>
          </w:tcPr>
          <w:p w:rsidR="00136841" w:rsidRPr="00B5118A" w:rsidRDefault="00136841" w:rsidP="00136841">
            <w:pPr>
              <w:jc w:val="both"/>
              <w:rPr>
                <w:sz w:val="24"/>
                <w:szCs w:val="24"/>
              </w:rPr>
            </w:pPr>
            <w:r w:rsidRPr="00B5118A">
              <w:rPr>
                <w:sz w:val="24"/>
                <w:szCs w:val="24"/>
              </w:rPr>
              <w:t>-  Día del libro</w:t>
            </w:r>
          </w:p>
        </w:tc>
        <w:tc>
          <w:tcPr>
            <w:tcW w:w="615" w:type="pct"/>
          </w:tcPr>
          <w:p w:rsidR="00136841" w:rsidRPr="00B5118A" w:rsidRDefault="00136841" w:rsidP="00136841">
            <w:pPr>
              <w:rPr>
                <w:sz w:val="24"/>
                <w:szCs w:val="24"/>
              </w:rPr>
            </w:pPr>
            <w:r w:rsidRPr="00B5118A">
              <w:rPr>
                <w:sz w:val="24"/>
                <w:szCs w:val="24"/>
              </w:rPr>
              <w:t>Infantil y Primaria</w:t>
            </w:r>
          </w:p>
        </w:tc>
        <w:tc>
          <w:tcPr>
            <w:tcW w:w="1531" w:type="pct"/>
          </w:tcPr>
          <w:p w:rsidR="00136841" w:rsidRPr="00B5118A" w:rsidRDefault="00136841" w:rsidP="00136841">
            <w:pPr>
              <w:rPr>
                <w:sz w:val="24"/>
                <w:szCs w:val="24"/>
              </w:rPr>
            </w:pPr>
            <w:r w:rsidRPr="00B5118A">
              <w:rPr>
                <w:sz w:val="24"/>
                <w:szCs w:val="24"/>
              </w:rPr>
              <w:t>Fomentar la lectura en los niños como fuente de cultura</w:t>
            </w:r>
          </w:p>
          <w:p w:rsidR="00136841" w:rsidRPr="00B5118A" w:rsidRDefault="00136841" w:rsidP="00136841">
            <w:pPr>
              <w:rPr>
                <w:sz w:val="24"/>
                <w:szCs w:val="24"/>
              </w:rPr>
            </w:pPr>
          </w:p>
          <w:p w:rsidR="00136841" w:rsidRPr="00B5118A" w:rsidRDefault="00136841" w:rsidP="00136841">
            <w:pPr>
              <w:rPr>
                <w:sz w:val="24"/>
                <w:szCs w:val="24"/>
              </w:rPr>
            </w:pPr>
            <w:r w:rsidRPr="00B5118A">
              <w:rPr>
                <w:sz w:val="24"/>
                <w:szCs w:val="24"/>
              </w:rPr>
              <w:t xml:space="preserve">Ayuntamiento, </w:t>
            </w:r>
            <w:proofErr w:type="spellStart"/>
            <w:r w:rsidRPr="00B5118A">
              <w:rPr>
                <w:sz w:val="24"/>
                <w:szCs w:val="24"/>
              </w:rPr>
              <w:t>Eq</w:t>
            </w:r>
            <w:proofErr w:type="spellEnd"/>
            <w:r w:rsidRPr="00B5118A">
              <w:rPr>
                <w:sz w:val="24"/>
                <w:szCs w:val="24"/>
              </w:rPr>
              <w:t>. Directivo, tutores.</w:t>
            </w:r>
          </w:p>
        </w:tc>
        <w:tc>
          <w:tcPr>
            <w:tcW w:w="1045" w:type="pct"/>
          </w:tcPr>
          <w:p w:rsidR="00136841" w:rsidRDefault="00136841" w:rsidP="00136841">
            <w:r w:rsidRPr="00293755">
              <w:rPr>
                <w:sz w:val="24"/>
                <w:szCs w:val="24"/>
              </w:rPr>
              <w:t>Muy satisfactoria. Todo el profesorado participó en las diferentes actividades programadas</w:t>
            </w:r>
          </w:p>
        </w:tc>
        <w:tc>
          <w:tcPr>
            <w:tcW w:w="626" w:type="pct"/>
          </w:tcPr>
          <w:p w:rsidR="00136841" w:rsidRPr="005E0832" w:rsidRDefault="00136841" w:rsidP="00136841">
            <w:pPr>
              <w:rPr>
                <w:sz w:val="18"/>
                <w:szCs w:val="24"/>
              </w:rPr>
            </w:pPr>
            <w:r w:rsidRPr="005E0832">
              <w:rPr>
                <w:sz w:val="18"/>
                <w:szCs w:val="24"/>
              </w:rPr>
              <w:t>GRATUITO</w:t>
            </w:r>
          </w:p>
        </w:tc>
      </w:tr>
      <w:tr w:rsidR="0076050A" w:rsidRPr="00B5118A" w:rsidTr="00656C29">
        <w:trPr>
          <w:cantSplit/>
          <w:trHeight w:val="35"/>
        </w:trPr>
        <w:tc>
          <w:tcPr>
            <w:tcW w:w="1183" w:type="pct"/>
          </w:tcPr>
          <w:p w:rsidR="0076050A" w:rsidRPr="00B5118A" w:rsidRDefault="0076050A" w:rsidP="0076050A">
            <w:pPr>
              <w:jc w:val="both"/>
              <w:rPr>
                <w:sz w:val="24"/>
                <w:szCs w:val="24"/>
              </w:rPr>
            </w:pPr>
            <w:r w:rsidRPr="00B5118A">
              <w:rPr>
                <w:sz w:val="24"/>
                <w:szCs w:val="24"/>
              </w:rPr>
              <w:t>-  Día de la madre.</w:t>
            </w:r>
          </w:p>
        </w:tc>
        <w:tc>
          <w:tcPr>
            <w:tcW w:w="615" w:type="pct"/>
          </w:tcPr>
          <w:p w:rsidR="0076050A" w:rsidRPr="00B5118A" w:rsidRDefault="0076050A" w:rsidP="0076050A">
            <w:pPr>
              <w:rPr>
                <w:sz w:val="24"/>
                <w:szCs w:val="24"/>
              </w:rPr>
            </w:pPr>
            <w:r w:rsidRPr="00B5118A">
              <w:rPr>
                <w:sz w:val="24"/>
                <w:szCs w:val="24"/>
              </w:rPr>
              <w:t>Infantil y Primaria</w:t>
            </w:r>
          </w:p>
          <w:p w:rsidR="0076050A" w:rsidRPr="00B5118A" w:rsidRDefault="0076050A" w:rsidP="0076050A">
            <w:pPr>
              <w:rPr>
                <w:sz w:val="24"/>
                <w:szCs w:val="24"/>
              </w:rPr>
            </w:pPr>
            <w:r w:rsidRPr="00B5118A">
              <w:rPr>
                <w:sz w:val="24"/>
                <w:szCs w:val="24"/>
              </w:rPr>
              <w:t>Abril</w:t>
            </w:r>
          </w:p>
        </w:tc>
        <w:tc>
          <w:tcPr>
            <w:tcW w:w="1531" w:type="pct"/>
          </w:tcPr>
          <w:p w:rsidR="0076050A" w:rsidRPr="00B5118A" w:rsidRDefault="0076050A" w:rsidP="0076050A">
            <w:pPr>
              <w:spacing w:line="276" w:lineRule="auto"/>
              <w:jc w:val="both"/>
              <w:rPr>
                <w:sz w:val="24"/>
                <w:szCs w:val="24"/>
              </w:rPr>
            </w:pPr>
            <w:r w:rsidRPr="00B5118A">
              <w:rPr>
                <w:sz w:val="24"/>
                <w:szCs w:val="24"/>
              </w:rPr>
              <w:t>Importancia de la familia y se realizan diferentes actividades por clase para celebrarlo.</w:t>
            </w:r>
          </w:p>
          <w:p w:rsidR="0076050A" w:rsidRPr="00B5118A" w:rsidRDefault="0076050A" w:rsidP="0076050A">
            <w:pPr>
              <w:spacing w:line="276" w:lineRule="auto"/>
              <w:jc w:val="both"/>
              <w:rPr>
                <w:sz w:val="24"/>
                <w:szCs w:val="24"/>
              </w:rPr>
            </w:pPr>
          </w:p>
          <w:p w:rsidR="0076050A" w:rsidRPr="00B5118A" w:rsidRDefault="0076050A" w:rsidP="0076050A">
            <w:pPr>
              <w:spacing w:line="276" w:lineRule="auto"/>
              <w:jc w:val="both"/>
              <w:rPr>
                <w:sz w:val="24"/>
                <w:szCs w:val="24"/>
              </w:rPr>
            </w:pPr>
            <w:r w:rsidRPr="00B5118A">
              <w:rPr>
                <w:sz w:val="24"/>
                <w:szCs w:val="24"/>
              </w:rPr>
              <w:t>Especialistas Inglés</w:t>
            </w:r>
          </w:p>
        </w:tc>
        <w:tc>
          <w:tcPr>
            <w:tcW w:w="1045" w:type="pct"/>
          </w:tcPr>
          <w:p w:rsidR="0076050A" w:rsidRDefault="0076050A" w:rsidP="0076050A">
            <w:r w:rsidRPr="00C604CB">
              <w:rPr>
                <w:sz w:val="24"/>
                <w:szCs w:val="24"/>
              </w:rPr>
              <w:t>Muy satisfactoria. Todo el profesorado participó en las diferentes actividades programadas</w:t>
            </w:r>
          </w:p>
        </w:tc>
        <w:tc>
          <w:tcPr>
            <w:tcW w:w="626" w:type="pct"/>
          </w:tcPr>
          <w:p w:rsidR="0076050A" w:rsidRPr="005E0832" w:rsidRDefault="0076050A" w:rsidP="0076050A">
            <w:pPr>
              <w:rPr>
                <w:sz w:val="18"/>
                <w:szCs w:val="24"/>
              </w:rPr>
            </w:pPr>
            <w:r w:rsidRPr="005E0832">
              <w:rPr>
                <w:sz w:val="18"/>
                <w:szCs w:val="24"/>
              </w:rPr>
              <w:t>GRATUITO</w:t>
            </w:r>
          </w:p>
        </w:tc>
      </w:tr>
      <w:tr w:rsidR="0076050A" w:rsidRPr="00B5118A" w:rsidTr="00656C29">
        <w:trPr>
          <w:cantSplit/>
          <w:trHeight w:val="35"/>
        </w:trPr>
        <w:tc>
          <w:tcPr>
            <w:tcW w:w="1183" w:type="pct"/>
          </w:tcPr>
          <w:p w:rsidR="0076050A" w:rsidRPr="006A4D88" w:rsidRDefault="0076050A" w:rsidP="0076050A">
            <w:pPr>
              <w:jc w:val="both"/>
              <w:rPr>
                <w:sz w:val="24"/>
                <w:szCs w:val="24"/>
              </w:rPr>
            </w:pPr>
            <w:r w:rsidRPr="0076050A">
              <w:rPr>
                <w:sz w:val="24"/>
              </w:rPr>
              <w:t>-Festival fin de curso.</w:t>
            </w:r>
          </w:p>
        </w:tc>
        <w:tc>
          <w:tcPr>
            <w:tcW w:w="615" w:type="pct"/>
          </w:tcPr>
          <w:p w:rsidR="0076050A" w:rsidRPr="00B5118A" w:rsidRDefault="0076050A" w:rsidP="0076050A">
            <w:pPr>
              <w:rPr>
                <w:sz w:val="24"/>
                <w:szCs w:val="24"/>
              </w:rPr>
            </w:pPr>
            <w:r w:rsidRPr="00B5118A">
              <w:rPr>
                <w:sz w:val="24"/>
                <w:szCs w:val="24"/>
              </w:rPr>
              <w:t>Infantil y Primaria</w:t>
            </w:r>
          </w:p>
          <w:p w:rsidR="0076050A" w:rsidRPr="00B5118A" w:rsidRDefault="0076050A" w:rsidP="0076050A">
            <w:pPr>
              <w:rPr>
                <w:sz w:val="24"/>
                <w:szCs w:val="24"/>
              </w:rPr>
            </w:pPr>
            <w:r w:rsidRPr="00B5118A">
              <w:rPr>
                <w:sz w:val="24"/>
                <w:szCs w:val="24"/>
              </w:rPr>
              <w:t>Junio</w:t>
            </w:r>
          </w:p>
        </w:tc>
        <w:tc>
          <w:tcPr>
            <w:tcW w:w="1531" w:type="pct"/>
          </w:tcPr>
          <w:p w:rsidR="0076050A" w:rsidRPr="006A4D88" w:rsidRDefault="0076050A" w:rsidP="0076050A">
            <w:pPr>
              <w:spacing w:line="276" w:lineRule="auto"/>
              <w:jc w:val="both"/>
              <w:rPr>
                <w:sz w:val="24"/>
                <w:szCs w:val="24"/>
              </w:rPr>
            </w:pPr>
            <w:r>
              <w:rPr>
                <w:sz w:val="24"/>
                <w:szCs w:val="24"/>
              </w:rPr>
              <w:t>Se prepararon los temas a preparar por los profesores y alumnos. Se trabajó por aulas e hicimos un festival que se grabó en video y se expuso a las familias</w:t>
            </w:r>
          </w:p>
        </w:tc>
        <w:tc>
          <w:tcPr>
            <w:tcW w:w="1045" w:type="pct"/>
          </w:tcPr>
          <w:p w:rsidR="0076050A" w:rsidRDefault="0076050A" w:rsidP="0076050A">
            <w:r w:rsidRPr="00C604CB">
              <w:rPr>
                <w:sz w:val="24"/>
                <w:szCs w:val="24"/>
              </w:rPr>
              <w:t>Muy satisfactoria. Todo el profesorado participó en las diferentes actividades programadas</w:t>
            </w:r>
          </w:p>
        </w:tc>
        <w:tc>
          <w:tcPr>
            <w:tcW w:w="626" w:type="pct"/>
          </w:tcPr>
          <w:p w:rsidR="0076050A" w:rsidRPr="005E0832" w:rsidRDefault="0076050A" w:rsidP="0076050A">
            <w:pPr>
              <w:rPr>
                <w:sz w:val="18"/>
                <w:szCs w:val="24"/>
              </w:rPr>
            </w:pPr>
            <w:r w:rsidRPr="005E0832">
              <w:rPr>
                <w:sz w:val="18"/>
                <w:szCs w:val="24"/>
              </w:rPr>
              <w:t>GRATUITO</w:t>
            </w:r>
          </w:p>
        </w:tc>
      </w:tr>
      <w:tr w:rsidR="00B06137" w:rsidRPr="00B5118A" w:rsidTr="00656C29">
        <w:trPr>
          <w:cantSplit/>
          <w:trHeight w:val="151"/>
        </w:trPr>
        <w:tc>
          <w:tcPr>
            <w:tcW w:w="1183" w:type="pct"/>
          </w:tcPr>
          <w:p w:rsidR="00B06137" w:rsidRPr="0076050A" w:rsidRDefault="00B06137" w:rsidP="00B06137">
            <w:pPr>
              <w:jc w:val="both"/>
              <w:rPr>
                <w:sz w:val="24"/>
              </w:rPr>
            </w:pPr>
            <w:r w:rsidRPr="0076050A">
              <w:rPr>
                <w:sz w:val="24"/>
                <w:szCs w:val="24"/>
              </w:rPr>
              <w:t>-</w:t>
            </w:r>
            <w:r w:rsidRPr="0076050A">
              <w:rPr>
                <w:sz w:val="24"/>
              </w:rPr>
              <w:t xml:space="preserve"> Día </w:t>
            </w:r>
            <w:proofErr w:type="spellStart"/>
            <w:r w:rsidRPr="0076050A">
              <w:rPr>
                <w:sz w:val="24"/>
              </w:rPr>
              <w:t>conta</w:t>
            </w:r>
            <w:proofErr w:type="spellEnd"/>
            <w:r w:rsidRPr="0076050A">
              <w:rPr>
                <w:sz w:val="24"/>
              </w:rPr>
              <w:t xml:space="preserve"> la violencia de género.</w:t>
            </w:r>
          </w:p>
        </w:tc>
        <w:tc>
          <w:tcPr>
            <w:tcW w:w="615" w:type="pct"/>
          </w:tcPr>
          <w:p w:rsidR="00B06137" w:rsidRDefault="00B06137" w:rsidP="00B06137">
            <w:r w:rsidRPr="00F85CC4">
              <w:rPr>
                <w:sz w:val="24"/>
                <w:szCs w:val="24"/>
              </w:rPr>
              <w:t>Infantil y Primaria</w:t>
            </w:r>
          </w:p>
        </w:tc>
        <w:tc>
          <w:tcPr>
            <w:tcW w:w="1531" w:type="pct"/>
          </w:tcPr>
          <w:p w:rsidR="00B06137" w:rsidRPr="00B5118A" w:rsidRDefault="00B06137" w:rsidP="00B06137">
            <w:pPr>
              <w:spacing w:line="276" w:lineRule="auto"/>
              <w:jc w:val="both"/>
              <w:rPr>
                <w:sz w:val="24"/>
                <w:szCs w:val="24"/>
              </w:rPr>
            </w:pPr>
            <w:r>
              <w:rPr>
                <w:sz w:val="24"/>
                <w:szCs w:val="24"/>
              </w:rPr>
              <w:t>Actividad programada dentro de nuestro PLAN DE IGUALDAD.</w:t>
            </w:r>
          </w:p>
        </w:tc>
        <w:tc>
          <w:tcPr>
            <w:tcW w:w="1045" w:type="pct"/>
          </w:tcPr>
          <w:p w:rsidR="00B06137" w:rsidRDefault="00B06137" w:rsidP="00B06137">
            <w:r w:rsidRPr="0070215E">
              <w:rPr>
                <w:sz w:val="24"/>
                <w:szCs w:val="24"/>
              </w:rPr>
              <w:t>Muy satisfactoria. Todo el profesorado participó en las diferentes actividades programadas</w:t>
            </w:r>
          </w:p>
        </w:tc>
        <w:tc>
          <w:tcPr>
            <w:tcW w:w="626" w:type="pct"/>
          </w:tcPr>
          <w:p w:rsidR="00B06137" w:rsidRPr="005E0832" w:rsidRDefault="00B06137" w:rsidP="00B06137">
            <w:pPr>
              <w:rPr>
                <w:sz w:val="18"/>
                <w:szCs w:val="24"/>
              </w:rPr>
            </w:pPr>
            <w:r>
              <w:rPr>
                <w:sz w:val="18"/>
                <w:szCs w:val="24"/>
              </w:rPr>
              <w:t>GRATUITO</w:t>
            </w:r>
          </w:p>
        </w:tc>
      </w:tr>
      <w:tr w:rsidR="00B06137" w:rsidRPr="00B5118A" w:rsidTr="00656C29">
        <w:trPr>
          <w:cantSplit/>
          <w:trHeight w:val="151"/>
        </w:trPr>
        <w:tc>
          <w:tcPr>
            <w:tcW w:w="1183" w:type="pct"/>
          </w:tcPr>
          <w:p w:rsidR="00B06137" w:rsidRPr="0076050A" w:rsidRDefault="00B06137" w:rsidP="00B06137">
            <w:pPr>
              <w:jc w:val="both"/>
              <w:rPr>
                <w:sz w:val="24"/>
                <w:szCs w:val="24"/>
              </w:rPr>
            </w:pPr>
            <w:r w:rsidRPr="0076050A">
              <w:rPr>
                <w:sz w:val="24"/>
              </w:rPr>
              <w:t>- Día internacional de la mujer y la niña en la ciencia.</w:t>
            </w:r>
          </w:p>
        </w:tc>
        <w:tc>
          <w:tcPr>
            <w:tcW w:w="615" w:type="pct"/>
          </w:tcPr>
          <w:p w:rsidR="00B06137" w:rsidRDefault="00B06137" w:rsidP="00B06137">
            <w:r w:rsidRPr="00F85CC4">
              <w:rPr>
                <w:sz w:val="24"/>
                <w:szCs w:val="24"/>
              </w:rPr>
              <w:t>Infantil y Primaria</w:t>
            </w:r>
          </w:p>
        </w:tc>
        <w:tc>
          <w:tcPr>
            <w:tcW w:w="1531" w:type="pct"/>
          </w:tcPr>
          <w:p w:rsidR="00B06137" w:rsidRDefault="00B06137" w:rsidP="00B06137">
            <w:r w:rsidRPr="00B71848">
              <w:rPr>
                <w:sz w:val="24"/>
                <w:szCs w:val="24"/>
              </w:rPr>
              <w:t>Actividad programada dentro de nuestro PLAN DE IGUALDAD.</w:t>
            </w:r>
          </w:p>
        </w:tc>
        <w:tc>
          <w:tcPr>
            <w:tcW w:w="1045" w:type="pct"/>
          </w:tcPr>
          <w:p w:rsidR="00B06137" w:rsidRDefault="00B06137" w:rsidP="00B06137">
            <w:r w:rsidRPr="0070215E">
              <w:rPr>
                <w:sz w:val="24"/>
                <w:szCs w:val="24"/>
              </w:rPr>
              <w:t>Muy satisfactoria. Todo el profesorado participó en las diferentes actividades programadas</w:t>
            </w:r>
          </w:p>
        </w:tc>
        <w:tc>
          <w:tcPr>
            <w:tcW w:w="626" w:type="pct"/>
          </w:tcPr>
          <w:p w:rsidR="00B06137" w:rsidRPr="005E0832" w:rsidRDefault="00B06137" w:rsidP="00B06137">
            <w:pPr>
              <w:rPr>
                <w:sz w:val="18"/>
                <w:szCs w:val="24"/>
              </w:rPr>
            </w:pPr>
            <w:r>
              <w:rPr>
                <w:sz w:val="18"/>
                <w:szCs w:val="24"/>
              </w:rPr>
              <w:t>GRATUITO</w:t>
            </w:r>
          </w:p>
        </w:tc>
      </w:tr>
      <w:tr w:rsidR="00B06137" w:rsidRPr="00B5118A" w:rsidTr="00656C29">
        <w:trPr>
          <w:cantSplit/>
          <w:trHeight w:val="151"/>
        </w:trPr>
        <w:tc>
          <w:tcPr>
            <w:tcW w:w="1183" w:type="pct"/>
          </w:tcPr>
          <w:p w:rsidR="00B06137" w:rsidRPr="0076050A" w:rsidRDefault="00B06137" w:rsidP="00B06137">
            <w:pPr>
              <w:jc w:val="both"/>
              <w:rPr>
                <w:sz w:val="24"/>
              </w:rPr>
            </w:pPr>
            <w:r w:rsidRPr="0076050A">
              <w:rPr>
                <w:sz w:val="24"/>
              </w:rPr>
              <w:t>- Día de la mujer trabajadora</w:t>
            </w:r>
          </w:p>
        </w:tc>
        <w:tc>
          <w:tcPr>
            <w:tcW w:w="615" w:type="pct"/>
          </w:tcPr>
          <w:p w:rsidR="00B06137" w:rsidRDefault="00B06137" w:rsidP="00B06137">
            <w:r w:rsidRPr="00F85CC4">
              <w:rPr>
                <w:sz w:val="24"/>
                <w:szCs w:val="24"/>
              </w:rPr>
              <w:t>Infantil y Primaria</w:t>
            </w:r>
          </w:p>
        </w:tc>
        <w:tc>
          <w:tcPr>
            <w:tcW w:w="1531" w:type="pct"/>
          </w:tcPr>
          <w:p w:rsidR="00B06137" w:rsidRDefault="00B06137" w:rsidP="00B06137">
            <w:r w:rsidRPr="00B71848">
              <w:rPr>
                <w:sz w:val="24"/>
                <w:szCs w:val="24"/>
              </w:rPr>
              <w:t>Actividad programada dentro de nuestro PLAN DE IGUALDAD.</w:t>
            </w:r>
          </w:p>
        </w:tc>
        <w:tc>
          <w:tcPr>
            <w:tcW w:w="1045" w:type="pct"/>
          </w:tcPr>
          <w:p w:rsidR="00B06137" w:rsidRDefault="00B06137" w:rsidP="00B06137">
            <w:r w:rsidRPr="0070215E">
              <w:rPr>
                <w:sz w:val="24"/>
                <w:szCs w:val="24"/>
              </w:rPr>
              <w:t>Muy satisfactoria. Todo el profesorado participó en las diferentes actividades programadas</w:t>
            </w:r>
          </w:p>
        </w:tc>
        <w:tc>
          <w:tcPr>
            <w:tcW w:w="626" w:type="pct"/>
          </w:tcPr>
          <w:p w:rsidR="00B06137" w:rsidRPr="005E0832" w:rsidRDefault="00B06137" w:rsidP="00B06137">
            <w:pPr>
              <w:rPr>
                <w:sz w:val="18"/>
                <w:szCs w:val="24"/>
              </w:rPr>
            </w:pPr>
            <w:r>
              <w:rPr>
                <w:sz w:val="18"/>
                <w:szCs w:val="24"/>
              </w:rPr>
              <w:t>GRATUITO</w:t>
            </w:r>
          </w:p>
        </w:tc>
      </w:tr>
    </w:tbl>
    <w:p w:rsidR="00D366BA" w:rsidRDefault="00D366BA" w:rsidP="0015650E">
      <w:pPr>
        <w:rPr>
          <w:sz w:val="24"/>
          <w:szCs w:val="24"/>
        </w:rPr>
      </w:pPr>
    </w:p>
    <w:p w:rsidR="00D366BA" w:rsidRDefault="00D366BA" w:rsidP="0015650E">
      <w:pPr>
        <w:rPr>
          <w:sz w:val="24"/>
          <w:szCs w:val="24"/>
        </w:rPr>
      </w:pPr>
    </w:p>
    <w:p w:rsidR="00D366BA" w:rsidRDefault="00D366BA" w:rsidP="0015650E">
      <w:pPr>
        <w:rPr>
          <w:sz w:val="24"/>
          <w:szCs w:val="24"/>
        </w:rPr>
      </w:pPr>
    </w:p>
    <w:p w:rsidR="0015650E" w:rsidRDefault="0015650E" w:rsidP="00024FA6">
      <w:pPr>
        <w:rPr>
          <w:sz w:val="24"/>
          <w:szCs w:val="24"/>
        </w:rPr>
      </w:pPr>
    </w:p>
    <w:p w:rsidR="007A696C" w:rsidRDefault="007A696C" w:rsidP="00CF7CA4">
      <w:pPr>
        <w:jc w:val="both"/>
        <w:rPr>
          <w:sz w:val="24"/>
          <w:szCs w:val="24"/>
        </w:rPr>
      </w:pPr>
    </w:p>
    <w:p w:rsidR="009F5593" w:rsidRDefault="009F5593" w:rsidP="00CF7CA4">
      <w:pPr>
        <w:jc w:val="both"/>
        <w:rPr>
          <w:sz w:val="24"/>
          <w:szCs w:val="24"/>
        </w:rPr>
      </w:pPr>
    </w:p>
    <w:p w:rsidR="009F5593" w:rsidRDefault="009F5593" w:rsidP="00CF7CA4">
      <w:pPr>
        <w:jc w:val="both"/>
        <w:rPr>
          <w:sz w:val="24"/>
          <w:szCs w:val="24"/>
        </w:rPr>
      </w:pPr>
    </w:p>
    <w:p w:rsidR="009F5593" w:rsidRDefault="009F5593" w:rsidP="00CF7CA4">
      <w:pPr>
        <w:jc w:val="both"/>
        <w:rPr>
          <w:sz w:val="24"/>
          <w:szCs w:val="24"/>
        </w:rPr>
      </w:pPr>
    </w:p>
    <w:p w:rsidR="009F5593" w:rsidRDefault="009F5593" w:rsidP="00CF7CA4">
      <w:pPr>
        <w:jc w:val="both"/>
        <w:rPr>
          <w:sz w:val="24"/>
          <w:szCs w:val="24"/>
        </w:rPr>
      </w:pPr>
    </w:p>
    <w:p w:rsidR="009F5593" w:rsidRDefault="009F5593" w:rsidP="00CF7CA4">
      <w:pPr>
        <w:jc w:val="both"/>
        <w:rPr>
          <w:sz w:val="24"/>
          <w:szCs w:val="24"/>
        </w:rPr>
      </w:pPr>
    </w:p>
    <w:p w:rsidR="009F5593" w:rsidRDefault="009F5593" w:rsidP="00CF7CA4">
      <w:pPr>
        <w:jc w:val="both"/>
        <w:rPr>
          <w:sz w:val="24"/>
          <w:szCs w:val="24"/>
        </w:rPr>
      </w:pPr>
    </w:p>
    <w:p w:rsidR="009F5593" w:rsidRDefault="009F5593" w:rsidP="00CF7CA4">
      <w:pPr>
        <w:jc w:val="both"/>
        <w:rPr>
          <w:sz w:val="24"/>
          <w:szCs w:val="24"/>
        </w:rPr>
      </w:pPr>
    </w:p>
    <w:p w:rsidR="009F5593" w:rsidRDefault="009F5593" w:rsidP="00CF7CA4">
      <w:pPr>
        <w:jc w:val="both"/>
        <w:rPr>
          <w:sz w:val="24"/>
          <w:szCs w:val="24"/>
        </w:rPr>
      </w:pPr>
    </w:p>
    <w:tbl>
      <w:tblPr>
        <w:tblStyle w:val="Tablaconcuadrcula"/>
        <w:tblW w:w="10206" w:type="dxa"/>
        <w:tblInd w:w="-572" w:type="dxa"/>
        <w:tblLook w:val="04A0" w:firstRow="1" w:lastRow="0" w:firstColumn="1" w:lastColumn="0" w:noHBand="0" w:noVBand="1"/>
      </w:tblPr>
      <w:tblGrid>
        <w:gridCol w:w="2327"/>
        <w:gridCol w:w="1755"/>
        <w:gridCol w:w="1755"/>
        <w:gridCol w:w="1756"/>
        <w:gridCol w:w="2613"/>
      </w:tblGrid>
      <w:tr w:rsidR="007D318B" w:rsidTr="007D318B">
        <w:tc>
          <w:tcPr>
            <w:tcW w:w="10206" w:type="dxa"/>
            <w:gridSpan w:val="5"/>
            <w:shd w:val="clear" w:color="auto" w:fill="DBE5F1"/>
          </w:tcPr>
          <w:p w:rsidR="007D318B" w:rsidRPr="00B5118A" w:rsidRDefault="007D318B" w:rsidP="007D318B">
            <w:pPr>
              <w:spacing w:after="120"/>
              <w:rPr>
                <w:sz w:val="24"/>
                <w:szCs w:val="24"/>
                <w:lang w:val="es-ES"/>
              </w:rPr>
            </w:pPr>
            <w:r w:rsidRPr="00B5118A">
              <w:rPr>
                <w:sz w:val="24"/>
                <w:szCs w:val="24"/>
                <w:lang w:val="es-ES"/>
              </w:rPr>
              <w:t xml:space="preserve">* </w:t>
            </w:r>
            <w:r w:rsidRPr="00B5118A">
              <w:rPr>
                <w:b/>
                <w:sz w:val="24"/>
                <w:szCs w:val="24"/>
                <w:lang w:val="es-ES"/>
              </w:rPr>
              <w:t xml:space="preserve">SALIDAS FUERA DE LA LOCALIDAD: </w:t>
            </w:r>
          </w:p>
        </w:tc>
      </w:tr>
      <w:tr w:rsidR="007D318B" w:rsidTr="007D318B">
        <w:tc>
          <w:tcPr>
            <w:tcW w:w="2327" w:type="dxa"/>
            <w:shd w:val="clear" w:color="auto" w:fill="F2DBDB"/>
          </w:tcPr>
          <w:p w:rsidR="007D318B" w:rsidRPr="00D005FA" w:rsidRDefault="007D318B" w:rsidP="007D318B">
            <w:pPr>
              <w:rPr>
                <w:b/>
                <w:sz w:val="16"/>
                <w:szCs w:val="24"/>
              </w:rPr>
            </w:pPr>
            <w:r w:rsidRPr="00D005FA">
              <w:rPr>
                <w:b/>
                <w:sz w:val="16"/>
                <w:szCs w:val="24"/>
              </w:rPr>
              <w:t>ACTIVIDADES</w:t>
            </w:r>
          </w:p>
        </w:tc>
        <w:tc>
          <w:tcPr>
            <w:tcW w:w="1755" w:type="dxa"/>
            <w:shd w:val="clear" w:color="auto" w:fill="F2DBDB"/>
          </w:tcPr>
          <w:p w:rsidR="007D318B" w:rsidRPr="00D005FA" w:rsidRDefault="007D318B" w:rsidP="007D318B">
            <w:pPr>
              <w:rPr>
                <w:b/>
                <w:sz w:val="16"/>
                <w:szCs w:val="24"/>
              </w:rPr>
            </w:pPr>
            <w:r w:rsidRPr="00D005FA">
              <w:rPr>
                <w:b/>
                <w:sz w:val="16"/>
                <w:szCs w:val="24"/>
              </w:rPr>
              <w:t xml:space="preserve">NIVEL </w:t>
            </w:r>
          </w:p>
        </w:tc>
        <w:tc>
          <w:tcPr>
            <w:tcW w:w="1755" w:type="dxa"/>
            <w:shd w:val="clear" w:color="auto" w:fill="F2DBDB"/>
          </w:tcPr>
          <w:p w:rsidR="007D318B" w:rsidRPr="00D005FA" w:rsidRDefault="007D318B" w:rsidP="007D318B">
            <w:pPr>
              <w:rPr>
                <w:b/>
                <w:sz w:val="16"/>
                <w:szCs w:val="24"/>
              </w:rPr>
            </w:pPr>
            <w:r w:rsidRPr="00D005FA">
              <w:rPr>
                <w:b/>
                <w:sz w:val="16"/>
                <w:szCs w:val="24"/>
              </w:rPr>
              <w:t>ACTUACIÓN RESPONSABLES Y EVALUACIÓN</w:t>
            </w:r>
          </w:p>
        </w:tc>
        <w:tc>
          <w:tcPr>
            <w:tcW w:w="1756" w:type="dxa"/>
            <w:shd w:val="clear" w:color="auto" w:fill="F2DBDB"/>
          </w:tcPr>
          <w:p w:rsidR="007D318B" w:rsidRPr="00D005FA" w:rsidRDefault="007D318B" w:rsidP="007D318B">
            <w:pPr>
              <w:rPr>
                <w:b/>
                <w:sz w:val="16"/>
                <w:szCs w:val="24"/>
              </w:rPr>
            </w:pPr>
            <w:r w:rsidRPr="00D005FA">
              <w:rPr>
                <w:b/>
                <w:sz w:val="16"/>
                <w:szCs w:val="24"/>
              </w:rPr>
              <w:t>VALORACIÓN, GRADO DE IMPLICACIÓN  DEL PROFESORADO</w:t>
            </w:r>
          </w:p>
        </w:tc>
        <w:tc>
          <w:tcPr>
            <w:tcW w:w="2613" w:type="dxa"/>
            <w:shd w:val="clear" w:color="auto" w:fill="F2DBDB"/>
          </w:tcPr>
          <w:p w:rsidR="007D318B" w:rsidRPr="00D005FA" w:rsidRDefault="007D318B" w:rsidP="007D318B">
            <w:pPr>
              <w:rPr>
                <w:b/>
                <w:sz w:val="16"/>
                <w:szCs w:val="24"/>
              </w:rPr>
            </w:pPr>
            <w:r w:rsidRPr="00D005FA">
              <w:rPr>
                <w:b/>
                <w:sz w:val="16"/>
                <w:szCs w:val="24"/>
              </w:rPr>
              <w:t>PRESUPUESTO</w:t>
            </w:r>
          </w:p>
        </w:tc>
      </w:tr>
      <w:tr w:rsidR="007D318B" w:rsidTr="00AD612E">
        <w:tc>
          <w:tcPr>
            <w:tcW w:w="2327" w:type="dxa"/>
            <w:shd w:val="clear" w:color="auto" w:fill="FFFFFF"/>
          </w:tcPr>
          <w:p w:rsidR="007D318B" w:rsidRPr="00B5118A" w:rsidRDefault="007D318B" w:rsidP="007D318B">
            <w:pPr>
              <w:rPr>
                <w:sz w:val="24"/>
                <w:szCs w:val="24"/>
                <w:lang w:val="es-ES"/>
              </w:rPr>
            </w:pPr>
            <w:r>
              <w:rPr>
                <w:sz w:val="24"/>
                <w:szCs w:val="24"/>
                <w:lang w:val="es-ES"/>
              </w:rPr>
              <w:t xml:space="preserve">Salida al Parque de atracciones </w:t>
            </w:r>
            <w:proofErr w:type="spellStart"/>
            <w:r>
              <w:rPr>
                <w:sz w:val="24"/>
                <w:szCs w:val="24"/>
                <w:lang w:val="es-ES"/>
              </w:rPr>
              <w:t>Warnes</w:t>
            </w:r>
            <w:proofErr w:type="spellEnd"/>
            <w:r>
              <w:rPr>
                <w:sz w:val="24"/>
                <w:szCs w:val="24"/>
                <w:lang w:val="es-ES"/>
              </w:rPr>
              <w:t xml:space="preserve"> </w:t>
            </w:r>
            <w:proofErr w:type="spellStart"/>
            <w:r>
              <w:rPr>
                <w:sz w:val="24"/>
                <w:szCs w:val="24"/>
                <w:lang w:val="es-ES"/>
              </w:rPr>
              <w:t>brox</w:t>
            </w:r>
            <w:proofErr w:type="spellEnd"/>
            <w:r>
              <w:rPr>
                <w:sz w:val="24"/>
                <w:szCs w:val="24"/>
                <w:lang w:val="es-ES"/>
              </w:rPr>
              <w:t xml:space="preserve"> en Madrid. </w:t>
            </w:r>
          </w:p>
        </w:tc>
        <w:tc>
          <w:tcPr>
            <w:tcW w:w="1755" w:type="dxa"/>
            <w:shd w:val="clear" w:color="auto" w:fill="FFFFFF"/>
          </w:tcPr>
          <w:p w:rsidR="007D318B" w:rsidRPr="00B5118A" w:rsidRDefault="007D318B" w:rsidP="007D318B">
            <w:pPr>
              <w:rPr>
                <w:sz w:val="24"/>
                <w:szCs w:val="24"/>
              </w:rPr>
            </w:pPr>
            <w:r w:rsidRPr="00B5118A">
              <w:rPr>
                <w:sz w:val="24"/>
                <w:szCs w:val="24"/>
              </w:rPr>
              <w:t>Ed. Primaria</w:t>
            </w:r>
          </w:p>
          <w:p w:rsidR="007D318B" w:rsidRPr="00B5118A" w:rsidRDefault="007D318B" w:rsidP="007D318B">
            <w:pPr>
              <w:rPr>
                <w:sz w:val="24"/>
                <w:szCs w:val="24"/>
              </w:rPr>
            </w:pPr>
            <w:r>
              <w:rPr>
                <w:sz w:val="24"/>
                <w:szCs w:val="24"/>
              </w:rPr>
              <w:t>5º y 6</w:t>
            </w:r>
            <w:r w:rsidRPr="00B5118A">
              <w:rPr>
                <w:sz w:val="24"/>
                <w:szCs w:val="24"/>
              </w:rPr>
              <w:t>º nivel</w:t>
            </w:r>
          </w:p>
          <w:p w:rsidR="007D318B" w:rsidRPr="00B5118A" w:rsidRDefault="007D318B" w:rsidP="007D318B">
            <w:pPr>
              <w:rPr>
                <w:sz w:val="24"/>
                <w:szCs w:val="24"/>
              </w:rPr>
            </w:pPr>
            <w:r>
              <w:rPr>
                <w:sz w:val="24"/>
                <w:szCs w:val="24"/>
              </w:rPr>
              <w:t>18 junio</w:t>
            </w:r>
          </w:p>
        </w:tc>
        <w:tc>
          <w:tcPr>
            <w:tcW w:w="1755" w:type="dxa"/>
            <w:shd w:val="clear" w:color="auto" w:fill="FFFFFF"/>
          </w:tcPr>
          <w:p w:rsidR="007D318B" w:rsidRPr="00B5118A" w:rsidRDefault="007D318B" w:rsidP="007D318B">
            <w:pPr>
              <w:autoSpaceDE w:val="0"/>
              <w:autoSpaceDN w:val="0"/>
              <w:adjustRightInd w:val="0"/>
              <w:rPr>
                <w:color w:val="000000"/>
                <w:sz w:val="24"/>
                <w:szCs w:val="24"/>
                <w:lang w:val="es-ES"/>
              </w:rPr>
            </w:pPr>
            <w:r>
              <w:rPr>
                <w:color w:val="000000"/>
                <w:sz w:val="24"/>
                <w:szCs w:val="24"/>
                <w:lang w:val="es-ES"/>
              </w:rPr>
              <w:t>Se aprovechó la retirada del toque de queda para q los alumnos de 5º y 6º tuvieran al menos una pequeña salida para despedir este curso.</w:t>
            </w:r>
          </w:p>
          <w:p w:rsidR="007D318B" w:rsidRPr="00B5118A" w:rsidRDefault="007D318B" w:rsidP="007D318B">
            <w:pPr>
              <w:autoSpaceDE w:val="0"/>
              <w:autoSpaceDN w:val="0"/>
              <w:adjustRightInd w:val="0"/>
              <w:rPr>
                <w:color w:val="000000"/>
                <w:sz w:val="24"/>
                <w:szCs w:val="24"/>
                <w:lang w:val="es-ES"/>
              </w:rPr>
            </w:pPr>
          </w:p>
          <w:p w:rsidR="007D318B" w:rsidRDefault="007D318B" w:rsidP="007D318B">
            <w:pPr>
              <w:autoSpaceDE w:val="0"/>
              <w:autoSpaceDN w:val="0"/>
              <w:adjustRightInd w:val="0"/>
              <w:rPr>
                <w:color w:val="000000"/>
                <w:sz w:val="24"/>
                <w:szCs w:val="24"/>
                <w:lang w:val="es-ES"/>
              </w:rPr>
            </w:pPr>
            <w:r w:rsidRPr="00B5118A">
              <w:rPr>
                <w:color w:val="000000"/>
                <w:sz w:val="24"/>
                <w:szCs w:val="24"/>
                <w:lang w:val="es-ES"/>
              </w:rPr>
              <w:t>Tutores</w:t>
            </w:r>
          </w:p>
          <w:p w:rsidR="007D318B" w:rsidRPr="00B5118A" w:rsidRDefault="007D318B" w:rsidP="007D318B">
            <w:pPr>
              <w:autoSpaceDE w:val="0"/>
              <w:autoSpaceDN w:val="0"/>
              <w:adjustRightInd w:val="0"/>
              <w:rPr>
                <w:color w:val="000000"/>
                <w:sz w:val="24"/>
                <w:szCs w:val="24"/>
                <w:lang w:val="es-ES"/>
              </w:rPr>
            </w:pPr>
          </w:p>
          <w:p w:rsidR="007D318B" w:rsidRPr="00B5118A" w:rsidRDefault="007D318B" w:rsidP="007D318B">
            <w:pPr>
              <w:autoSpaceDE w:val="0"/>
              <w:autoSpaceDN w:val="0"/>
              <w:adjustRightInd w:val="0"/>
              <w:rPr>
                <w:color w:val="000000"/>
                <w:sz w:val="24"/>
                <w:szCs w:val="24"/>
                <w:lang w:val="es-ES"/>
              </w:rPr>
            </w:pPr>
            <w:r w:rsidRPr="00B5118A">
              <w:rPr>
                <w:color w:val="000000"/>
                <w:sz w:val="24"/>
                <w:szCs w:val="24"/>
                <w:lang w:val="es-ES"/>
              </w:rPr>
              <w:t>Muy positiva</w:t>
            </w:r>
          </w:p>
        </w:tc>
        <w:tc>
          <w:tcPr>
            <w:tcW w:w="1756" w:type="dxa"/>
            <w:shd w:val="clear" w:color="auto" w:fill="FFFFFF"/>
          </w:tcPr>
          <w:p w:rsidR="007D318B" w:rsidRPr="00B5118A" w:rsidRDefault="007D318B" w:rsidP="007D318B">
            <w:pPr>
              <w:rPr>
                <w:sz w:val="24"/>
                <w:szCs w:val="24"/>
              </w:rPr>
            </w:pPr>
            <w:r w:rsidRPr="00B5118A">
              <w:rPr>
                <w:sz w:val="24"/>
                <w:szCs w:val="24"/>
              </w:rPr>
              <w:t xml:space="preserve">Muy satisfactoria. </w:t>
            </w:r>
            <w:r>
              <w:rPr>
                <w:sz w:val="24"/>
                <w:szCs w:val="24"/>
              </w:rPr>
              <w:t>Se tuvieron en cuenta las medidas de seguridad y sanitarias para que se desarrollara esta actividad con la mayor de las precauciones posibles.</w:t>
            </w:r>
          </w:p>
        </w:tc>
        <w:tc>
          <w:tcPr>
            <w:tcW w:w="2613" w:type="dxa"/>
            <w:shd w:val="clear" w:color="auto" w:fill="FFFFFF"/>
          </w:tcPr>
          <w:p w:rsidR="007D318B" w:rsidRPr="00B5118A" w:rsidRDefault="00885738" w:rsidP="007D318B">
            <w:pPr>
              <w:rPr>
                <w:sz w:val="24"/>
                <w:szCs w:val="24"/>
              </w:rPr>
            </w:pPr>
            <w:r>
              <w:rPr>
                <w:sz w:val="24"/>
                <w:szCs w:val="24"/>
              </w:rPr>
              <w:t>Aportación de las familias</w:t>
            </w:r>
          </w:p>
        </w:tc>
      </w:tr>
    </w:tbl>
    <w:p w:rsidR="009F5593" w:rsidRDefault="009F5593" w:rsidP="00CF7CA4">
      <w:pPr>
        <w:jc w:val="both"/>
        <w:rPr>
          <w:sz w:val="24"/>
          <w:szCs w:val="24"/>
        </w:rPr>
      </w:pPr>
    </w:p>
    <w:p w:rsidR="009F5593" w:rsidRDefault="009F5593" w:rsidP="00CF7CA4">
      <w:pPr>
        <w:jc w:val="both"/>
        <w:rPr>
          <w:sz w:val="24"/>
          <w:szCs w:val="24"/>
        </w:rPr>
      </w:pPr>
    </w:p>
    <w:p w:rsidR="009F5593" w:rsidRDefault="009F5593" w:rsidP="00CF7CA4">
      <w:pPr>
        <w:jc w:val="both"/>
        <w:rPr>
          <w:sz w:val="24"/>
          <w:szCs w:val="24"/>
        </w:rPr>
      </w:pPr>
    </w:p>
    <w:tbl>
      <w:tblPr>
        <w:tblW w:w="10206"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D5" w:themeFill="accent2" w:themeFillTint="33"/>
        <w:tblLook w:val="01E0" w:firstRow="1" w:lastRow="1" w:firstColumn="1" w:lastColumn="1" w:noHBand="0" w:noVBand="0"/>
      </w:tblPr>
      <w:tblGrid>
        <w:gridCol w:w="10206"/>
      </w:tblGrid>
      <w:tr w:rsidR="009F5593" w:rsidRPr="00B5118A" w:rsidTr="00263FF3">
        <w:tc>
          <w:tcPr>
            <w:tcW w:w="10206" w:type="dxa"/>
            <w:shd w:val="clear" w:color="auto" w:fill="FBE4D5" w:themeFill="accent2" w:themeFillTint="33"/>
          </w:tcPr>
          <w:p w:rsidR="009F5593" w:rsidRPr="0066657A" w:rsidRDefault="009F5593" w:rsidP="00263FF3">
            <w:pPr>
              <w:jc w:val="both"/>
            </w:pPr>
            <w:r>
              <w:rPr>
                <w:b/>
                <w:color w:val="0000FF"/>
                <w:sz w:val="24"/>
                <w:szCs w:val="24"/>
              </w:rPr>
              <w:t>4.2. Informe del responsable de actividades complementarias y extracurriculares.</w:t>
            </w:r>
          </w:p>
          <w:p w:rsidR="009F5593" w:rsidRPr="00B5118A" w:rsidRDefault="009F5593" w:rsidP="00263FF3">
            <w:pPr>
              <w:rPr>
                <w:sz w:val="24"/>
                <w:szCs w:val="24"/>
              </w:rPr>
            </w:pPr>
          </w:p>
        </w:tc>
      </w:tr>
    </w:tbl>
    <w:p w:rsidR="009F5593" w:rsidRDefault="009F5593" w:rsidP="009F5593">
      <w:pPr>
        <w:jc w:val="both"/>
        <w:rPr>
          <w:sz w:val="24"/>
          <w:szCs w:val="24"/>
        </w:rPr>
      </w:pPr>
    </w:p>
    <w:p w:rsidR="009F5593" w:rsidRDefault="009F5593" w:rsidP="009F5593">
      <w:pPr>
        <w:jc w:val="both"/>
        <w:rPr>
          <w:sz w:val="24"/>
          <w:szCs w:val="24"/>
        </w:rPr>
      </w:pPr>
      <w:r>
        <w:rPr>
          <w:sz w:val="24"/>
          <w:szCs w:val="24"/>
        </w:rPr>
        <w:t>Todas las actividades qu</w:t>
      </w:r>
      <w:r w:rsidR="00885738">
        <w:rPr>
          <w:sz w:val="24"/>
          <w:szCs w:val="24"/>
        </w:rPr>
        <w:t xml:space="preserve">e se programan desde </w:t>
      </w:r>
      <w:proofErr w:type="gramStart"/>
      <w:r w:rsidR="00885738">
        <w:rPr>
          <w:sz w:val="24"/>
          <w:szCs w:val="24"/>
        </w:rPr>
        <w:t xml:space="preserve">el centro, </w:t>
      </w:r>
      <w:r>
        <w:rPr>
          <w:sz w:val="24"/>
          <w:szCs w:val="24"/>
        </w:rPr>
        <w:t>tanto complementa</w:t>
      </w:r>
      <w:bookmarkStart w:id="76" w:name="_GoBack"/>
      <w:bookmarkEnd w:id="76"/>
      <w:r>
        <w:rPr>
          <w:sz w:val="24"/>
          <w:szCs w:val="24"/>
        </w:rPr>
        <w:t>rias co</w:t>
      </w:r>
      <w:r w:rsidR="00CC0A53">
        <w:rPr>
          <w:sz w:val="24"/>
          <w:szCs w:val="24"/>
        </w:rPr>
        <w:t>mo extracurriculares</w:t>
      </w:r>
      <w:proofErr w:type="gramEnd"/>
      <w:r w:rsidR="00CC0A53">
        <w:rPr>
          <w:sz w:val="24"/>
          <w:szCs w:val="24"/>
        </w:rPr>
        <w:t>, son puesta</w:t>
      </w:r>
      <w:r>
        <w:rPr>
          <w:sz w:val="24"/>
          <w:szCs w:val="24"/>
        </w:rPr>
        <w:t>s en común en las reuniones de nivel y aparecen en PGA a principio de curso. Estas son repetidas durante todos los cursos para acercar a los alumnos a su entorno más próximo. Lo que pretendemos es que todos los alumnos cuando acaben su escolarización hayan realizado las mismas visitas y las mismas salidas y así tengan una visión global de lo que en su pueblo pueden encontrar.</w:t>
      </w:r>
    </w:p>
    <w:p w:rsidR="009F5593" w:rsidRDefault="009F5593" w:rsidP="009F5593">
      <w:pPr>
        <w:jc w:val="both"/>
        <w:rPr>
          <w:sz w:val="24"/>
          <w:szCs w:val="24"/>
        </w:rPr>
      </w:pPr>
      <w:r>
        <w:rPr>
          <w:sz w:val="24"/>
          <w:szCs w:val="24"/>
        </w:rPr>
        <w:t>No obstante, desde el ayuntamiento o desde las diferentes asociaciones, a lo largo del curso, se van proponiendo actividades y desde el centro se valora la posibilidad de llevarlas a cabo o no. Aunque en la gran mayoría de los casos, siempre que el calendario lo permita, si se realizan.</w:t>
      </w:r>
    </w:p>
    <w:p w:rsidR="009F5593" w:rsidRDefault="009F5593" w:rsidP="009F5593">
      <w:pPr>
        <w:jc w:val="both"/>
        <w:rPr>
          <w:sz w:val="24"/>
          <w:szCs w:val="24"/>
        </w:rPr>
      </w:pPr>
      <w:r>
        <w:rPr>
          <w:sz w:val="24"/>
          <w:szCs w:val="24"/>
        </w:rPr>
        <w:t xml:space="preserve">Si es cierto, que muchas de las actividades </w:t>
      </w:r>
      <w:r w:rsidR="007D318B">
        <w:rPr>
          <w:sz w:val="24"/>
          <w:szCs w:val="24"/>
        </w:rPr>
        <w:t>programadas otros años, no se han podido llevar a cabo debido a las circunstancias tan especiales este curso, no obstante, s</w:t>
      </w:r>
      <w:r>
        <w:rPr>
          <w:sz w:val="24"/>
          <w:szCs w:val="24"/>
        </w:rPr>
        <w:t>erán tenidas en cuenta para el curso próximo y así aparecerán reflejadas en PGA.</w:t>
      </w:r>
    </w:p>
    <w:p w:rsidR="00D61384" w:rsidRDefault="00D61384" w:rsidP="009F5593">
      <w:pPr>
        <w:jc w:val="both"/>
        <w:rPr>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D5" w:themeFill="accent2" w:themeFillTint="33"/>
        <w:tblLook w:val="01E0" w:firstRow="1" w:lastRow="1" w:firstColumn="1" w:lastColumn="1" w:noHBand="0" w:noVBand="0"/>
      </w:tblPr>
      <w:tblGrid>
        <w:gridCol w:w="8777"/>
      </w:tblGrid>
      <w:tr w:rsidR="00D12D5E" w:rsidRPr="00B5118A" w:rsidTr="00FF01E7">
        <w:tc>
          <w:tcPr>
            <w:tcW w:w="8777" w:type="dxa"/>
            <w:shd w:val="clear" w:color="auto" w:fill="FBE4D5" w:themeFill="accent2" w:themeFillTint="33"/>
          </w:tcPr>
          <w:p w:rsidR="00123E58" w:rsidRPr="00B5118A" w:rsidRDefault="0015650E" w:rsidP="008B7459">
            <w:pPr>
              <w:pStyle w:val="Ttulo1"/>
              <w:rPr>
                <w:rFonts w:ascii="Times New Roman" w:hAnsi="Times New Roman" w:cs="Times New Roman"/>
                <w:color w:val="0000FF"/>
                <w:sz w:val="24"/>
                <w:szCs w:val="24"/>
              </w:rPr>
            </w:pPr>
            <w:bookmarkStart w:id="77" w:name="IV2"/>
            <w:bookmarkStart w:id="78" w:name="IV2b"/>
            <w:bookmarkStart w:id="79" w:name="IV2c"/>
            <w:bookmarkStart w:id="80" w:name="_Toc193733306"/>
            <w:bookmarkStart w:id="81" w:name="_Toc193904651"/>
            <w:bookmarkEnd w:id="77"/>
            <w:bookmarkEnd w:id="78"/>
            <w:bookmarkEnd w:id="79"/>
            <w:r w:rsidRPr="00B5118A">
              <w:rPr>
                <w:rFonts w:ascii="Times New Roman" w:hAnsi="Times New Roman" w:cs="Times New Roman"/>
                <w:color w:val="0000FF"/>
                <w:sz w:val="24"/>
                <w:szCs w:val="24"/>
              </w:rPr>
              <w:t>5</w:t>
            </w:r>
            <w:r w:rsidR="00123E58" w:rsidRPr="00B5118A">
              <w:rPr>
                <w:rFonts w:ascii="Times New Roman" w:hAnsi="Times New Roman" w:cs="Times New Roman"/>
                <w:color w:val="0000FF"/>
                <w:sz w:val="24"/>
                <w:szCs w:val="24"/>
              </w:rPr>
              <w:t>.- ANÁLISIS DEL RENDIMIENTO ESCOLAR DEL ALUMNADO</w:t>
            </w:r>
            <w:bookmarkEnd w:id="80"/>
            <w:bookmarkEnd w:id="81"/>
          </w:p>
          <w:p w:rsidR="00123E58" w:rsidRPr="00B5118A" w:rsidRDefault="00123E58" w:rsidP="00A36BBF">
            <w:pPr>
              <w:ind w:left="708"/>
              <w:jc w:val="both"/>
              <w:rPr>
                <w:color w:val="0000FF"/>
                <w:sz w:val="24"/>
                <w:szCs w:val="24"/>
              </w:rPr>
            </w:pPr>
          </w:p>
          <w:p w:rsidR="00D12D5E" w:rsidRPr="00B5118A" w:rsidRDefault="0015650E" w:rsidP="00624574">
            <w:pPr>
              <w:rPr>
                <w:sz w:val="24"/>
                <w:szCs w:val="24"/>
              </w:rPr>
            </w:pPr>
            <w:bookmarkStart w:id="82" w:name="V1"/>
            <w:bookmarkStart w:id="83" w:name="_Toc193733307"/>
            <w:bookmarkStart w:id="84" w:name="_Toc193904652"/>
            <w:bookmarkEnd w:id="82"/>
            <w:r w:rsidRPr="00B5118A">
              <w:rPr>
                <w:color w:val="0000FF"/>
                <w:sz w:val="24"/>
                <w:szCs w:val="24"/>
              </w:rPr>
              <w:t>5</w:t>
            </w:r>
            <w:r w:rsidR="00123E58" w:rsidRPr="00B5118A">
              <w:rPr>
                <w:color w:val="0000FF"/>
                <w:sz w:val="24"/>
                <w:szCs w:val="24"/>
              </w:rPr>
              <w:t xml:space="preserve">.1.- </w:t>
            </w:r>
            <w:bookmarkEnd w:id="83"/>
            <w:bookmarkEnd w:id="84"/>
            <w:r w:rsidR="00F51DD2" w:rsidRPr="00B5118A">
              <w:rPr>
                <w:b/>
                <w:color w:val="0000FF"/>
                <w:sz w:val="24"/>
                <w:szCs w:val="24"/>
              </w:rPr>
              <w:t>Análisis del rendimiento escolar del alumnado desglosado cursos, niveles y asignaturas.</w:t>
            </w:r>
          </w:p>
        </w:tc>
      </w:tr>
    </w:tbl>
    <w:p w:rsidR="000A5336" w:rsidRPr="00B5118A" w:rsidRDefault="000A5336" w:rsidP="00624574">
      <w:pPr>
        <w:rPr>
          <w:sz w:val="24"/>
          <w:szCs w:val="24"/>
        </w:rPr>
      </w:pPr>
    </w:p>
    <w:p w:rsidR="00FF01E7" w:rsidRPr="00B5118A" w:rsidRDefault="00FF01E7" w:rsidP="008B7459">
      <w:pPr>
        <w:rPr>
          <w:sz w:val="24"/>
          <w:szCs w:val="24"/>
        </w:rPr>
      </w:pPr>
      <w:bookmarkStart w:id="85" w:name="V"/>
      <w:bookmarkEnd w:id="85"/>
      <w:r w:rsidRPr="00B5118A">
        <w:rPr>
          <w:sz w:val="24"/>
          <w:szCs w:val="24"/>
        </w:rPr>
        <w:t>ESTADISTICA DE POR NIVELES Y ÁREAS</w:t>
      </w:r>
    </w:p>
    <w:p w:rsidR="00FF01E7" w:rsidRPr="00B5118A" w:rsidRDefault="00FF01E7" w:rsidP="00FF01E7">
      <w:pPr>
        <w:rPr>
          <w:sz w:val="24"/>
          <w:szCs w:val="24"/>
        </w:rPr>
      </w:pPr>
      <w:r w:rsidRPr="00B5118A">
        <w:rPr>
          <w:sz w:val="24"/>
          <w:szCs w:val="24"/>
        </w:rPr>
        <w:t>Análisis General de los resultados y Propuestas de Mejora.</w:t>
      </w:r>
    </w:p>
    <w:tbl>
      <w:tblPr>
        <w:tblW w:w="5000" w:type="pct"/>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0" w:type="dxa"/>
          <w:right w:w="0" w:type="dxa"/>
        </w:tblCellMar>
        <w:tblLook w:val="0000" w:firstRow="0" w:lastRow="0" w:firstColumn="0" w:lastColumn="0" w:noHBand="0" w:noVBand="0"/>
      </w:tblPr>
      <w:tblGrid>
        <w:gridCol w:w="913"/>
        <w:gridCol w:w="1331"/>
        <w:gridCol w:w="839"/>
        <w:gridCol w:w="853"/>
        <w:gridCol w:w="754"/>
        <w:gridCol w:w="790"/>
        <w:gridCol w:w="726"/>
        <w:gridCol w:w="943"/>
        <w:gridCol w:w="759"/>
        <w:gridCol w:w="759"/>
      </w:tblGrid>
      <w:tr w:rsidR="00263FF3" w:rsidRPr="00511784" w:rsidTr="00263FF3">
        <w:trPr>
          <w:cantSplit/>
          <w:trHeight w:val="270"/>
        </w:trPr>
        <w:tc>
          <w:tcPr>
            <w:tcW w:w="526" w:type="pct"/>
            <w:noWrap/>
            <w:vAlign w:val="bottom"/>
          </w:tcPr>
          <w:p w:rsidR="00263FF3" w:rsidRPr="00511784" w:rsidRDefault="00263FF3" w:rsidP="00263FF3">
            <w:pPr>
              <w:jc w:val="center"/>
              <w:rPr>
                <w:rFonts w:eastAsia="Arial Unicode MS"/>
                <w:sz w:val="16"/>
                <w:szCs w:val="24"/>
              </w:rPr>
            </w:pPr>
            <w:r w:rsidRPr="00511784">
              <w:rPr>
                <w:sz w:val="16"/>
                <w:szCs w:val="24"/>
              </w:rPr>
              <w:t>CURSO</w:t>
            </w:r>
          </w:p>
        </w:tc>
        <w:tc>
          <w:tcPr>
            <w:tcW w:w="768" w:type="pct"/>
            <w:noWrap/>
            <w:vAlign w:val="bottom"/>
          </w:tcPr>
          <w:p w:rsidR="00263FF3" w:rsidRPr="00511784" w:rsidRDefault="00263FF3" w:rsidP="00263FF3">
            <w:pPr>
              <w:jc w:val="center"/>
              <w:rPr>
                <w:rFonts w:eastAsia="Arial Unicode MS"/>
                <w:sz w:val="16"/>
                <w:szCs w:val="24"/>
              </w:rPr>
            </w:pPr>
            <w:r w:rsidRPr="00511784">
              <w:rPr>
                <w:rFonts w:eastAsia="Arial Unicode MS"/>
                <w:sz w:val="16"/>
                <w:szCs w:val="24"/>
              </w:rPr>
              <w:t>Ciencias Naturales</w:t>
            </w:r>
          </w:p>
        </w:tc>
        <w:tc>
          <w:tcPr>
            <w:tcW w:w="484" w:type="pct"/>
          </w:tcPr>
          <w:p w:rsidR="00263FF3" w:rsidRPr="00511784" w:rsidRDefault="00263FF3" w:rsidP="00263FF3">
            <w:pPr>
              <w:jc w:val="center"/>
              <w:rPr>
                <w:sz w:val="16"/>
                <w:szCs w:val="24"/>
              </w:rPr>
            </w:pPr>
            <w:r w:rsidRPr="00511784">
              <w:rPr>
                <w:sz w:val="16"/>
                <w:szCs w:val="24"/>
              </w:rPr>
              <w:t>Ciencias Sociales</w:t>
            </w:r>
          </w:p>
        </w:tc>
        <w:tc>
          <w:tcPr>
            <w:tcW w:w="492" w:type="pct"/>
            <w:noWrap/>
            <w:vAlign w:val="bottom"/>
          </w:tcPr>
          <w:p w:rsidR="00263FF3" w:rsidRPr="00511784" w:rsidRDefault="00263FF3" w:rsidP="00263FF3">
            <w:pPr>
              <w:jc w:val="center"/>
              <w:rPr>
                <w:rFonts w:eastAsia="Arial Unicode MS"/>
                <w:sz w:val="16"/>
                <w:szCs w:val="24"/>
              </w:rPr>
            </w:pPr>
            <w:r w:rsidRPr="00511784">
              <w:rPr>
                <w:sz w:val="16"/>
                <w:szCs w:val="24"/>
              </w:rPr>
              <w:t>E. Artística</w:t>
            </w:r>
          </w:p>
        </w:tc>
        <w:tc>
          <w:tcPr>
            <w:tcW w:w="435" w:type="pct"/>
            <w:noWrap/>
            <w:vAlign w:val="bottom"/>
          </w:tcPr>
          <w:p w:rsidR="00263FF3" w:rsidRPr="00511784" w:rsidRDefault="00263FF3" w:rsidP="00263FF3">
            <w:pPr>
              <w:jc w:val="center"/>
              <w:rPr>
                <w:rFonts w:eastAsia="Arial Unicode MS"/>
                <w:sz w:val="16"/>
                <w:szCs w:val="24"/>
              </w:rPr>
            </w:pPr>
            <w:r w:rsidRPr="00511784">
              <w:rPr>
                <w:sz w:val="16"/>
                <w:szCs w:val="24"/>
              </w:rPr>
              <w:t>E. Física</w:t>
            </w:r>
          </w:p>
        </w:tc>
        <w:tc>
          <w:tcPr>
            <w:tcW w:w="456" w:type="pct"/>
            <w:noWrap/>
            <w:vAlign w:val="bottom"/>
          </w:tcPr>
          <w:p w:rsidR="00263FF3" w:rsidRPr="00511784" w:rsidRDefault="00263FF3" w:rsidP="00263FF3">
            <w:pPr>
              <w:jc w:val="center"/>
              <w:rPr>
                <w:rFonts w:eastAsia="Arial Unicode MS"/>
                <w:sz w:val="16"/>
                <w:szCs w:val="24"/>
              </w:rPr>
            </w:pPr>
            <w:r w:rsidRPr="00511784">
              <w:rPr>
                <w:sz w:val="16"/>
                <w:szCs w:val="24"/>
              </w:rPr>
              <w:t>Lengua C.</w:t>
            </w:r>
          </w:p>
        </w:tc>
        <w:tc>
          <w:tcPr>
            <w:tcW w:w="419" w:type="pct"/>
            <w:noWrap/>
            <w:vAlign w:val="bottom"/>
          </w:tcPr>
          <w:p w:rsidR="00263FF3" w:rsidRPr="00511784" w:rsidRDefault="00263FF3" w:rsidP="00263FF3">
            <w:pPr>
              <w:jc w:val="center"/>
              <w:rPr>
                <w:rFonts w:eastAsia="Arial Unicode MS"/>
                <w:sz w:val="16"/>
                <w:szCs w:val="24"/>
              </w:rPr>
            </w:pPr>
            <w:r w:rsidRPr="00511784">
              <w:rPr>
                <w:sz w:val="16"/>
                <w:szCs w:val="24"/>
              </w:rPr>
              <w:t>Inglés</w:t>
            </w:r>
          </w:p>
        </w:tc>
        <w:tc>
          <w:tcPr>
            <w:tcW w:w="544" w:type="pct"/>
            <w:noWrap/>
            <w:vAlign w:val="bottom"/>
          </w:tcPr>
          <w:p w:rsidR="00263FF3" w:rsidRPr="00511784" w:rsidRDefault="00263FF3" w:rsidP="00263FF3">
            <w:pPr>
              <w:jc w:val="center"/>
              <w:rPr>
                <w:rFonts w:eastAsia="Arial Unicode MS"/>
                <w:sz w:val="16"/>
                <w:szCs w:val="24"/>
              </w:rPr>
            </w:pPr>
            <w:r w:rsidRPr="00511784">
              <w:rPr>
                <w:sz w:val="16"/>
                <w:szCs w:val="24"/>
              </w:rPr>
              <w:t>Matemáticas</w:t>
            </w:r>
          </w:p>
        </w:tc>
        <w:tc>
          <w:tcPr>
            <w:tcW w:w="438" w:type="pct"/>
            <w:noWrap/>
            <w:vAlign w:val="bottom"/>
          </w:tcPr>
          <w:p w:rsidR="00263FF3" w:rsidRPr="00511784" w:rsidRDefault="00263FF3" w:rsidP="00263FF3">
            <w:pPr>
              <w:jc w:val="center"/>
              <w:rPr>
                <w:rFonts w:eastAsia="Arial Unicode MS"/>
                <w:sz w:val="16"/>
                <w:szCs w:val="24"/>
              </w:rPr>
            </w:pPr>
            <w:r w:rsidRPr="00511784">
              <w:rPr>
                <w:sz w:val="16"/>
                <w:szCs w:val="24"/>
              </w:rPr>
              <w:t>Religión</w:t>
            </w:r>
          </w:p>
        </w:tc>
        <w:tc>
          <w:tcPr>
            <w:tcW w:w="438" w:type="pct"/>
          </w:tcPr>
          <w:p w:rsidR="00263FF3" w:rsidRPr="00511784" w:rsidRDefault="00263FF3" w:rsidP="00263FF3">
            <w:pPr>
              <w:jc w:val="center"/>
              <w:rPr>
                <w:sz w:val="16"/>
                <w:szCs w:val="24"/>
              </w:rPr>
            </w:pPr>
            <w:r w:rsidRPr="00511784">
              <w:rPr>
                <w:sz w:val="16"/>
                <w:szCs w:val="24"/>
              </w:rPr>
              <w:t>Valores cívicos</w:t>
            </w:r>
          </w:p>
        </w:tc>
      </w:tr>
      <w:tr w:rsidR="00263FF3" w:rsidRPr="00511784" w:rsidTr="00263FF3">
        <w:trPr>
          <w:cantSplit/>
          <w:trHeight w:val="270"/>
        </w:trPr>
        <w:tc>
          <w:tcPr>
            <w:tcW w:w="526" w:type="pct"/>
            <w:noWrap/>
            <w:vAlign w:val="bottom"/>
          </w:tcPr>
          <w:p w:rsidR="00263FF3" w:rsidRPr="004006C3" w:rsidRDefault="00A0754B" w:rsidP="00263FF3">
            <w:pPr>
              <w:jc w:val="center"/>
              <w:rPr>
                <w:sz w:val="16"/>
                <w:szCs w:val="24"/>
              </w:rPr>
            </w:pPr>
            <w:r w:rsidRPr="004006C3">
              <w:rPr>
                <w:sz w:val="16"/>
                <w:szCs w:val="24"/>
              </w:rPr>
              <w:t>1º A (20</w:t>
            </w:r>
            <w:r w:rsidR="00263FF3" w:rsidRPr="004006C3">
              <w:rPr>
                <w:sz w:val="16"/>
                <w:szCs w:val="24"/>
              </w:rPr>
              <w:t xml:space="preserve"> al.)</w:t>
            </w:r>
          </w:p>
        </w:tc>
        <w:tc>
          <w:tcPr>
            <w:tcW w:w="768" w:type="pct"/>
            <w:noWrap/>
            <w:vAlign w:val="bottom"/>
          </w:tcPr>
          <w:p w:rsidR="00263FF3" w:rsidRPr="004006C3" w:rsidRDefault="00A8560D" w:rsidP="00263FF3">
            <w:pPr>
              <w:jc w:val="center"/>
              <w:rPr>
                <w:sz w:val="16"/>
                <w:szCs w:val="16"/>
                <w:lang w:val="es-ES"/>
              </w:rPr>
            </w:pPr>
            <w:r w:rsidRPr="004006C3">
              <w:rPr>
                <w:sz w:val="16"/>
                <w:szCs w:val="16"/>
                <w:lang w:val="es-ES"/>
              </w:rPr>
              <w:t>95</w:t>
            </w:r>
            <w:r w:rsidR="00263FF3" w:rsidRPr="004006C3">
              <w:rPr>
                <w:sz w:val="16"/>
                <w:szCs w:val="16"/>
                <w:lang w:val="es-ES"/>
              </w:rPr>
              <w:t>%</w:t>
            </w:r>
          </w:p>
        </w:tc>
        <w:tc>
          <w:tcPr>
            <w:tcW w:w="484" w:type="pct"/>
            <w:vAlign w:val="bottom"/>
          </w:tcPr>
          <w:p w:rsidR="00263FF3" w:rsidRPr="004006C3" w:rsidRDefault="00263FF3" w:rsidP="00263FF3">
            <w:pPr>
              <w:jc w:val="center"/>
              <w:rPr>
                <w:sz w:val="16"/>
                <w:szCs w:val="16"/>
                <w:lang w:val="es-ES"/>
              </w:rPr>
            </w:pPr>
            <w:r w:rsidRPr="004006C3">
              <w:rPr>
                <w:sz w:val="16"/>
                <w:szCs w:val="16"/>
                <w:lang w:val="es-ES"/>
              </w:rPr>
              <w:t>100%</w:t>
            </w:r>
          </w:p>
        </w:tc>
        <w:tc>
          <w:tcPr>
            <w:tcW w:w="492" w:type="pct"/>
            <w:noWrap/>
            <w:vAlign w:val="bottom"/>
          </w:tcPr>
          <w:p w:rsidR="00263FF3" w:rsidRPr="004006C3" w:rsidRDefault="00263FF3" w:rsidP="00263FF3">
            <w:pPr>
              <w:jc w:val="center"/>
              <w:rPr>
                <w:sz w:val="16"/>
                <w:szCs w:val="16"/>
                <w:lang w:val="es-ES"/>
              </w:rPr>
            </w:pPr>
            <w:r w:rsidRPr="004006C3">
              <w:rPr>
                <w:sz w:val="16"/>
                <w:szCs w:val="16"/>
                <w:lang w:val="es-ES"/>
              </w:rPr>
              <w:t>100%</w:t>
            </w:r>
          </w:p>
        </w:tc>
        <w:tc>
          <w:tcPr>
            <w:tcW w:w="435" w:type="pct"/>
            <w:noWrap/>
            <w:vAlign w:val="bottom"/>
          </w:tcPr>
          <w:p w:rsidR="00263FF3" w:rsidRPr="004006C3" w:rsidRDefault="00263FF3" w:rsidP="00263FF3">
            <w:pPr>
              <w:jc w:val="center"/>
              <w:rPr>
                <w:sz w:val="16"/>
                <w:szCs w:val="16"/>
                <w:lang w:val="es-ES"/>
              </w:rPr>
            </w:pPr>
            <w:r w:rsidRPr="004006C3">
              <w:rPr>
                <w:sz w:val="16"/>
                <w:szCs w:val="16"/>
                <w:lang w:val="es-ES"/>
              </w:rPr>
              <w:t>100%</w:t>
            </w:r>
          </w:p>
        </w:tc>
        <w:tc>
          <w:tcPr>
            <w:tcW w:w="456" w:type="pct"/>
            <w:noWrap/>
            <w:vAlign w:val="bottom"/>
          </w:tcPr>
          <w:p w:rsidR="00263FF3" w:rsidRPr="004006C3" w:rsidRDefault="00CC0A53" w:rsidP="00A8560D">
            <w:pPr>
              <w:jc w:val="center"/>
              <w:rPr>
                <w:sz w:val="16"/>
                <w:szCs w:val="16"/>
                <w:lang w:val="es-ES"/>
              </w:rPr>
            </w:pPr>
            <w:r w:rsidRPr="004006C3">
              <w:rPr>
                <w:sz w:val="16"/>
                <w:szCs w:val="16"/>
                <w:lang w:val="es-ES"/>
              </w:rPr>
              <w:t>9</w:t>
            </w:r>
            <w:r w:rsidR="00A8560D" w:rsidRPr="004006C3">
              <w:rPr>
                <w:sz w:val="16"/>
                <w:szCs w:val="16"/>
                <w:lang w:val="es-ES"/>
              </w:rPr>
              <w:t>5</w:t>
            </w:r>
            <w:r w:rsidR="00263FF3" w:rsidRPr="004006C3">
              <w:rPr>
                <w:sz w:val="16"/>
                <w:szCs w:val="16"/>
                <w:lang w:val="es-ES"/>
              </w:rPr>
              <w:t xml:space="preserve"> %</w:t>
            </w:r>
          </w:p>
        </w:tc>
        <w:tc>
          <w:tcPr>
            <w:tcW w:w="419" w:type="pct"/>
            <w:noWrap/>
            <w:vAlign w:val="bottom"/>
          </w:tcPr>
          <w:p w:rsidR="00263FF3" w:rsidRPr="004006C3" w:rsidRDefault="00263FF3" w:rsidP="00263FF3">
            <w:pPr>
              <w:jc w:val="center"/>
              <w:rPr>
                <w:sz w:val="16"/>
                <w:szCs w:val="16"/>
                <w:lang w:val="es-ES"/>
              </w:rPr>
            </w:pPr>
            <w:r w:rsidRPr="004006C3">
              <w:rPr>
                <w:sz w:val="16"/>
                <w:szCs w:val="16"/>
                <w:lang w:val="es-ES"/>
              </w:rPr>
              <w:t>9</w:t>
            </w:r>
            <w:r w:rsidR="00A8560D" w:rsidRPr="004006C3">
              <w:rPr>
                <w:sz w:val="16"/>
                <w:szCs w:val="16"/>
                <w:lang w:val="es-ES"/>
              </w:rPr>
              <w:t>5</w:t>
            </w:r>
            <w:r w:rsidRPr="004006C3">
              <w:rPr>
                <w:sz w:val="16"/>
                <w:szCs w:val="16"/>
                <w:lang w:val="es-ES"/>
              </w:rPr>
              <w:t>%</w:t>
            </w:r>
          </w:p>
        </w:tc>
        <w:tc>
          <w:tcPr>
            <w:tcW w:w="544" w:type="pct"/>
            <w:noWrap/>
            <w:vAlign w:val="bottom"/>
          </w:tcPr>
          <w:p w:rsidR="00263FF3" w:rsidRPr="004006C3" w:rsidRDefault="00A8560D" w:rsidP="00263FF3">
            <w:pPr>
              <w:jc w:val="center"/>
              <w:rPr>
                <w:sz w:val="16"/>
                <w:szCs w:val="16"/>
                <w:lang w:val="es-ES"/>
              </w:rPr>
            </w:pPr>
            <w:r w:rsidRPr="004006C3">
              <w:rPr>
                <w:sz w:val="16"/>
                <w:szCs w:val="16"/>
                <w:lang w:val="es-ES"/>
              </w:rPr>
              <w:t>95</w:t>
            </w:r>
            <w:r w:rsidR="00263FF3" w:rsidRPr="004006C3">
              <w:rPr>
                <w:sz w:val="16"/>
                <w:szCs w:val="16"/>
                <w:lang w:val="es-ES"/>
              </w:rPr>
              <w:t>%</w:t>
            </w:r>
          </w:p>
        </w:tc>
        <w:tc>
          <w:tcPr>
            <w:tcW w:w="438" w:type="pct"/>
            <w:noWrap/>
            <w:vAlign w:val="bottom"/>
          </w:tcPr>
          <w:p w:rsidR="00263FF3" w:rsidRPr="004006C3" w:rsidRDefault="00263FF3" w:rsidP="00263FF3">
            <w:pPr>
              <w:jc w:val="center"/>
              <w:rPr>
                <w:sz w:val="16"/>
                <w:szCs w:val="16"/>
                <w:lang w:val="es-ES"/>
              </w:rPr>
            </w:pPr>
            <w:r w:rsidRPr="004006C3">
              <w:rPr>
                <w:sz w:val="16"/>
                <w:szCs w:val="16"/>
                <w:lang w:val="es-ES"/>
              </w:rPr>
              <w:t>100 %</w:t>
            </w:r>
          </w:p>
        </w:tc>
        <w:tc>
          <w:tcPr>
            <w:tcW w:w="438" w:type="pct"/>
          </w:tcPr>
          <w:p w:rsidR="00263FF3" w:rsidRPr="004006C3" w:rsidRDefault="00263FF3" w:rsidP="00263FF3">
            <w:pPr>
              <w:jc w:val="center"/>
              <w:rPr>
                <w:sz w:val="16"/>
                <w:szCs w:val="16"/>
                <w:lang w:val="es-ES"/>
              </w:rPr>
            </w:pPr>
            <w:r w:rsidRPr="004006C3">
              <w:rPr>
                <w:sz w:val="16"/>
                <w:szCs w:val="16"/>
                <w:lang w:val="es-ES"/>
              </w:rPr>
              <w:t>100 %</w:t>
            </w:r>
          </w:p>
        </w:tc>
      </w:tr>
      <w:tr w:rsidR="00263FF3" w:rsidRPr="00511784" w:rsidTr="00263FF3">
        <w:trPr>
          <w:cantSplit/>
          <w:trHeight w:val="270"/>
        </w:trPr>
        <w:tc>
          <w:tcPr>
            <w:tcW w:w="526" w:type="pct"/>
            <w:noWrap/>
            <w:vAlign w:val="bottom"/>
          </w:tcPr>
          <w:p w:rsidR="00263FF3" w:rsidRPr="004006C3" w:rsidRDefault="00A0754B" w:rsidP="00A0754B">
            <w:pPr>
              <w:jc w:val="center"/>
              <w:rPr>
                <w:sz w:val="16"/>
                <w:szCs w:val="24"/>
              </w:rPr>
            </w:pPr>
            <w:r w:rsidRPr="004006C3">
              <w:rPr>
                <w:sz w:val="16"/>
                <w:szCs w:val="24"/>
              </w:rPr>
              <w:t xml:space="preserve">2º A (22 </w:t>
            </w:r>
            <w:r w:rsidR="00263FF3" w:rsidRPr="004006C3">
              <w:rPr>
                <w:sz w:val="16"/>
                <w:szCs w:val="24"/>
              </w:rPr>
              <w:t>al)</w:t>
            </w:r>
          </w:p>
        </w:tc>
        <w:tc>
          <w:tcPr>
            <w:tcW w:w="768" w:type="pct"/>
            <w:noWrap/>
            <w:vAlign w:val="bottom"/>
          </w:tcPr>
          <w:p w:rsidR="00263FF3" w:rsidRPr="004006C3" w:rsidRDefault="00263FF3" w:rsidP="00263FF3">
            <w:pPr>
              <w:jc w:val="center"/>
              <w:rPr>
                <w:sz w:val="16"/>
                <w:szCs w:val="16"/>
                <w:lang w:val="es-ES"/>
              </w:rPr>
            </w:pPr>
            <w:r w:rsidRPr="004006C3">
              <w:rPr>
                <w:sz w:val="16"/>
                <w:szCs w:val="16"/>
                <w:lang w:val="es-ES"/>
              </w:rPr>
              <w:t>100 %</w:t>
            </w:r>
          </w:p>
        </w:tc>
        <w:tc>
          <w:tcPr>
            <w:tcW w:w="484" w:type="pct"/>
            <w:vAlign w:val="bottom"/>
          </w:tcPr>
          <w:p w:rsidR="00263FF3" w:rsidRPr="004006C3" w:rsidRDefault="00263FF3" w:rsidP="00263FF3">
            <w:pPr>
              <w:jc w:val="center"/>
              <w:rPr>
                <w:sz w:val="16"/>
                <w:szCs w:val="16"/>
                <w:lang w:val="es-ES"/>
              </w:rPr>
            </w:pPr>
            <w:r w:rsidRPr="004006C3">
              <w:rPr>
                <w:sz w:val="16"/>
                <w:szCs w:val="16"/>
                <w:lang w:val="es-ES"/>
              </w:rPr>
              <w:t>100 %</w:t>
            </w:r>
          </w:p>
        </w:tc>
        <w:tc>
          <w:tcPr>
            <w:tcW w:w="492" w:type="pct"/>
            <w:noWrap/>
            <w:vAlign w:val="bottom"/>
          </w:tcPr>
          <w:p w:rsidR="00263FF3" w:rsidRPr="004006C3" w:rsidRDefault="00263FF3" w:rsidP="00263FF3">
            <w:pPr>
              <w:jc w:val="center"/>
              <w:rPr>
                <w:sz w:val="16"/>
                <w:szCs w:val="16"/>
                <w:lang w:val="es-ES"/>
              </w:rPr>
            </w:pPr>
            <w:r w:rsidRPr="004006C3">
              <w:rPr>
                <w:sz w:val="16"/>
                <w:szCs w:val="16"/>
                <w:lang w:val="es-ES"/>
              </w:rPr>
              <w:t>100 %</w:t>
            </w:r>
          </w:p>
        </w:tc>
        <w:tc>
          <w:tcPr>
            <w:tcW w:w="435" w:type="pct"/>
            <w:noWrap/>
            <w:vAlign w:val="bottom"/>
          </w:tcPr>
          <w:p w:rsidR="00263FF3" w:rsidRPr="004006C3" w:rsidRDefault="00263FF3" w:rsidP="00263FF3">
            <w:pPr>
              <w:jc w:val="center"/>
              <w:rPr>
                <w:sz w:val="16"/>
                <w:szCs w:val="16"/>
                <w:lang w:val="es-ES"/>
              </w:rPr>
            </w:pPr>
            <w:r w:rsidRPr="004006C3">
              <w:rPr>
                <w:sz w:val="16"/>
                <w:szCs w:val="16"/>
                <w:lang w:val="es-ES"/>
              </w:rPr>
              <w:t>100 %</w:t>
            </w:r>
          </w:p>
        </w:tc>
        <w:tc>
          <w:tcPr>
            <w:tcW w:w="456" w:type="pct"/>
            <w:noWrap/>
            <w:vAlign w:val="bottom"/>
          </w:tcPr>
          <w:p w:rsidR="00263FF3" w:rsidRPr="004006C3" w:rsidRDefault="00303D7A" w:rsidP="00263FF3">
            <w:pPr>
              <w:jc w:val="center"/>
              <w:rPr>
                <w:sz w:val="16"/>
                <w:szCs w:val="16"/>
                <w:lang w:val="es-ES"/>
              </w:rPr>
            </w:pPr>
            <w:r w:rsidRPr="004006C3">
              <w:rPr>
                <w:sz w:val="16"/>
                <w:szCs w:val="16"/>
                <w:lang w:val="es-ES"/>
              </w:rPr>
              <w:t>95.65</w:t>
            </w:r>
            <w:r w:rsidR="00263FF3" w:rsidRPr="004006C3">
              <w:rPr>
                <w:sz w:val="16"/>
                <w:szCs w:val="16"/>
                <w:lang w:val="es-ES"/>
              </w:rPr>
              <w:t xml:space="preserve"> %</w:t>
            </w:r>
          </w:p>
        </w:tc>
        <w:tc>
          <w:tcPr>
            <w:tcW w:w="419" w:type="pct"/>
            <w:noWrap/>
            <w:vAlign w:val="bottom"/>
          </w:tcPr>
          <w:p w:rsidR="00263FF3" w:rsidRPr="004006C3" w:rsidRDefault="00303D7A" w:rsidP="00263FF3">
            <w:pPr>
              <w:jc w:val="center"/>
              <w:rPr>
                <w:sz w:val="16"/>
                <w:szCs w:val="16"/>
                <w:lang w:val="es-ES"/>
              </w:rPr>
            </w:pPr>
            <w:r w:rsidRPr="004006C3">
              <w:rPr>
                <w:sz w:val="16"/>
                <w:szCs w:val="16"/>
                <w:lang w:val="es-ES"/>
              </w:rPr>
              <w:t>95.65</w:t>
            </w:r>
            <w:r w:rsidR="00263FF3" w:rsidRPr="004006C3">
              <w:rPr>
                <w:sz w:val="16"/>
                <w:szCs w:val="16"/>
                <w:lang w:val="es-ES"/>
              </w:rPr>
              <w:t xml:space="preserve"> %</w:t>
            </w:r>
          </w:p>
        </w:tc>
        <w:tc>
          <w:tcPr>
            <w:tcW w:w="544" w:type="pct"/>
            <w:noWrap/>
            <w:vAlign w:val="bottom"/>
          </w:tcPr>
          <w:p w:rsidR="00263FF3" w:rsidRPr="004006C3" w:rsidRDefault="00263FF3" w:rsidP="00263FF3">
            <w:pPr>
              <w:jc w:val="center"/>
              <w:rPr>
                <w:sz w:val="16"/>
                <w:szCs w:val="16"/>
                <w:lang w:val="es-ES"/>
              </w:rPr>
            </w:pPr>
            <w:r w:rsidRPr="004006C3">
              <w:rPr>
                <w:sz w:val="16"/>
                <w:szCs w:val="16"/>
                <w:lang w:val="es-ES"/>
              </w:rPr>
              <w:t>100%</w:t>
            </w:r>
          </w:p>
        </w:tc>
        <w:tc>
          <w:tcPr>
            <w:tcW w:w="438" w:type="pct"/>
            <w:noWrap/>
            <w:vAlign w:val="bottom"/>
          </w:tcPr>
          <w:p w:rsidR="00263FF3" w:rsidRPr="004006C3" w:rsidRDefault="00263FF3" w:rsidP="00263FF3">
            <w:pPr>
              <w:jc w:val="center"/>
              <w:rPr>
                <w:sz w:val="16"/>
                <w:szCs w:val="16"/>
                <w:lang w:val="es-ES"/>
              </w:rPr>
            </w:pPr>
            <w:r w:rsidRPr="004006C3">
              <w:rPr>
                <w:sz w:val="16"/>
                <w:szCs w:val="16"/>
                <w:lang w:val="es-ES"/>
              </w:rPr>
              <w:t>100 %</w:t>
            </w:r>
          </w:p>
        </w:tc>
        <w:tc>
          <w:tcPr>
            <w:tcW w:w="438" w:type="pct"/>
          </w:tcPr>
          <w:p w:rsidR="00263FF3" w:rsidRPr="004006C3" w:rsidRDefault="00263FF3" w:rsidP="00263FF3">
            <w:pPr>
              <w:jc w:val="center"/>
              <w:rPr>
                <w:sz w:val="16"/>
                <w:szCs w:val="16"/>
                <w:lang w:val="es-ES"/>
              </w:rPr>
            </w:pPr>
            <w:r w:rsidRPr="004006C3">
              <w:rPr>
                <w:sz w:val="16"/>
                <w:szCs w:val="16"/>
                <w:lang w:val="es-ES"/>
              </w:rPr>
              <w:t>100 %</w:t>
            </w:r>
          </w:p>
        </w:tc>
      </w:tr>
      <w:tr w:rsidR="00263FF3" w:rsidRPr="00511784" w:rsidTr="00263FF3">
        <w:trPr>
          <w:cantSplit/>
          <w:trHeight w:val="270"/>
        </w:trPr>
        <w:tc>
          <w:tcPr>
            <w:tcW w:w="526" w:type="pct"/>
            <w:noWrap/>
            <w:vAlign w:val="bottom"/>
          </w:tcPr>
          <w:p w:rsidR="00263FF3" w:rsidRPr="004006C3" w:rsidRDefault="00A0754B" w:rsidP="00263FF3">
            <w:pPr>
              <w:jc w:val="center"/>
              <w:rPr>
                <w:rFonts w:eastAsia="Arial Unicode MS"/>
                <w:sz w:val="16"/>
                <w:szCs w:val="24"/>
              </w:rPr>
            </w:pPr>
            <w:r w:rsidRPr="004006C3">
              <w:rPr>
                <w:sz w:val="16"/>
                <w:szCs w:val="24"/>
              </w:rPr>
              <w:t xml:space="preserve">3º A (24 </w:t>
            </w:r>
            <w:r w:rsidR="00263FF3" w:rsidRPr="004006C3">
              <w:rPr>
                <w:sz w:val="16"/>
                <w:szCs w:val="24"/>
              </w:rPr>
              <w:t>al.)</w:t>
            </w:r>
          </w:p>
        </w:tc>
        <w:tc>
          <w:tcPr>
            <w:tcW w:w="768" w:type="pct"/>
            <w:noWrap/>
            <w:vAlign w:val="bottom"/>
          </w:tcPr>
          <w:p w:rsidR="00263FF3" w:rsidRPr="004006C3" w:rsidRDefault="00263FF3" w:rsidP="00263FF3">
            <w:pPr>
              <w:jc w:val="center"/>
              <w:rPr>
                <w:sz w:val="16"/>
                <w:szCs w:val="24"/>
              </w:rPr>
            </w:pPr>
            <w:r w:rsidRPr="004006C3">
              <w:rPr>
                <w:sz w:val="16"/>
                <w:szCs w:val="24"/>
              </w:rPr>
              <w:t>100 %</w:t>
            </w:r>
          </w:p>
        </w:tc>
        <w:tc>
          <w:tcPr>
            <w:tcW w:w="484" w:type="pct"/>
            <w:vAlign w:val="bottom"/>
          </w:tcPr>
          <w:p w:rsidR="00263FF3" w:rsidRPr="004006C3" w:rsidRDefault="00263FF3" w:rsidP="00263FF3">
            <w:pPr>
              <w:jc w:val="center"/>
              <w:rPr>
                <w:sz w:val="16"/>
                <w:szCs w:val="24"/>
              </w:rPr>
            </w:pPr>
            <w:r w:rsidRPr="004006C3">
              <w:rPr>
                <w:sz w:val="16"/>
                <w:szCs w:val="24"/>
              </w:rPr>
              <w:t>100%</w:t>
            </w:r>
          </w:p>
        </w:tc>
        <w:tc>
          <w:tcPr>
            <w:tcW w:w="492" w:type="pct"/>
            <w:noWrap/>
          </w:tcPr>
          <w:p w:rsidR="00263FF3" w:rsidRPr="004006C3" w:rsidRDefault="00263FF3" w:rsidP="00263FF3">
            <w:pPr>
              <w:jc w:val="center"/>
              <w:rPr>
                <w:sz w:val="16"/>
                <w:szCs w:val="24"/>
              </w:rPr>
            </w:pPr>
            <w:r w:rsidRPr="004006C3">
              <w:rPr>
                <w:sz w:val="16"/>
                <w:szCs w:val="24"/>
              </w:rPr>
              <w:t>100  %</w:t>
            </w:r>
          </w:p>
        </w:tc>
        <w:tc>
          <w:tcPr>
            <w:tcW w:w="435" w:type="pct"/>
            <w:noWrap/>
          </w:tcPr>
          <w:p w:rsidR="00263FF3" w:rsidRPr="004006C3" w:rsidRDefault="00263FF3" w:rsidP="00263FF3">
            <w:pPr>
              <w:jc w:val="center"/>
              <w:rPr>
                <w:sz w:val="16"/>
                <w:szCs w:val="24"/>
              </w:rPr>
            </w:pPr>
            <w:r w:rsidRPr="004006C3">
              <w:rPr>
                <w:sz w:val="16"/>
                <w:szCs w:val="24"/>
              </w:rPr>
              <w:t>100 %</w:t>
            </w:r>
          </w:p>
        </w:tc>
        <w:tc>
          <w:tcPr>
            <w:tcW w:w="456" w:type="pct"/>
            <w:noWrap/>
            <w:vAlign w:val="bottom"/>
          </w:tcPr>
          <w:p w:rsidR="00263FF3" w:rsidRPr="004006C3" w:rsidRDefault="00263FF3" w:rsidP="00263FF3">
            <w:pPr>
              <w:jc w:val="center"/>
              <w:rPr>
                <w:sz w:val="16"/>
                <w:szCs w:val="24"/>
              </w:rPr>
            </w:pPr>
            <w:r w:rsidRPr="004006C3">
              <w:rPr>
                <w:sz w:val="16"/>
                <w:szCs w:val="24"/>
              </w:rPr>
              <w:t>100%</w:t>
            </w:r>
          </w:p>
        </w:tc>
        <w:tc>
          <w:tcPr>
            <w:tcW w:w="419" w:type="pct"/>
            <w:noWrap/>
            <w:vAlign w:val="bottom"/>
          </w:tcPr>
          <w:p w:rsidR="00263FF3" w:rsidRPr="004006C3" w:rsidRDefault="00263FF3" w:rsidP="00263FF3">
            <w:pPr>
              <w:jc w:val="center"/>
              <w:rPr>
                <w:sz w:val="16"/>
                <w:szCs w:val="24"/>
              </w:rPr>
            </w:pPr>
            <w:r w:rsidRPr="004006C3">
              <w:rPr>
                <w:sz w:val="16"/>
                <w:szCs w:val="24"/>
              </w:rPr>
              <w:t>100%</w:t>
            </w:r>
          </w:p>
        </w:tc>
        <w:tc>
          <w:tcPr>
            <w:tcW w:w="544" w:type="pct"/>
            <w:noWrap/>
            <w:vAlign w:val="bottom"/>
          </w:tcPr>
          <w:p w:rsidR="00263FF3" w:rsidRPr="004006C3" w:rsidRDefault="00263FF3" w:rsidP="00263FF3">
            <w:pPr>
              <w:jc w:val="center"/>
              <w:rPr>
                <w:sz w:val="16"/>
                <w:szCs w:val="24"/>
              </w:rPr>
            </w:pPr>
            <w:r w:rsidRPr="004006C3">
              <w:rPr>
                <w:sz w:val="16"/>
                <w:szCs w:val="24"/>
              </w:rPr>
              <w:t>100 %</w:t>
            </w:r>
          </w:p>
        </w:tc>
        <w:tc>
          <w:tcPr>
            <w:tcW w:w="438" w:type="pct"/>
            <w:noWrap/>
          </w:tcPr>
          <w:p w:rsidR="00263FF3" w:rsidRPr="004006C3" w:rsidRDefault="00263FF3" w:rsidP="00263FF3">
            <w:pPr>
              <w:jc w:val="center"/>
              <w:rPr>
                <w:sz w:val="16"/>
                <w:szCs w:val="24"/>
              </w:rPr>
            </w:pPr>
            <w:r w:rsidRPr="004006C3">
              <w:rPr>
                <w:sz w:val="16"/>
                <w:szCs w:val="24"/>
              </w:rPr>
              <w:t>100 %</w:t>
            </w:r>
          </w:p>
        </w:tc>
        <w:tc>
          <w:tcPr>
            <w:tcW w:w="438" w:type="pct"/>
          </w:tcPr>
          <w:p w:rsidR="00263FF3" w:rsidRPr="004006C3" w:rsidRDefault="00263FF3" w:rsidP="00263FF3">
            <w:pPr>
              <w:jc w:val="center"/>
              <w:rPr>
                <w:sz w:val="16"/>
                <w:szCs w:val="24"/>
              </w:rPr>
            </w:pPr>
            <w:r w:rsidRPr="004006C3">
              <w:rPr>
                <w:sz w:val="16"/>
                <w:szCs w:val="24"/>
              </w:rPr>
              <w:t>100 %</w:t>
            </w:r>
          </w:p>
        </w:tc>
      </w:tr>
      <w:tr w:rsidR="00263FF3" w:rsidRPr="00511784" w:rsidTr="00263FF3">
        <w:trPr>
          <w:cantSplit/>
          <w:trHeight w:val="270"/>
        </w:trPr>
        <w:tc>
          <w:tcPr>
            <w:tcW w:w="526" w:type="pct"/>
            <w:noWrap/>
            <w:vAlign w:val="bottom"/>
          </w:tcPr>
          <w:p w:rsidR="00263FF3" w:rsidRPr="004006C3" w:rsidRDefault="00303D7A" w:rsidP="00263FF3">
            <w:pPr>
              <w:jc w:val="center"/>
              <w:rPr>
                <w:sz w:val="16"/>
                <w:szCs w:val="24"/>
              </w:rPr>
            </w:pPr>
            <w:r w:rsidRPr="004006C3">
              <w:rPr>
                <w:sz w:val="16"/>
                <w:szCs w:val="24"/>
              </w:rPr>
              <w:t>4º A (23</w:t>
            </w:r>
            <w:r w:rsidR="00263FF3" w:rsidRPr="004006C3">
              <w:rPr>
                <w:sz w:val="16"/>
                <w:szCs w:val="24"/>
              </w:rPr>
              <w:t xml:space="preserve"> al)</w:t>
            </w:r>
          </w:p>
        </w:tc>
        <w:tc>
          <w:tcPr>
            <w:tcW w:w="768" w:type="pct"/>
            <w:noWrap/>
          </w:tcPr>
          <w:p w:rsidR="00263FF3" w:rsidRPr="004006C3" w:rsidRDefault="00263FF3" w:rsidP="00263FF3">
            <w:pPr>
              <w:jc w:val="center"/>
              <w:rPr>
                <w:sz w:val="16"/>
                <w:szCs w:val="24"/>
              </w:rPr>
            </w:pPr>
            <w:r w:rsidRPr="004006C3">
              <w:rPr>
                <w:sz w:val="16"/>
                <w:szCs w:val="24"/>
              </w:rPr>
              <w:t>100%</w:t>
            </w:r>
          </w:p>
        </w:tc>
        <w:tc>
          <w:tcPr>
            <w:tcW w:w="484" w:type="pct"/>
          </w:tcPr>
          <w:p w:rsidR="00263FF3" w:rsidRPr="004006C3" w:rsidRDefault="00263FF3" w:rsidP="00263FF3">
            <w:pPr>
              <w:jc w:val="center"/>
              <w:rPr>
                <w:sz w:val="16"/>
                <w:szCs w:val="24"/>
              </w:rPr>
            </w:pPr>
            <w:r w:rsidRPr="004006C3">
              <w:rPr>
                <w:sz w:val="16"/>
                <w:szCs w:val="24"/>
              </w:rPr>
              <w:t>100%</w:t>
            </w:r>
          </w:p>
        </w:tc>
        <w:tc>
          <w:tcPr>
            <w:tcW w:w="492" w:type="pct"/>
            <w:noWrap/>
          </w:tcPr>
          <w:p w:rsidR="00263FF3" w:rsidRPr="004006C3" w:rsidRDefault="00263FF3" w:rsidP="00263FF3">
            <w:pPr>
              <w:jc w:val="center"/>
              <w:rPr>
                <w:sz w:val="16"/>
                <w:szCs w:val="24"/>
              </w:rPr>
            </w:pPr>
            <w:r w:rsidRPr="004006C3">
              <w:rPr>
                <w:sz w:val="16"/>
                <w:szCs w:val="24"/>
              </w:rPr>
              <w:t>100%</w:t>
            </w:r>
          </w:p>
        </w:tc>
        <w:tc>
          <w:tcPr>
            <w:tcW w:w="435" w:type="pct"/>
            <w:noWrap/>
          </w:tcPr>
          <w:p w:rsidR="00263FF3" w:rsidRPr="004006C3" w:rsidRDefault="00263FF3" w:rsidP="00263FF3">
            <w:pPr>
              <w:jc w:val="center"/>
              <w:rPr>
                <w:sz w:val="16"/>
                <w:szCs w:val="24"/>
              </w:rPr>
            </w:pPr>
            <w:r w:rsidRPr="004006C3">
              <w:rPr>
                <w:sz w:val="16"/>
                <w:szCs w:val="24"/>
              </w:rPr>
              <w:t>100%</w:t>
            </w:r>
          </w:p>
        </w:tc>
        <w:tc>
          <w:tcPr>
            <w:tcW w:w="456" w:type="pct"/>
            <w:noWrap/>
          </w:tcPr>
          <w:p w:rsidR="00263FF3" w:rsidRPr="004006C3" w:rsidRDefault="00263FF3" w:rsidP="00263FF3">
            <w:pPr>
              <w:jc w:val="center"/>
              <w:rPr>
                <w:sz w:val="16"/>
                <w:szCs w:val="24"/>
              </w:rPr>
            </w:pPr>
            <w:r w:rsidRPr="004006C3">
              <w:rPr>
                <w:sz w:val="16"/>
                <w:szCs w:val="24"/>
              </w:rPr>
              <w:t>100%</w:t>
            </w:r>
          </w:p>
        </w:tc>
        <w:tc>
          <w:tcPr>
            <w:tcW w:w="419" w:type="pct"/>
            <w:noWrap/>
          </w:tcPr>
          <w:p w:rsidR="00263FF3" w:rsidRPr="004006C3" w:rsidRDefault="00303D7A" w:rsidP="00263FF3">
            <w:pPr>
              <w:jc w:val="center"/>
              <w:rPr>
                <w:sz w:val="16"/>
                <w:szCs w:val="24"/>
              </w:rPr>
            </w:pPr>
            <w:r w:rsidRPr="004006C3">
              <w:rPr>
                <w:sz w:val="16"/>
                <w:szCs w:val="24"/>
              </w:rPr>
              <w:t>96</w:t>
            </w:r>
            <w:r w:rsidR="00263FF3" w:rsidRPr="004006C3">
              <w:rPr>
                <w:sz w:val="16"/>
                <w:szCs w:val="24"/>
              </w:rPr>
              <w:t>%</w:t>
            </w:r>
          </w:p>
        </w:tc>
        <w:tc>
          <w:tcPr>
            <w:tcW w:w="544" w:type="pct"/>
            <w:noWrap/>
          </w:tcPr>
          <w:p w:rsidR="00263FF3" w:rsidRPr="004006C3" w:rsidRDefault="00263FF3" w:rsidP="00263FF3">
            <w:pPr>
              <w:jc w:val="center"/>
              <w:rPr>
                <w:sz w:val="16"/>
                <w:szCs w:val="24"/>
              </w:rPr>
            </w:pPr>
            <w:r w:rsidRPr="004006C3">
              <w:rPr>
                <w:sz w:val="16"/>
                <w:szCs w:val="24"/>
              </w:rPr>
              <w:t>100%</w:t>
            </w:r>
          </w:p>
        </w:tc>
        <w:tc>
          <w:tcPr>
            <w:tcW w:w="438" w:type="pct"/>
            <w:noWrap/>
          </w:tcPr>
          <w:p w:rsidR="00263FF3" w:rsidRPr="004006C3" w:rsidRDefault="00263FF3" w:rsidP="00263FF3">
            <w:pPr>
              <w:jc w:val="center"/>
              <w:rPr>
                <w:sz w:val="16"/>
                <w:szCs w:val="24"/>
              </w:rPr>
            </w:pPr>
            <w:r w:rsidRPr="004006C3">
              <w:rPr>
                <w:sz w:val="16"/>
                <w:szCs w:val="24"/>
              </w:rPr>
              <w:t>100%</w:t>
            </w:r>
          </w:p>
        </w:tc>
        <w:tc>
          <w:tcPr>
            <w:tcW w:w="438" w:type="pct"/>
          </w:tcPr>
          <w:p w:rsidR="00263FF3" w:rsidRPr="004006C3" w:rsidRDefault="00263FF3" w:rsidP="00263FF3">
            <w:pPr>
              <w:jc w:val="center"/>
              <w:rPr>
                <w:sz w:val="16"/>
                <w:szCs w:val="24"/>
              </w:rPr>
            </w:pPr>
            <w:r w:rsidRPr="004006C3">
              <w:rPr>
                <w:sz w:val="16"/>
                <w:szCs w:val="24"/>
              </w:rPr>
              <w:t>100%</w:t>
            </w:r>
          </w:p>
        </w:tc>
      </w:tr>
      <w:tr w:rsidR="00263FF3" w:rsidRPr="00511784" w:rsidTr="00263FF3">
        <w:trPr>
          <w:cantSplit/>
          <w:trHeight w:val="270"/>
        </w:trPr>
        <w:tc>
          <w:tcPr>
            <w:tcW w:w="526" w:type="pct"/>
            <w:noWrap/>
            <w:vAlign w:val="bottom"/>
          </w:tcPr>
          <w:p w:rsidR="00263FF3" w:rsidRPr="004006C3" w:rsidRDefault="00A0754B" w:rsidP="00263FF3">
            <w:pPr>
              <w:jc w:val="center"/>
              <w:rPr>
                <w:sz w:val="16"/>
                <w:szCs w:val="24"/>
              </w:rPr>
            </w:pPr>
            <w:r w:rsidRPr="004006C3">
              <w:rPr>
                <w:sz w:val="16"/>
                <w:szCs w:val="24"/>
              </w:rPr>
              <w:t>5º A (31</w:t>
            </w:r>
            <w:r w:rsidR="00263FF3" w:rsidRPr="004006C3">
              <w:rPr>
                <w:sz w:val="16"/>
                <w:szCs w:val="24"/>
              </w:rPr>
              <w:t xml:space="preserve"> al.)</w:t>
            </w:r>
          </w:p>
        </w:tc>
        <w:tc>
          <w:tcPr>
            <w:tcW w:w="768" w:type="pct"/>
            <w:noWrap/>
            <w:vAlign w:val="bottom"/>
          </w:tcPr>
          <w:p w:rsidR="00263FF3" w:rsidRPr="004006C3" w:rsidRDefault="00CC09BA" w:rsidP="00263FF3">
            <w:pPr>
              <w:jc w:val="center"/>
              <w:rPr>
                <w:sz w:val="16"/>
                <w:szCs w:val="24"/>
              </w:rPr>
            </w:pPr>
            <w:r w:rsidRPr="004006C3">
              <w:rPr>
                <w:sz w:val="16"/>
                <w:szCs w:val="24"/>
              </w:rPr>
              <w:t>93</w:t>
            </w:r>
            <w:r w:rsidR="00263FF3" w:rsidRPr="004006C3">
              <w:rPr>
                <w:sz w:val="16"/>
                <w:szCs w:val="24"/>
              </w:rPr>
              <w:t>%</w:t>
            </w:r>
          </w:p>
        </w:tc>
        <w:tc>
          <w:tcPr>
            <w:tcW w:w="484" w:type="pct"/>
            <w:vAlign w:val="bottom"/>
          </w:tcPr>
          <w:p w:rsidR="00263FF3" w:rsidRPr="004006C3" w:rsidRDefault="00CC09BA" w:rsidP="00263FF3">
            <w:pPr>
              <w:rPr>
                <w:sz w:val="16"/>
                <w:szCs w:val="24"/>
              </w:rPr>
            </w:pPr>
            <w:r w:rsidRPr="004006C3">
              <w:rPr>
                <w:sz w:val="16"/>
                <w:szCs w:val="24"/>
              </w:rPr>
              <w:t xml:space="preserve">     93</w:t>
            </w:r>
            <w:r w:rsidR="00263FF3" w:rsidRPr="004006C3">
              <w:rPr>
                <w:sz w:val="16"/>
                <w:szCs w:val="24"/>
              </w:rPr>
              <w:t>%</w:t>
            </w:r>
          </w:p>
        </w:tc>
        <w:tc>
          <w:tcPr>
            <w:tcW w:w="492" w:type="pct"/>
            <w:noWrap/>
          </w:tcPr>
          <w:p w:rsidR="00263FF3" w:rsidRPr="004006C3" w:rsidRDefault="00263FF3" w:rsidP="00263FF3">
            <w:pPr>
              <w:jc w:val="center"/>
              <w:rPr>
                <w:sz w:val="16"/>
                <w:szCs w:val="24"/>
              </w:rPr>
            </w:pPr>
            <w:r w:rsidRPr="004006C3">
              <w:rPr>
                <w:sz w:val="16"/>
                <w:szCs w:val="24"/>
              </w:rPr>
              <w:t>100%</w:t>
            </w:r>
          </w:p>
        </w:tc>
        <w:tc>
          <w:tcPr>
            <w:tcW w:w="435" w:type="pct"/>
            <w:noWrap/>
          </w:tcPr>
          <w:p w:rsidR="00263FF3" w:rsidRPr="004006C3" w:rsidRDefault="00263FF3" w:rsidP="00263FF3">
            <w:pPr>
              <w:jc w:val="center"/>
              <w:rPr>
                <w:sz w:val="16"/>
                <w:szCs w:val="24"/>
              </w:rPr>
            </w:pPr>
            <w:r w:rsidRPr="004006C3">
              <w:rPr>
                <w:sz w:val="16"/>
                <w:szCs w:val="24"/>
              </w:rPr>
              <w:t>100 %</w:t>
            </w:r>
          </w:p>
        </w:tc>
        <w:tc>
          <w:tcPr>
            <w:tcW w:w="456" w:type="pct"/>
            <w:noWrap/>
            <w:vAlign w:val="bottom"/>
          </w:tcPr>
          <w:p w:rsidR="00263FF3" w:rsidRPr="004006C3" w:rsidRDefault="00CC09BA" w:rsidP="00263FF3">
            <w:pPr>
              <w:jc w:val="center"/>
              <w:rPr>
                <w:sz w:val="16"/>
                <w:szCs w:val="24"/>
              </w:rPr>
            </w:pPr>
            <w:r w:rsidRPr="004006C3">
              <w:rPr>
                <w:sz w:val="16"/>
                <w:szCs w:val="24"/>
              </w:rPr>
              <w:t>93</w:t>
            </w:r>
            <w:r w:rsidR="00263FF3" w:rsidRPr="004006C3">
              <w:rPr>
                <w:sz w:val="16"/>
                <w:szCs w:val="24"/>
              </w:rPr>
              <w:t>%</w:t>
            </w:r>
          </w:p>
        </w:tc>
        <w:tc>
          <w:tcPr>
            <w:tcW w:w="419" w:type="pct"/>
            <w:noWrap/>
            <w:vAlign w:val="bottom"/>
          </w:tcPr>
          <w:p w:rsidR="00263FF3" w:rsidRPr="004006C3" w:rsidRDefault="00CC09BA" w:rsidP="00263FF3">
            <w:pPr>
              <w:jc w:val="center"/>
              <w:rPr>
                <w:sz w:val="16"/>
                <w:szCs w:val="24"/>
              </w:rPr>
            </w:pPr>
            <w:r w:rsidRPr="004006C3">
              <w:rPr>
                <w:sz w:val="16"/>
                <w:szCs w:val="24"/>
              </w:rPr>
              <w:t>93</w:t>
            </w:r>
            <w:r w:rsidR="00263FF3" w:rsidRPr="004006C3">
              <w:rPr>
                <w:sz w:val="16"/>
                <w:szCs w:val="24"/>
              </w:rPr>
              <w:t>%</w:t>
            </w:r>
          </w:p>
        </w:tc>
        <w:tc>
          <w:tcPr>
            <w:tcW w:w="544" w:type="pct"/>
            <w:noWrap/>
            <w:vAlign w:val="bottom"/>
          </w:tcPr>
          <w:p w:rsidR="00263FF3" w:rsidRPr="004006C3" w:rsidRDefault="00CC09BA" w:rsidP="00263FF3">
            <w:pPr>
              <w:jc w:val="center"/>
              <w:rPr>
                <w:sz w:val="16"/>
                <w:szCs w:val="24"/>
              </w:rPr>
            </w:pPr>
            <w:r w:rsidRPr="004006C3">
              <w:rPr>
                <w:sz w:val="16"/>
                <w:szCs w:val="24"/>
              </w:rPr>
              <w:t>93</w:t>
            </w:r>
            <w:r w:rsidR="00263FF3" w:rsidRPr="004006C3">
              <w:rPr>
                <w:sz w:val="16"/>
                <w:szCs w:val="24"/>
              </w:rPr>
              <w:t>%</w:t>
            </w:r>
          </w:p>
        </w:tc>
        <w:tc>
          <w:tcPr>
            <w:tcW w:w="438" w:type="pct"/>
            <w:noWrap/>
          </w:tcPr>
          <w:p w:rsidR="00263FF3" w:rsidRPr="004006C3" w:rsidRDefault="00263FF3" w:rsidP="00263FF3">
            <w:pPr>
              <w:jc w:val="center"/>
              <w:rPr>
                <w:sz w:val="16"/>
                <w:szCs w:val="24"/>
              </w:rPr>
            </w:pPr>
            <w:r w:rsidRPr="004006C3">
              <w:rPr>
                <w:sz w:val="16"/>
                <w:szCs w:val="24"/>
              </w:rPr>
              <w:t>100%</w:t>
            </w:r>
          </w:p>
        </w:tc>
        <w:tc>
          <w:tcPr>
            <w:tcW w:w="438" w:type="pct"/>
          </w:tcPr>
          <w:p w:rsidR="00263FF3" w:rsidRPr="004006C3" w:rsidRDefault="00263FF3" w:rsidP="00263FF3">
            <w:pPr>
              <w:jc w:val="center"/>
              <w:rPr>
                <w:sz w:val="16"/>
                <w:szCs w:val="24"/>
              </w:rPr>
            </w:pPr>
            <w:r w:rsidRPr="004006C3">
              <w:rPr>
                <w:sz w:val="16"/>
                <w:szCs w:val="24"/>
              </w:rPr>
              <w:t>100%</w:t>
            </w:r>
          </w:p>
        </w:tc>
      </w:tr>
      <w:tr w:rsidR="00263FF3" w:rsidRPr="00511784" w:rsidTr="00263FF3">
        <w:trPr>
          <w:cantSplit/>
          <w:trHeight w:val="270"/>
        </w:trPr>
        <w:tc>
          <w:tcPr>
            <w:tcW w:w="526" w:type="pct"/>
            <w:noWrap/>
            <w:vAlign w:val="bottom"/>
          </w:tcPr>
          <w:p w:rsidR="00263FF3" w:rsidRPr="004006C3" w:rsidRDefault="00A0754B" w:rsidP="00263FF3">
            <w:pPr>
              <w:jc w:val="center"/>
              <w:rPr>
                <w:sz w:val="16"/>
                <w:szCs w:val="24"/>
              </w:rPr>
            </w:pPr>
            <w:r w:rsidRPr="004006C3">
              <w:rPr>
                <w:sz w:val="16"/>
                <w:szCs w:val="24"/>
              </w:rPr>
              <w:t>6º A (15</w:t>
            </w:r>
            <w:r w:rsidR="00263FF3" w:rsidRPr="004006C3">
              <w:rPr>
                <w:sz w:val="16"/>
                <w:szCs w:val="24"/>
              </w:rPr>
              <w:t>al)</w:t>
            </w:r>
          </w:p>
        </w:tc>
        <w:tc>
          <w:tcPr>
            <w:tcW w:w="768" w:type="pct"/>
            <w:noWrap/>
            <w:vAlign w:val="bottom"/>
          </w:tcPr>
          <w:p w:rsidR="00263FF3" w:rsidRPr="004006C3" w:rsidRDefault="00E71896" w:rsidP="00263FF3">
            <w:pPr>
              <w:jc w:val="center"/>
              <w:rPr>
                <w:sz w:val="16"/>
                <w:szCs w:val="16"/>
                <w:lang w:val="es-ES"/>
              </w:rPr>
            </w:pPr>
            <w:r w:rsidRPr="004006C3">
              <w:rPr>
                <w:sz w:val="16"/>
                <w:szCs w:val="16"/>
                <w:lang w:val="es-ES"/>
              </w:rPr>
              <w:t>87</w:t>
            </w:r>
            <w:r w:rsidR="00263FF3" w:rsidRPr="004006C3">
              <w:rPr>
                <w:sz w:val="16"/>
                <w:szCs w:val="16"/>
                <w:lang w:val="es-ES"/>
              </w:rPr>
              <w:t>%</w:t>
            </w:r>
          </w:p>
        </w:tc>
        <w:tc>
          <w:tcPr>
            <w:tcW w:w="484" w:type="pct"/>
            <w:vAlign w:val="bottom"/>
          </w:tcPr>
          <w:p w:rsidR="00263FF3" w:rsidRPr="004006C3" w:rsidRDefault="00263FF3" w:rsidP="00263FF3">
            <w:pPr>
              <w:jc w:val="center"/>
              <w:rPr>
                <w:sz w:val="16"/>
                <w:szCs w:val="16"/>
                <w:lang w:val="es-ES"/>
              </w:rPr>
            </w:pPr>
            <w:r w:rsidRPr="004006C3">
              <w:rPr>
                <w:sz w:val="16"/>
                <w:szCs w:val="16"/>
                <w:lang w:val="es-ES"/>
              </w:rPr>
              <w:t>92,3%</w:t>
            </w:r>
          </w:p>
        </w:tc>
        <w:tc>
          <w:tcPr>
            <w:tcW w:w="492" w:type="pct"/>
            <w:noWrap/>
          </w:tcPr>
          <w:p w:rsidR="00263FF3" w:rsidRPr="004006C3" w:rsidRDefault="00263FF3" w:rsidP="00263FF3">
            <w:pPr>
              <w:jc w:val="center"/>
              <w:rPr>
                <w:sz w:val="16"/>
                <w:szCs w:val="16"/>
                <w:lang w:val="es-ES"/>
              </w:rPr>
            </w:pPr>
            <w:r w:rsidRPr="004006C3">
              <w:rPr>
                <w:sz w:val="16"/>
                <w:szCs w:val="16"/>
                <w:lang w:val="es-ES"/>
              </w:rPr>
              <w:t>100 %</w:t>
            </w:r>
          </w:p>
        </w:tc>
        <w:tc>
          <w:tcPr>
            <w:tcW w:w="435" w:type="pct"/>
            <w:noWrap/>
          </w:tcPr>
          <w:p w:rsidR="00263FF3" w:rsidRPr="004006C3" w:rsidRDefault="00263FF3" w:rsidP="00263FF3">
            <w:pPr>
              <w:jc w:val="center"/>
              <w:rPr>
                <w:sz w:val="16"/>
                <w:szCs w:val="24"/>
              </w:rPr>
            </w:pPr>
            <w:r w:rsidRPr="004006C3">
              <w:rPr>
                <w:sz w:val="16"/>
                <w:szCs w:val="24"/>
              </w:rPr>
              <w:t>100 %</w:t>
            </w:r>
          </w:p>
        </w:tc>
        <w:tc>
          <w:tcPr>
            <w:tcW w:w="456" w:type="pct"/>
            <w:noWrap/>
            <w:vAlign w:val="bottom"/>
          </w:tcPr>
          <w:p w:rsidR="00263FF3" w:rsidRPr="004006C3" w:rsidRDefault="00263FF3" w:rsidP="00263FF3">
            <w:pPr>
              <w:jc w:val="center"/>
              <w:rPr>
                <w:sz w:val="16"/>
                <w:szCs w:val="16"/>
                <w:lang w:val="es-ES"/>
              </w:rPr>
            </w:pPr>
            <w:r w:rsidRPr="004006C3">
              <w:rPr>
                <w:sz w:val="16"/>
                <w:szCs w:val="16"/>
                <w:lang w:val="es-ES"/>
              </w:rPr>
              <w:t>92,3%</w:t>
            </w:r>
          </w:p>
          <w:p w:rsidR="00263FF3" w:rsidRPr="004006C3" w:rsidRDefault="00263FF3" w:rsidP="00263FF3">
            <w:pPr>
              <w:jc w:val="center"/>
              <w:rPr>
                <w:sz w:val="16"/>
                <w:szCs w:val="16"/>
                <w:lang w:val="es-ES"/>
              </w:rPr>
            </w:pPr>
          </w:p>
        </w:tc>
        <w:tc>
          <w:tcPr>
            <w:tcW w:w="419" w:type="pct"/>
            <w:noWrap/>
            <w:vAlign w:val="bottom"/>
          </w:tcPr>
          <w:p w:rsidR="00263FF3" w:rsidRPr="004006C3" w:rsidRDefault="00E71896" w:rsidP="00263FF3">
            <w:pPr>
              <w:jc w:val="center"/>
              <w:rPr>
                <w:sz w:val="16"/>
                <w:szCs w:val="16"/>
                <w:lang w:val="es-ES"/>
              </w:rPr>
            </w:pPr>
            <w:r w:rsidRPr="004006C3">
              <w:rPr>
                <w:sz w:val="16"/>
                <w:szCs w:val="16"/>
                <w:lang w:val="es-ES"/>
              </w:rPr>
              <w:t>92.3</w:t>
            </w:r>
            <w:r w:rsidR="00263FF3" w:rsidRPr="004006C3">
              <w:rPr>
                <w:sz w:val="16"/>
                <w:szCs w:val="16"/>
                <w:lang w:val="es-ES"/>
              </w:rPr>
              <w:t xml:space="preserve"> %</w:t>
            </w:r>
          </w:p>
        </w:tc>
        <w:tc>
          <w:tcPr>
            <w:tcW w:w="544" w:type="pct"/>
            <w:noWrap/>
            <w:vAlign w:val="bottom"/>
          </w:tcPr>
          <w:p w:rsidR="00263FF3" w:rsidRPr="004006C3" w:rsidRDefault="00E71896" w:rsidP="00263FF3">
            <w:pPr>
              <w:jc w:val="center"/>
              <w:rPr>
                <w:sz w:val="16"/>
                <w:szCs w:val="16"/>
                <w:lang w:val="es-ES"/>
              </w:rPr>
            </w:pPr>
            <w:r w:rsidRPr="004006C3">
              <w:rPr>
                <w:sz w:val="16"/>
                <w:szCs w:val="16"/>
                <w:lang w:val="es-ES"/>
              </w:rPr>
              <w:t>92.3</w:t>
            </w:r>
            <w:r w:rsidR="00263FF3" w:rsidRPr="004006C3">
              <w:rPr>
                <w:sz w:val="16"/>
                <w:szCs w:val="16"/>
                <w:lang w:val="es-ES"/>
              </w:rPr>
              <w:t>%</w:t>
            </w:r>
          </w:p>
          <w:p w:rsidR="00263FF3" w:rsidRPr="004006C3" w:rsidRDefault="00263FF3" w:rsidP="00263FF3">
            <w:pPr>
              <w:jc w:val="center"/>
              <w:rPr>
                <w:sz w:val="16"/>
                <w:szCs w:val="16"/>
                <w:lang w:val="es-ES"/>
              </w:rPr>
            </w:pPr>
          </w:p>
        </w:tc>
        <w:tc>
          <w:tcPr>
            <w:tcW w:w="438" w:type="pct"/>
            <w:noWrap/>
          </w:tcPr>
          <w:p w:rsidR="00263FF3" w:rsidRPr="004006C3" w:rsidRDefault="00263FF3" w:rsidP="00263FF3">
            <w:pPr>
              <w:jc w:val="center"/>
              <w:rPr>
                <w:sz w:val="16"/>
                <w:szCs w:val="16"/>
                <w:lang w:val="es-ES"/>
              </w:rPr>
            </w:pPr>
            <w:r w:rsidRPr="004006C3">
              <w:rPr>
                <w:sz w:val="16"/>
                <w:szCs w:val="16"/>
                <w:lang w:val="es-ES"/>
              </w:rPr>
              <w:t>100 %</w:t>
            </w:r>
          </w:p>
        </w:tc>
        <w:tc>
          <w:tcPr>
            <w:tcW w:w="438" w:type="pct"/>
          </w:tcPr>
          <w:p w:rsidR="00263FF3" w:rsidRPr="004006C3" w:rsidRDefault="00263FF3" w:rsidP="00263FF3">
            <w:pPr>
              <w:jc w:val="center"/>
              <w:rPr>
                <w:sz w:val="16"/>
                <w:szCs w:val="16"/>
                <w:lang w:val="es-ES"/>
              </w:rPr>
            </w:pPr>
            <w:r w:rsidRPr="004006C3">
              <w:rPr>
                <w:sz w:val="16"/>
                <w:szCs w:val="16"/>
                <w:lang w:val="es-ES"/>
              </w:rPr>
              <w:t>100 %</w:t>
            </w:r>
          </w:p>
        </w:tc>
      </w:tr>
    </w:tbl>
    <w:p w:rsidR="00263FF3" w:rsidRPr="00263FF3" w:rsidRDefault="00263FF3" w:rsidP="00263FF3">
      <w:pPr>
        <w:ind w:firstLine="709"/>
        <w:jc w:val="right"/>
        <w:rPr>
          <w:snapToGrid w:val="0"/>
          <w:sz w:val="24"/>
          <w:szCs w:val="24"/>
        </w:rPr>
      </w:pPr>
      <w:r w:rsidRPr="00263FF3">
        <w:rPr>
          <w:snapToGrid w:val="0"/>
          <w:sz w:val="24"/>
          <w:szCs w:val="24"/>
        </w:rPr>
        <w:t xml:space="preserve"> </w:t>
      </w:r>
    </w:p>
    <w:p w:rsidR="00263FF3" w:rsidRPr="00263FF3" w:rsidRDefault="00263FF3" w:rsidP="00263FF3">
      <w:pPr>
        <w:keepNext/>
        <w:outlineLvl w:val="1"/>
        <w:rPr>
          <w:b/>
          <w:sz w:val="24"/>
          <w:szCs w:val="24"/>
        </w:rPr>
      </w:pPr>
      <w:r w:rsidRPr="00263FF3">
        <w:rPr>
          <w:b/>
          <w:sz w:val="24"/>
          <w:szCs w:val="24"/>
        </w:rPr>
        <w:t>VALORACIÓN DE LOS RESULTADOS</w:t>
      </w:r>
    </w:p>
    <w:p w:rsidR="00263FF3" w:rsidRPr="00263FF3" w:rsidRDefault="00263FF3" w:rsidP="00263FF3">
      <w:pPr>
        <w:ind w:firstLine="709"/>
        <w:jc w:val="both"/>
        <w:rPr>
          <w:snapToGrid w:val="0"/>
          <w:sz w:val="24"/>
          <w:szCs w:val="24"/>
        </w:rPr>
      </w:pPr>
      <w:r w:rsidRPr="00263FF3">
        <w:rPr>
          <w:snapToGrid w:val="0"/>
          <w:sz w:val="24"/>
          <w:szCs w:val="24"/>
        </w:rPr>
        <w:t>Al finalizar cada una de las evaluaciones, los equipos de nivel realizaron el análisis cualitativo de los resultados con el siguiente guion: valoración de los resultados de los grupos, sugerencias de mejora para las familias, sugerencias para el alumnado, sugerencias para el profesorado, sugerencias para el Equipo Directivo. En Claustro y en Consejo Escolar fueron presentados y analizados los resultados cuantitativos de la evaluación, así como el análisis cualitativo mencionado.</w:t>
      </w:r>
    </w:p>
    <w:p w:rsidR="00263FF3" w:rsidRPr="00263FF3" w:rsidRDefault="00263FF3" w:rsidP="00263FF3">
      <w:pPr>
        <w:ind w:firstLine="709"/>
        <w:jc w:val="both"/>
        <w:rPr>
          <w:snapToGrid w:val="0"/>
          <w:sz w:val="24"/>
          <w:szCs w:val="24"/>
        </w:rPr>
      </w:pPr>
      <w:r w:rsidRPr="00263FF3">
        <w:rPr>
          <w:snapToGrid w:val="0"/>
          <w:sz w:val="24"/>
          <w:szCs w:val="24"/>
        </w:rPr>
        <w:t xml:space="preserve">La valoración de los Equipos de nivel sobre los resultados de la evaluación final del alumnado es positiva de modo general, observando las dificultades para conseguir los objetivos de quienes no cuentan con apoyo y seguimiento familiar. </w:t>
      </w:r>
    </w:p>
    <w:p w:rsidR="00263FF3" w:rsidRPr="00263FF3" w:rsidRDefault="00263FF3" w:rsidP="00263FF3">
      <w:pPr>
        <w:ind w:firstLine="709"/>
        <w:jc w:val="both"/>
        <w:rPr>
          <w:snapToGrid w:val="0"/>
          <w:sz w:val="24"/>
          <w:szCs w:val="24"/>
        </w:rPr>
      </w:pPr>
      <w:r w:rsidRPr="00263FF3">
        <w:rPr>
          <w:snapToGrid w:val="0"/>
          <w:sz w:val="24"/>
          <w:szCs w:val="24"/>
        </w:rPr>
        <w:t xml:space="preserve">En Educación Infantil se han cumplido los objetivos propuestos en los tres grupos de modo general. Como sugerencias de mejora para las familias apuntan la necesidad de mejorar los horarios de llegada al centro, así como adaptar algunas de las normas generales a la edad del alumnado. </w:t>
      </w:r>
    </w:p>
    <w:p w:rsidR="00263FF3" w:rsidRPr="00263FF3" w:rsidRDefault="00263FF3" w:rsidP="004006C3">
      <w:pPr>
        <w:ind w:firstLine="709"/>
        <w:jc w:val="both"/>
        <w:rPr>
          <w:snapToGrid w:val="0"/>
          <w:sz w:val="24"/>
          <w:szCs w:val="24"/>
        </w:rPr>
      </w:pPr>
      <w:r w:rsidRPr="00263FF3">
        <w:rPr>
          <w:snapToGrid w:val="0"/>
          <w:sz w:val="24"/>
          <w:szCs w:val="24"/>
        </w:rPr>
        <w:t>.</w:t>
      </w:r>
    </w:p>
    <w:p w:rsidR="00263FF3" w:rsidRPr="00263FF3" w:rsidRDefault="00263FF3" w:rsidP="00263FF3">
      <w:pPr>
        <w:ind w:firstLine="709"/>
        <w:jc w:val="both"/>
        <w:rPr>
          <w:b/>
          <w:snapToGrid w:val="0"/>
          <w:sz w:val="24"/>
          <w:szCs w:val="24"/>
        </w:rPr>
      </w:pPr>
      <w:r w:rsidRPr="00263FF3">
        <w:rPr>
          <w:b/>
          <w:snapToGrid w:val="0"/>
          <w:sz w:val="24"/>
          <w:szCs w:val="24"/>
        </w:rPr>
        <w:t>Infantil 3 años:</w:t>
      </w:r>
    </w:p>
    <w:p w:rsidR="00263FF3" w:rsidRDefault="00263FF3" w:rsidP="00263FF3">
      <w:pPr>
        <w:jc w:val="both"/>
        <w:rPr>
          <w:sz w:val="24"/>
          <w:szCs w:val="24"/>
        </w:rPr>
      </w:pPr>
    </w:p>
    <w:p w:rsidR="00A957D3" w:rsidRPr="004006C3" w:rsidRDefault="00A957D3" w:rsidP="00263FF3">
      <w:pPr>
        <w:jc w:val="both"/>
        <w:rPr>
          <w:sz w:val="24"/>
          <w:szCs w:val="24"/>
        </w:rPr>
      </w:pPr>
      <w:r w:rsidRPr="004006C3">
        <w:rPr>
          <w:sz w:val="24"/>
          <w:szCs w:val="24"/>
        </w:rPr>
        <w:t xml:space="preserve">La clase consta de 12 alumnos, en un principio eran 11 alumnos, pero a finales del segundo trimestre se incorporó un alumno procedente de un colegio de Ciudad Real. Consta con un alumno ACNEE y desde inicio de curso recibe atención tanto del PT como del AL. </w:t>
      </w:r>
    </w:p>
    <w:p w:rsidR="00A957D3" w:rsidRPr="004006C3" w:rsidRDefault="00A957D3" w:rsidP="00263FF3">
      <w:pPr>
        <w:jc w:val="both"/>
        <w:rPr>
          <w:sz w:val="24"/>
          <w:szCs w:val="24"/>
        </w:rPr>
      </w:pPr>
      <w:r w:rsidRPr="004006C3">
        <w:rPr>
          <w:sz w:val="24"/>
          <w:szCs w:val="24"/>
        </w:rPr>
        <w:t>Otro alumno, fue valorado por parte del equipo de orientación determinando que saliera una hora con la especialista de PT ya que apenas interiorizaba conceptos básicos de tres años.</w:t>
      </w:r>
    </w:p>
    <w:p w:rsidR="00A957D3" w:rsidRPr="004006C3" w:rsidRDefault="00A957D3" w:rsidP="00263FF3">
      <w:pPr>
        <w:jc w:val="both"/>
        <w:rPr>
          <w:sz w:val="24"/>
          <w:szCs w:val="24"/>
        </w:rPr>
      </w:pPr>
      <w:r w:rsidRPr="004006C3">
        <w:rPr>
          <w:sz w:val="24"/>
          <w:szCs w:val="24"/>
        </w:rPr>
        <w:t xml:space="preserve">El </w:t>
      </w:r>
      <w:r w:rsidR="00C313FE" w:rsidRPr="004006C3">
        <w:rPr>
          <w:sz w:val="24"/>
          <w:szCs w:val="24"/>
        </w:rPr>
        <w:t>alumno</w:t>
      </w:r>
      <w:r w:rsidRPr="004006C3">
        <w:rPr>
          <w:sz w:val="24"/>
          <w:szCs w:val="24"/>
        </w:rPr>
        <w:t xml:space="preserve"> que se incorpora más tarde al centro presenta también dificultades en la adquisición de contenidos de tres años.</w:t>
      </w:r>
    </w:p>
    <w:p w:rsidR="00A957D3" w:rsidRPr="004006C3" w:rsidRDefault="00A957D3" w:rsidP="00263FF3">
      <w:pPr>
        <w:jc w:val="both"/>
        <w:rPr>
          <w:sz w:val="24"/>
          <w:szCs w:val="24"/>
        </w:rPr>
      </w:pPr>
      <w:r w:rsidRPr="004006C3">
        <w:rPr>
          <w:sz w:val="24"/>
          <w:szCs w:val="24"/>
        </w:rPr>
        <w:t xml:space="preserve">En la clase encontramos diferentes ritmos de aprendizaje, alumnado que no presentan problemas, así como otros </w:t>
      </w:r>
      <w:r w:rsidR="00C313FE" w:rsidRPr="004006C3">
        <w:rPr>
          <w:sz w:val="24"/>
          <w:szCs w:val="24"/>
        </w:rPr>
        <w:t>más</w:t>
      </w:r>
      <w:r w:rsidRPr="004006C3">
        <w:rPr>
          <w:sz w:val="24"/>
          <w:szCs w:val="24"/>
        </w:rPr>
        <w:t xml:space="preserve"> inmaduros y poco estimulados por parte de las familias.</w:t>
      </w:r>
    </w:p>
    <w:p w:rsidR="00A957D3" w:rsidRDefault="00A957D3" w:rsidP="00263FF3">
      <w:pPr>
        <w:jc w:val="both"/>
        <w:rPr>
          <w:sz w:val="24"/>
          <w:szCs w:val="24"/>
        </w:rPr>
      </w:pPr>
      <w:r w:rsidRPr="004006C3">
        <w:rPr>
          <w:sz w:val="24"/>
          <w:szCs w:val="24"/>
        </w:rPr>
        <w:lastRenderedPageBreak/>
        <w:t>Destacar las faltas de normas desde casa</w:t>
      </w:r>
      <w:r w:rsidR="00E71896" w:rsidRPr="004006C3">
        <w:rPr>
          <w:sz w:val="24"/>
          <w:szCs w:val="24"/>
        </w:rPr>
        <w:t xml:space="preserve"> así como el comportamiento desobediente de la gran mayoría del grupo.</w:t>
      </w:r>
    </w:p>
    <w:p w:rsidR="00C313FE" w:rsidRPr="004006C3" w:rsidRDefault="00C313FE" w:rsidP="00263FF3">
      <w:pPr>
        <w:jc w:val="both"/>
        <w:rPr>
          <w:sz w:val="24"/>
          <w:szCs w:val="24"/>
        </w:rPr>
      </w:pPr>
    </w:p>
    <w:p w:rsidR="00E71896" w:rsidRPr="004006C3" w:rsidRDefault="00E71896" w:rsidP="00263FF3">
      <w:pPr>
        <w:jc w:val="both"/>
        <w:rPr>
          <w:sz w:val="24"/>
          <w:szCs w:val="24"/>
        </w:rPr>
      </w:pPr>
      <w:r w:rsidRPr="004006C3">
        <w:rPr>
          <w:sz w:val="24"/>
          <w:szCs w:val="24"/>
        </w:rPr>
        <w:t>Dos alumnos asisten al servicio de comedor escolar ofertado desde el Ayuntamiento.</w:t>
      </w:r>
    </w:p>
    <w:p w:rsidR="00E71896" w:rsidRPr="004006C3" w:rsidRDefault="00E71896" w:rsidP="00263FF3">
      <w:pPr>
        <w:jc w:val="both"/>
        <w:rPr>
          <w:sz w:val="24"/>
          <w:szCs w:val="24"/>
        </w:rPr>
      </w:pPr>
    </w:p>
    <w:p w:rsidR="00263FF3" w:rsidRPr="004006C3" w:rsidRDefault="00263FF3" w:rsidP="00263FF3">
      <w:pPr>
        <w:ind w:firstLine="708"/>
        <w:jc w:val="both"/>
        <w:rPr>
          <w:b/>
          <w:snapToGrid w:val="0"/>
          <w:sz w:val="24"/>
          <w:szCs w:val="24"/>
        </w:rPr>
      </w:pPr>
      <w:r w:rsidRPr="004006C3">
        <w:rPr>
          <w:b/>
          <w:snapToGrid w:val="0"/>
          <w:sz w:val="24"/>
          <w:szCs w:val="24"/>
        </w:rPr>
        <w:t>Infantil 4 años:</w:t>
      </w:r>
    </w:p>
    <w:p w:rsidR="004006C3" w:rsidRPr="004006C3" w:rsidRDefault="004006C3" w:rsidP="00263FF3">
      <w:pPr>
        <w:ind w:firstLine="708"/>
        <w:jc w:val="both"/>
        <w:rPr>
          <w:b/>
          <w:snapToGrid w:val="0"/>
          <w:sz w:val="24"/>
          <w:szCs w:val="24"/>
        </w:rPr>
      </w:pPr>
    </w:p>
    <w:p w:rsidR="000B7711" w:rsidRPr="004006C3" w:rsidRDefault="000B7711" w:rsidP="000B7711">
      <w:pPr>
        <w:jc w:val="both"/>
        <w:rPr>
          <w:sz w:val="24"/>
          <w:szCs w:val="24"/>
          <w:lang w:val="es-ES"/>
        </w:rPr>
      </w:pPr>
      <w:r w:rsidRPr="004006C3">
        <w:rPr>
          <w:sz w:val="24"/>
          <w:szCs w:val="24"/>
          <w:lang w:val="es-ES"/>
        </w:rPr>
        <w:t xml:space="preserve">La clase de 4 años cuenta con un total de </w:t>
      </w:r>
      <w:r w:rsidRPr="004006C3">
        <w:rPr>
          <w:b/>
          <w:bCs/>
          <w:sz w:val="24"/>
          <w:szCs w:val="24"/>
          <w:lang w:val="es-ES"/>
        </w:rPr>
        <w:t>24</w:t>
      </w:r>
      <w:r w:rsidRPr="004006C3">
        <w:rPr>
          <w:sz w:val="24"/>
          <w:szCs w:val="24"/>
          <w:lang w:val="es-ES"/>
        </w:rPr>
        <w:t xml:space="preserve"> alumnos, 13 niños y 11 niñas.</w:t>
      </w:r>
    </w:p>
    <w:p w:rsidR="000B7711" w:rsidRPr="004006C3" w:rsidRDefault="000B7711" w:rsidP="000B7711">
      <w:pPr>
        <w:jc w:val="both"/>
        <w:rPr>
          <w:sz w:val="24"/>
          <w:szCs w:val="24"/>
        </w:rPr>
      </w:pPr>
      <w:r w:rsidRPr="004006C3">
        <w:rPr>
          <w:sz w:val="24"/>
          <w:szCs w:val="24"/>
        </w:rPr>
        <w:t>La evolución de los alumnos a lo largo del curso ha sido muy satis</w:t>
      </w:r>
      <w:r w:rsidR="00EF4695" w:rsidRPr="004006C3">
        <w:rPr>
          <w:sz w:val="24"/>
          <w:szCs w:val="24"/>
        </w:rPr>
        <w:t>factoria. Han evolucionado</w:t>
      </w:r>
      <w:r w:rsidRPr="004006C3">
        <w:rPr>
          <w:sz w:val="24"/>
          <w:szCs w:val="24"/>
        </w:rPr>
        <w:t xml:space="preserve"> en la adquisición de hábitos y rutinas</w:t>
      </w:r>
      <w:r w:rsidR="00EF4695" w:rsidRPr="004006C3">
        <w:rPr>
          <w:sz w:val="24"/>
          <w:szCs w:val="24"/>
        </w:rPr>
        <w:t>.</w:t>
      </w:r>
    </w:p>
    <w:p w:rsidR="00EF4695" w:rsidRPr="004006C3" w:rsidRDefault="00EF4695" w:rsidP="000B7711">
      <w:pPr>
        <w:jc w:val="both"/>
        <w:rPr>
          <w:sz w:val="24"/>
          <w:szCs w:val="24"/>
        </w:rPr>
      </w:pPr>
      <w:r w:rsidRPr="004006C3">
        <w:rPr>
          <w:sz w:val="24"/>
          <w:szCs w:val="24"/>
        </w:rPr>
        <w:t>Hay un ACNEE derivado con retraso en diferentes áreas (personal, social, comunicativa). Ha seguido recibiendo apoyo por parte de</w:t>
      </w:r>
      <w:r w:rsidR="00A957D3" w:rsidRPr="004006C3">
        <w:rPr>
          <w:sz w:val="24"/>
          <w:szCs w:val="24"/>
        </w:rPr>
        <w:t xml:space="preserve"> los especialistas del centro (</w:t>
      </w:r>
      <w:r w:rsidRPr="004006C3">
        <w:rPr>
          <w:sz w:val="24"/>
          <w:szCs w:val="24"/>
        </w:rPr>
        <w:t>PT, AL y Fisioterapeuta). La evolución del mismo ha sido notable en todas las áreas, mejorando sobre todo a nivel de expresión oral.</w:t>
      </w:r>
    </w:p>
    <w:p w:rsidR="00EF4695" w:rsidRPr="004006C3" w:rsidRDefault="00EF4695" w:rsidP="000B7711">
      <w:pPr>
        <w:jc w:val="both"/>
        <w:rPr>
          <w:sz w:val="24"/>
          <w:szCs w:val="24"/>
        </w:rPr>
      </w:pPr>
      <w:r w:rsidRPr="004006C3">
        <w:rPr>
          <w:sz w:val="24"/>
          <w:szCs w:val="24"/>
        </w:rPr>
        <w:t>Este curso, se ha mantenido una sesión semanal de estimulación del lenguaje, llevada a cabo por la especialista de AL y que ha tenido lugar dentro del aula con todos los alumnos.</w:t>
      </w:r>
    </w:p>
    <w:p w:rsidR="00EF4695" w:rsidRPr="004006C3" w:rsidRDefault="00EF4695" w:rsidP="000B7711">
      <w:pPr>
        <w:jc w:val="both"/>
        <w:rPr>
          <w:sz w:val="24"/>
          <w:szCs w:val="24"/>
        </w:rPr>
      </w:pPr>
      <w:r w:rsidRPr="004006C3">
        <w:rPr>
          <w:sz w:val="24"/>
          <w:szCs w:val="24"/>
        </w:rPr>
        <w:t>En general, el grupo es bueno a nivel de adquisición de conocimientos pero nos encontramos con el hándicap del mal comportamiento, que ha influido de forma continua en la realización de actividades. Procuraremos mejorar este aspecto y seguiremos respetando como hasta ahora los diferentes ritmos de aprendizaje para que los alumnos sigan avanzando en su proceso de enseñanza- aprendizaje.</w:t>
      </w:r>
    </w:p>
    <w:p w:rsidR="000B7711" w:rsidRPr="004006C3" w:rsidRDefault="000B7711" w:rsidP="00263FF3">
      <w:pPr>
        <w:ind w:firstLine="708"/>
        <w:jc w:val="both"/>
        <w:rPr>
          <w:b/>
          <w:snapToGrid w:val="0"/>
          <w:sz w:val="24"/>
          <w:szCs w:val="24"/>
        </w:rPr>
      </w:pPr>
    </w:p>
    <w:p w:rsidR="00755010" w:rsidRPr="004006C3" w:rsidRDefault="00755010" w:rsidP="00CC09BA">
      <w:pPr>
        <w:jc w:val="both"/>
        <w:rPr>
          <w:b/>
          <w:snapToGrid w:val="0"/>
          <w:sz w:val="24"/>
          <w:szCs w:val="24"/>
        </w:rPr>
      </w:pPr>
    </w:p>
    <w:p w:rsidR="00263FF3" w:rsidRPr="004006C3" w:rsidRDefault="00263FF3" w:rsidP="00263FF3">
      <w:pPr>
        <w:jc w:val="both"/>
        <w:rPr>
          <w:b/>
          <w:snapToGrid w:val="0"/>
          <w:sz w:val="24"/>
          <w:szCs w:val="24"/>
        </w:rPr>
      </w:pPr>
      <w:r w:rsidRPr="004006C3">
        <w:rPr>
          <w:snapToGrid w:val="0"/>
          <w:sz w:val="24"/>
          <w:szCs w:val="24"/>
        </w:rPr>
        <w:tab/>
      </w:r>
      <w:r w:rsidRPr="004006C3">
        <w:rPr>
          <w:b/>
          <w:snapToGrid w:val="0"/>
          <w:sz w:val="24"/>
          <w:szCs w:val="24"/>
        </w:rPr>
        <w:t>Infantil 5 años:</w:t>
      </w:r>
    </w:p>
    <w:p w:rsidR="004006C3" w:rsidRPr="004006C3" w:rsidRDefault="004006C3" w:rsidP="00263FF3">
      <w:pPr>
        <w:jc w:val="both"/>
        <w:rPr>
          <w:b/>
          <w:snapToGrid w:val="0"/>
          <w:sz w:val="24"/>
          <w:szCs w:val="24"/>
        </w:rPr>
      </w:pPr>
    </w:p>
    <w:p w:rsidR="00E71896" w:rsidRDefault="00E71896" w:rsidP="00E71896">
      <w:pPr>
        <w:jc w:val="both"/>
        <w:rPr>
          <w:sz w:val="24"/>
          <w:szCs w:val="24"/>
        </w:rPr>
      </w:pPr>
      <w:r w:rsidRPr="004006C3">
        <w:rPr>
          <w:sz w:val="24"/>
          <w:szCs w:val="24"/>
        </w:rPr>
        <w:t>La clase de 5 años cuenta con un total de 22 alumnos, 9 niños y 14 niñas.</w:t>
      </w:r>
    </w:p>
    <w:p w:rsidR="00850727" w:rsidRPr="004006C3" w:rsidRDefault="00850727" w:rsidP="00E71896">
      <w:pPr>
        <w:jc w:val="both"/>
        <w:rPr>
          <w:sz w:val="24"/>
          <w:szCs w:val="24"/>
        </w:rPr>
      </w:pPr>
    </w:p>
    <w:p w:rsidR="00E71896" w:rsidRPr="004006C3" w:rsidRDefault="00E71896" w:rsidP="00E71896">
      <w:pPr>
        <w:jc w:val="both"/>
        <w:rPr>
          <w:sz w:val="24"/>
          <w:szCs w:val="24"/>
        </w:rPr>
      </w:pPr>
      <w:r w:rsidRPr="004006C3">
        <w:rPr>
          <w:sz w:val="24"/>
          <w:szCs w:val="24"/>
        </w:rPr>
        <w:t>La evolución de los alumnos a lo largo del curso ha sido muy satisfactoria. Comenzamos recordando contenidos anteriores que quedaron sin trabajar por el confinamiento del curso pasado y se  ha ido avanzando a buen ritmo, consiguiendo ver todos los contenidos establecidos para este curso.</w:t>
      </w:r>
    </w:p>
    <w:p w:rsidR="00E71896" w:rsidRPr="004006C3" w:rsidRDefault="00E71896" w:rsidP="00E71896">
      <w:pPr>
        <w:jc w:val="both"/>
        <w:rPr>
          <w:sz w:val="24"/>
          <w:szCs w:val="24"/>
        </w:rPr>
      </w:pPr>
    </w:p>
    <w:p w:rsidR="00E71896" w:rsidRPr="004006C3" w:rsidRDefault="00E71896" w:rsidP="00E71896">
      <w:pPr>
        <w:spacing w:after="160" w:line="259" w:lineRule="auto"/>
        <w:jc w:val="both"/>
        <w:rPr>
          <w:sz w:val="24"/>
          <w:szCs w:val="24"/>
        </w:rPr>
      </w:pPr>
      <w:r w:rsidRPr="004006C3">
        <w:rPr>
          <w:sz w:val="24"/>
          <w:szCs w:val="24"/>
        </w:rPr>
        <w:t xml:space="preserve">Hay un ACNEE </w:t>
      </w:r>
      <w:r w:rsidRPr="004006C3">
        <w:rPr>
          <w:rFonts w:eastAsiaTheme="minorHAnsi"/>
          <w:iCs/>
          <w:sz w:val="24"/>
          <w:szCs w:val="24"/>
          <w:lang w:val="es-ES" w:eastAsia="en-US"/>
        </w:rPr>
        <w:t>derivado de retraso en las áreas personal, social y comunicativa (según informe).Ha</w:t>
      </w:r>
      <w:r w:rsidRPr="004006C3">
        <w:rPr>
          <w:sz w:val="24"/>
          <w:szCs w:val="24"/>
        </w:rPr>
        <w:t xml:space="preserve"> recibido apoyo por parte del especialistas de Audición y Lenguaje y de la especialista de Pedagogía Terapéutica. Este alumno ha evolucionado muchísimo a lo largo del curso, sobre todo a nivel de expresión oral, trabajando con </w:t>
      </w:r>
      <w:proofErr w:type="spellStart"/>
      <w:r w:rsidRPr="004006C3">
        <w:rPr>
          <w:sz w:val="24"/>
          <w:szCs w:val="24"/>
        </w:rPr>
        <w:t>çe´a</w:t>
      </w:r>
      <w:proofErr w:type="spellEnd"/>
      <w:r w:rsidRPr="004006C3">
        <w:rPr>
          <w:sz w:val="24"/>
          <w:szCs w:val="24"/>
        </w:rPr>
        <w:t xml:space="preserve"> partir de su Plan de Trabajo.</w:t>
      </w:r>
    </w:p>
    <w:p w:rsidR="00E71896" w:rsidRPr="004006C3" w:rsidRDefault="00E71896" w:rsidP="00E71896">
      <w:pPr>
        <w:spacing w:after="160" w:line="259" w:lineRule="auto"/>
        <w:jc w:val="both"/>
        <w:rPr>
          <w:sz w:val="24"/>
          <w:szCs w:val="24"/>
        </w:rPr>
      </w:pPr>
      <w:r w:rsidRPr="004006C3">
        <w:rPr>
          <w:sz w:val="24"/>
          <w:szCs w:val="24"/>
        </w:rPr>
        <w:t>Debido a las dislalias que han presentado algunos de los alumnos y alumnas del grupo, se ha formado un pequeño grupo al que se les han impartido por parte de la especialista de Audición y Lenguaje un taller de Estimulación del lenguaje una vez por semana</w:t>
      </w:r>
    </w:p>
    <w:p w:rsidR="00E71896" w:rsidRPr="004006C3" w:rsidRDefault="00E71896" w:rsidP="00E71896">
      <w:pPr>
        <w:spacing w:after="160" w:line="259" w:lineRule="auto"/>
        <w:jc w:val="both"/>
        <w:rPr>
          <w:sz w:val="24"/>
          <w:szCs w:val="24"/>
        </w:rPr>
      </w:pPr>
      <w:r w:rsidRPr="004006C3">
        <w:rPr>
          <w:sz w:val="24"/>
          <w:szCs w:val="24"/>
        </w:rPr>
        <w:t xml:space="preserve">En general, es un grupo muy bueno, hay buen clima de trabajo y respetan las normas de convivencia. Los resultados académicos son buenos, aunque podemos observar diferentes ritmos de aprendizaje. </w:t>
      </w:r>
    </w:p>
    <w:p w:rsidR="00263FF3" w:rsidRPr="004006C3" w:rsidRDefault="00263FF3" w:rsidP="00263FF3">
      <w:pPr>
        <w:jc w:val="both"/>
        <w:rPr>
          <w:b/>
          <w:snapToGrid w:val="0"/>
          <w:sz w:val="24"/>
          <w:szCs w:val="24"/>
        </w:rPr>
      </w:pPr>
    </w:p>
    <w:p w:rsidR="004006C3" w:rsidRPr="004006C3" w:rsidRDefault="004006C3" w:rsidP="00263FF3">
      <w:pPr>
        <w:jc w:val="both"/>
        <w:rPr>
          <w:snapToGrid w:val="0"/>
          <w:sz w:val="24"/>
          <w:szCs w:val="24"/>
        </w:rPr>
      </w:pPr>
    </w:p>
    <w:p w:rsidR="00263FF3" w:rsidRPr="004006C3" w:rsidRDefault="00263FF3" w:rsidP="00263FF3">
      <w:pPr>
        <w:keepNext/>
        <w:tabs>
          <w:tab w:val="num" w:pos="786"/>
        </w:tabs>
        <w:ind w:left="774"/>
        <w:jc w:val="both"/>
        <w:outlineLvl w:val="2"/>
        <w:rPr>
          <w:b/>
          <w:sz w:val="24"/>
          <w:szCs w:val="24"/>
        </w:rPr>
      </w:pPr>
      <w:r w:rsidRPr="004006C3">
        <w:rPr>
          <w:b/>
          <w:bCs/>
          <w:sz w:val="24"/>
          <w:szCs w:val="24"/>
          <w:lang w:val="es-ES"/>
        </w:rPr>
        <w:t>Primer nivel</w:t>
      </w:r>
    </w:p>
    <w:p w:rsidR="00263FF3" w:rsidRPr="004006C3" w:rsidRDefault="00263FF3" w:rsidP="00263FF3">
      <w:pPr>
        <w:ind w:left="774"/>
        <w:jc w:val="both"/>
        <w:outlineLvl w:val="2"/>
        <w:rPr>
          <w:b/>
          <w:bCs/>
          <w:sz w:val="24"/>
          <w:szCs w:val="24"/>
          <w:lang w:val="es-ES"/>
        </w:rPr>
      </w:pPr>
    </w:p>
    <w:p w:rsidR="00A8560D" w:rsidRPr="004006C3" w:rsidRDefault="00263FF3" w:rsidP="00674C25">
      <w:pPr>
        <w:jc w:val="both"/>
        <w:outlineLvl w:val="2"/>
        <w:rPr>
          <w:sz w:val="24"/>
          <w:szCs w:val="24"/>
          <w:lang w:val="es-ES"/>
        </w:rPr>
      </w:pPr>
      <w:r w:rsidRPr="004006C3">
        <w:rPr>
          <w:sz w:val="24"/>
          <w:szCs w:val="24"/>
          <w:lang w:val="es-ES"/>
        </w:rPr>
        <w:t>La clase cuent</w:t>
      </w:r>
      <w:r w:rsidR="00A8560D" w:rsidRPr="004006C3">
        <w:rPr>
          <w:sz w:val="24"/>
          <w:szCs w:val="24"/>
          <w:lang w:val="es-ES"/>
        </w:rPr>
        <w:t xml:space="preserve">a con 20 </w:t>
      </w:r>
      <w:r w:rsidRPr="004006C3">
        <w:rPr>
          <w:sz w:val="24"/>
          <w:szCs w:val="24"/>
          <w:lang w:val="es-ES"/>
        </w:rPr>
        <w:t>alumnos y en general los resultados s</w:t>
      </w:r>
      <w:r w:rsidR="00CC0A53" w:rsidRPr="004006C3">
        <w:rPr>
          <w:sz w:val="24"/>
          <w:szCs w:val="24"/>
          <w:lang w:val="es-ES"/>
        </w:rPr>
        <w:t>on satisfactorios, teniendo un suspenso</w:t>
      </w:r>
      <w:r w:rsidRPr="004006C3">
        <w:rPr>
          <w:sz w:val="24"/>
          <w:szCs w:val="24"/>
          <w:lang w:val="es-ES"/>
        </w:rPr>
        <w:t xml:space="preserve"> en el área de l</w:t>
      </w:r>
      <w:r w:rsidR="00A8560D" w:rsidRPr="004006C3">
        <w:rPr>
          <w:sz w:val="24"/>
          <w:szCs w:val="24"/>
          <w:lang w:val="es-ES"/>
        </w:rPr>
        <w:t>engua, matemáticas, CC.NN. e inglés.</w:t>
      </w:r>
      <w:r w:rsidRPr="004006C3">
        <w:rPr>
          <w:sz w:val="24"/>
          <w:szCs w:val="24"/>
          <w:lang w:val="es-ES"/>
        </w:rPr>
        <w:t xml:space="preserve"> Los niños han ido evolucionando adecuadamente</w:t>
      </w:r>
      <w:r w:rsidR="00A8560D" w:rsidRPr="004006C3">
        <w:rPr>
          <w:sz w:val="24"/>
          <w:szCs w:val="24"/>
          <w:lang w:val="es-ES"/>
        </w:rPr>
        <w:t xml:space="preserve"> en rutinas, comportamientos y contenidos.</w:t>
      </w:r>
    </w:p>
    <w:p w:rsidR="00A8560D" w:rsidRPr="004006C3" w:rsidRDefault="00A8560D" w:rsidP="00674C25">
      <w:pPr>
        <w:jc w:val="both"/>
        <w:outlineLvl w:val="2"/>
        <w:rPr>
          <w:sz w:val="24"/>
          <w:szCs w:val="24"/>
          <w:lang w:val="es-ES"/>
        </w:rPr>
      </w:pPr>
      <w:r w:rsidRPr="004006C3">
        <w:rPr>
          <w:sz w:val="24"/>
          <w:szCs w:val="24"/>
          <w:lang w:val="es-ES"/>
        </w:rPr>
        <w:t xml:space="preserve">Cuatro alumnos han recibido refuerzo mediante el programa REFUERZA-T y posteriormente el PREPARA-T. </w:t>
      </w:r>
      <w:r w:rsidR="00850727" w:rsidRPr="004006C3">
        <w:rPr>
          <w:sz w:val="24"/>
          <w:szCs w:val="24"/>
          <w:lang w:val="es-ES"/>
        </w:rPr>
        <w:t>Además</w:t>
      </w:r>
      <w:r w:rsidRPr="004006C3">
        <w:rPr>
          <w:sz w:val="24"/>
          <w:szCs w:val="24"/>
          <w:lang w:val="es-ES"/>
        </w:rPr>
        <w:t>, otros dos alumnos recibían sesiones por parte de la especialista de Pedagogía Terapéutica y Audición y Lenguaje.</w:t>
      </w:r>
    </w:p>
    <w:p w:rsidR="00263FF3" w:rsidRPr="004006C3" w:rsidRDefault="00263FF3" w:rsidP="00263FF3">
      <w:pPr>
        <w:ind w:left="774"/>
        <w:outlineLvl w:val="2"/>
        <w:rPr>
          <w:sz w:val="24"/>
          <w:szCs w:val="24"/>
          <w:lang w:val="es-ES"/>
        </w:rPr>
      </w:pPr>
    </w:p>
    <w:p w:rsidR="00263FF3" w:rsidRPr="004006C3" w:rsidRDefault="00A8560D" w:rsidP="00CC0A53">
      <w:pPr>
        <w:jc w:val="both"/>
        <w:rPr>
          <w:snapToGrid w:val="0"/>
          <w:sz w:val="24"/>
          <w:szCs w:val="24"/>
          <w:lang w:val="es-ES"/>
        </w:rPr>
      </w:pPr>
      <w:r w:rsidRPr="004006C3">
        <w:rPr>
          <w:snapToGrid w:val="0"/>
          <w:sz w:val="24"/>
          <w:szCs w:val="24"/>
          <w:lang w:val="es-ES"/>
        </w:rPr>
        <w:t>Un  alumno</w:t>
      </w:r>
      <w:r w:rsidR="00263FF3" w:rsidRPr="004006C3">
        <w:rPr>
          <w:snapToGrid w:val="0"/>
          <w:sz w:val="24"/>
          <w:szCs w:val="24"/>
          <w:lang w:val="es-ES"/>
        </w:rPr>
        <w:t xml:space="preserve"> a pesar de que ha avanzado durante el curso, no </w:t>
      </w:r>
      <w:r w:rsidR="00CC0A53" w:rsidRPr="004006C3">
        <w:rPr>
          <w:snapToGrid w:val="0"/>
          <w:sz w:val="24"/>
          <w:szCs w:val="24"/>
          <w:lang w:val="es-ES"/>
        </w:rPr>
        <w:t>ha</w:t>
      </w:r>
      <w:r w:rsidR="00263FF3" w:rsidRPr="004006C3">
        <w:rPr>
          <w:snapToGrid w:val="0"/>
          <w:sz w:val="24"/>
          <w:szCs w:val="24"/>
          <w:lang w:val="es-ES"/>
        </w:rPr>
        <w:t xml:space="preserve"> alcanzado lo establecido como básico para el prime</w:t>
      </w:r>
      <w:r w:rsidR="00CC0A53" w:rsidRPr="004006C3">
        <w:rPr>
          <w:snapToGrid w:val="0"/>
          <w:sz w:val="24"/>
          <w:szCs w:val="24"/>
          <w:lang w:val="es-ES"/>
        </w:rPr>
        <w:t>r nivel, por lo que permanecerá</w:t>
      </w:r>
      <w:r w:rsidR="00263FF3" w:rsidRPr="004006C3">
        <w:rPr>
          <w:snapToGrid w:val="0"/>
          <w:sz w:val="24"/>
          <w:szCs w:val="24"/>
          <w:lang w:val="es-ES"/>
        </w:rPr>
        <w:t xml:space="preserve"> otro año más en este.</w:t>
      </w:r>
    </w:p>
    <w:p w:rsidR="00263FF3" w:rsidRPr="004006C3" w:rsidRDefault="00263FF3" w:rsidP="00263FF3">
      <w:pPr>
        <w:rPr>
          <w:snapToGrid w:val="0"/>
          <w:sz w:val="24"/>
          <w:szCs w:val="24"/>
          <w:lang w:val="es-ES"/>
        </w:rPr>
      </w:pPr>
      <w:r w:rsidRPr="004006C3">
        <w:rPr>
          <w:snapToGrid w:val="0"/>
          <w:sz w:val="24"/>
          <w:szCs w:val="24"/>
          <w:lang w:val="es-ES"/>
        </w:rPr>
        <w:t>La mayoría de las familias se preocupan por la educación de sus hijos y se involucran en el proceso de enseñanza-aprendizaje.</w:t>
      </w:r>
      <w:r w:rsidR="00A8560D" w:rsidRPr="004006C3">
        <w:rPr>
          <w:snapToGrid w:val="0"/>
          <w:sz w:val="24"/>
          <w:szCs w:val="24"/>
          <w:lang w:val="es-ES"/>
        </w:rPr>
        <w:t xml:space="preserve">, lo </w:t>
      </w:r>
      <w:r w:rsidR="00850727">
        <w:rPr>
          <w:snapToGrid w:val="0"/>
          <w:sz w:val="24"/>
          <w:szCs w:val="24"/>
          <w:lang w:val="es-ES"/>
        </w:rPr>
        <w:t>que</w:t>
      </w:r>
      <w:r w:rsidR="00A8560D" w:rsidRPr="004006C3">
        <w:rPr>
          <w:snapToGrid w:val="0"/>
          <w:sz w:val="24"/>
          <w:szCs w:val="24"/>
          <w:lang w:val="es-ES"/>
        </w:rPr>
        <w:t xml:space="preserve"> ha hecho que la comunicación con las familias haya sido bastante buena.</w:t>
      </w:r>
    </w:p>
    <w:p w:rsidR="00263FF3" w:rsidRPr="004006C3" w:rsidRDefault="00263FF3" w:rsidP="00263FF3">
      <w:pPr>
        <w:rPr>
          <w:sz w:val="24"/>
          <w:szCs w:val="24"/>
          <w:lang w:val="es-ES"/>
        </w:rPr>
      </w:pPr>
    </w:p>
    <w:p w:rsidR="00263FF3" w:rsidRPr="004006C3" w:rsidRDefault="00263FF3" w:rsidP="00CC0A53">
      <w:pPr>
        <w:keepNext/>
        <w:tabs>
          <w:tab w:val="num" w:pos="786"/>
        </w:tabs>
        <w:ind w:left="708"/>
        <w:jc w:val="both"/>
        <w:outlineLvl w:val="2"/>
        <w:rPr>
          <w:b/>
          <w:bCs/>
          <w:sz w:val="24"/>
          <w:szCs w:val="24"/>
          <w:lang w:val="es-ES"/>
        </w:rPr>
      </w:pPr>
      <w:r w:rsidRPr="004006C3">
        <w:rPr>
          <w:b/>
          <w:sz w:val="24"/>
          <w:szCs w:val="24"/>
        </w:rPr>
        <w:br/>
      </w:r>
      <w:r w:rsidRPr="004006C3">
        <w:rPr>
          <w:b/>
          <w:bCs/>
          <w:sz w:val="24"/>
          <w:szCs w:val="24"/>
          <w:lang w:val="es-ES"/>
        </w:rPr>
        <w:t>Segundo Nivel</w:t>
      </w:r>
    </w:p>
    <w:p w:rsidR="00CC0A53" w:rsidRPr="004006C3" w:rsidRDefault="00CC0A53" w:rsidP="00CC0A53">
      <w:pPr>
        <w:keepNext/>
        <w:tabs>
          <w:tab w:val="num" w:pos="786"/>
        </w:tabs>
        <w:ind w:left="708"/>
        <w:jc w:val="both"/>
        <w:outlineLvl w:val="2"/>
        <w:rPr>
          <w:b/>
          <w:bCs/>
          <w:sz w:val="24"/>
          <w:szCs w:val="24"/>
          <w:lang w:val="es-ES"/>
        </w:rPr>
      </w:pPr>
    </w:p>
    <w:p w:rsidR="00263FF3" w:rsidRPr="004006C3" w:rsidRDefault="00303D7A" w:rsidP="00263FF3">
      <w:pPr>
        <w:jc w:val="both"/>
        <w:rPr>
          <w:sz w:val="24"/>
          <w:szCs w:val="24"/>
          <w:lang w:val="es-ES"/>
        </w:rPr>
      </w:pPr>
      <w:r w:rsidRPr="004006C3">
        <w:rPr>
          <w:sz w:val="24"/>
          <w:szCs w:val="24"/>
          <w:lang w:val="es-ES"/>
        </w:rPr>
        <w:t>La clase cuenta con 23 alumnos (15 niñas y 18</w:t>
      </w:r>
      <w:r w:rsidR="00263FF3" w:rsidRPr="004006C3">
        <w:rPr>
          <w:sz w:val="24"/>
          <w:szCs w:val="24"/>
          <w:lang w:val="es-ES"/>
        </w:rPr>
        <w:t xml:space="preserve"> niños) y en general los resultados son positivos. El grupo – clase es muy trabajador y participativo. Los alumnos / as han ido evolucionando y mejorando progresivamente en el desarrollo de las distintas competencias. </w:t>
      </w:r>
    </w:p>
    <w:p w:rsidR="00263FF3" w:rsidRPr="004006C3" w:rsidRDefault="00303D7A" w:rsidP="00263FF3">
      <w:pPr>
        <w:jc w:val="both"/>
        <w:rPr>
          <w:sz w:val="24"/>
          <w:szCs w:val="24"/>
          <w:lang w:val="es-ES"/>
        </w:rPr>
      </w:pPr>
      <w:r w:rsidRPr="004006C3">
        <w:rPr>
          <w:sz w:val="24"/>
          <w:szCs w:val="24"/>
          <w:lang w:val="es-ES"/>
        </w:rPr>
        <w:t>La clase cuenta con dos</w:t>
      </w:r>
      <w:r w:rsidR="00263FF3" w:rsidRPr="004006C3">
        <w:rPr>
          <w:sz w:val="24"/>
          <w:szCs w:val="24"/>
          <w:lang w:val="es-ES"/>
        </w:rPr>
        <w:t xml:space="preserve"> alumno</w:t>
      </w:r>
      <w:r w:rsidRPr="004006C3">
        <w:rPr>
          <w:sz w:val="24"/>
          <w:szCs w:val="24"/>
          <w:lang w:val="es-ES"/>
        </w:rPr>
        <w:t xml:space="preserve">s que </w:t>
      </w:r>
      <w:r w:rsidR="00263FF3" w:rsidRPr="004006C3">
        <w:rPr>
          <w:sz w:val="24"/>
          <w:szCs w:val="24"/>
          <w:lang w:val="es-ES"/>
        </w:rPr>
        <w:t>recibe</w:t>
      </w:r>
      <w:r w:rsidRPr="004006C3">
        <w:rPr>
          <w:sz w:val="24"/>
          <w:szCs w:val="24"/>
          <w:lang w:val="es-ES"/>
        </w:rPr>
        <w:t xml:space="preserve">n apoyo de la maestra </w:t>
      </w:r>
      <w:r w:rsidR="00263FF3" w:rsidRPr="004006C3">
        <w:rPr>
          <w:sz w:val="24"/>
          <w:szCs w:val="24"/>
          <w:lang w:val="es-ES"/>
        </w:rPr>
        <w:t xml:space="preserve">de audición y lenguaje. </w:t>
      </w:r>
      <w:r w:rsidRPr="004006C3">
        <w:rPr>
          <w:sz w:val="24"/>
          <w:szCs w:val="24"/>
          <w:lang w:val="es-ES"/>
        </w:rPr>
        <w:t>Un alumno no supera los objetivos marcados para el curso, suspendiendo dos áreas: lengua e inglés.</w:t>
      </w:r>
      <w:r w:rsidR="00263FF3" w:rsidRPr="004006C3">
        <w:rPr>
          <w:sz w:val="24"/>
          <w:szCs w:val="24"/>
          <w:lang w:val="es-ES"/>
        </w:rPr>
        <w:t xml:space="preserve"> </w:t>
      </w:r>
    </w:p>
    <w:p w:rsidR="00303D7A" w:rsidRPr="004006C3" w:rsidRDefault="00303D7A" w:rsidP="00263FF3">
      <w:pPr>
        <w:jc w:val="both"/>
        <w:rPr>
          <w:sz w:val="24"/>
          <w:szCs w:val="24"/>
          <w:lang w:val="es-ES"/>
        </w:rPr>
      </w:pPr>
      <w:r w:rsidRPr="004006C3">
        <w:rPr>
          <w:sz w:val="24"/>
          <w:szCs w:val="24"/>
          <w:lang w:val="es-ES"/>
        </w:rPr>
        <w:t xml:space="preserve">Durante este cuso, ha habido un grupo de 8 </w:t>
      </w:r>
      <w:proofErr w:type="spellStart"/>
      <w:r w:rsidRPr="004006C3">
        <w:rPr>
          <w:sz w:val="24"/>
          <w:szCs w:val="24"/>
          <w:lang w:val="es-ES"/>
        </w:rPr>
        <w:t>alumn@s</w:t>
      </w:r>
      <w:proofErr w:type="spellEnd"/>
      <w:r w:rsidRPr="004006C3">
        <w:rPr>
          <w:sz w:val="24"/>
          <w:szCs w:val="24"/>
          <w:lang w:val="es-ES"/>
        </w:rPr>
        <w:t xml:space="preserve"> que han recibido apoyos desde el programa “Refuerza-T” </w:t>
      </w:r>
      <w:r w:rsidR="00850727">
        <w:rPr>
          <w:sz w:val="24"/>
          <w:szCs w:val="24"/>
          <w:lang w:val="es-ES"/>
        </w:rPr>
        <w:t>y posteriormente “Prepara-T”. De</w:t>
      </w:r>
      <w:r w:rsidRPr="004006C3">
        <w:rPr>
          <w:sz w:val="24"/>
          <w:szCs w:val="24"/>
          <w:lang w:val="es-ES"/>
        </w:rPr>
        <w:t xml:space="preserve"> igual manera, se recomienda que sigan los refuerzos, especialmente por la falta de atención y sus dificultades con el aprendizaje de algunos conceptos.</w:t>
      </w:r>
    </w:p>
    <w:p w:rsidR="00263FF3" w:rsidRDefault="00263FF3" w:rsidP="00263FF3">
      <w:pPr>
        <w:jc w:val="both"/>
        <w:rPr>
          <w:snapToGrid w:val="0"/>
          <w:sz w:val="24"/>
          <w:szCs w:val="24"/>
          <w:lang w:val="es-ES"/>
        </w:rPr>
      </w:pPr>
    </w:p>
    <w:p w:rsidR="00850727" w:rsidRPr="004006C3" w:rsidRDefault="00850727" w:rsidP="00263FF3">
      <w:pPr>
        <w:jc w:val="both"/>
        <w:rPr>
          <w:snapToGrid w:val="0"/>
          <w:sz w:val="24"/>
          <w:szCs w:val="24"/>
          <w:lang w:val="es-ES"/>
        </w:rPr>
      </w:pPr>
    </w:p>
    <w:p w:rsidR="00263FF3" w:rsidRPr="004006C3" w:rsidRDefault="00263FF3" w:rsidP="00263FF3">
      <w:pPr>
        <w:keepNext/>
        <w:tabs>
          <w:tab w:val="num" w:pos="786"/>
        </w:tabs>
        <w:jc w:val="both"/>
        <w:outlineLvl w:val="2"/>
        <w:rPr>
          <w:b/>
          <w:bCs/>
          <w:snapToGrid w:val="0"/>
          <w:sz w:val="24"/>
          <w:szCs w:val="24"/>
          <w:lang w:val="es-ES"/>
        </w:rPr>
      </w:pPr>
      <w:r w:rsidRPr="004006C3">
        <w:rPr>
          <w:b/>
          <w:sz w:val="24"/>
          <w:szCs w:val="24"/>
        </w:rPr>
        <w:tab/>
      </w:r>
      <w:r w:rsidRPr="004006C3">
        <w:rPr>
          <w:b/>
          <w:bCs/>
          <w:sz w:val="24"/>
          <w:szCs w:val="24"/>
          <w:lang w:val="es-ES"/>
        </w:rPr>
        <w:t>Tercer Nivel</w:t>
      </w:r>
      <w:r w:rsidRPr="004006C3">
        <w:rPr>
          <w:b/>
          <w:bCs/>
          <w:snapToGrid w:val="0"/>
          <w:sz w:val="24"/>
          <w:szCs w:val="24"/>
          <w:lang w:val="es-ES"/>
        </w:rPr>
        <w:t xml:space="preserve"> </w:t>
      </w:r>
    </w:p>
    <w:p w:rsidR="00CC0A53" w:rsidRPr="004006C3" w:rsidRDefault="00CC0A53" w:rsidP="00263FF3">
      <w:pPr>
        <w:keepNext/>
        <w:tabs>
          <w:tab w:val="num" w:pos="786"/>
        </w:tabs>
        <w:jc w:val="both"/>
        <w:outlineLvl w:val="2"/>
        <w:rPr>
          <w:b/>
          <w:bCs/>
          <w:snapToGrid w:val="0"/>
          <w:sz w:val="24"/>
          <w:szCs w:val="24"/>
          <w:lang w:val="es-ES"/>
        </w:rPr>
      </w:pPr>
    </w:p>
    <w:p w:rsidR="005773F0" w:rsidRPr="004006C3" w:rsidRDefault="00263FF3" w:rsidP="00263FF3">
      <w:pPr>
        <w:jc w:val="both"/>
        <w:rPr>
          <w:snapToGrid w:val="0"/>
          <w:sz w:val="24"/>
          <w:szCs w:val="24"/>
        </w:rPr>
      </w:pPr>
      <w:r w:rsidRPr="004006C3">
        <w:rPr>
          <w:snapToGrid w:val="0"/>
          <w:sz w:val="24"/>
          <w:szCs w:val="24"/>
        </w:rPr>
        <w:t>La</w:t>
      </w:r>
      <w:r w:rsidR="005773F0" w:rsidRPr="004006C3">
        <w:rPr>
          <w:snapToGrid w:val="0"/>
          <w:sz w:val="24"/>
          <w:szCs w:val="24"/>
        </w:rPr>
        <w:t xml:space="preserve"> clase cuenta con 24 alumnos, 10 niñas </w:t>
      </w:r>
      <w:r w:rsidR="00850727">
        <w:rPr>
          <w:snapToGrid w:val="0"/>
          <w:sz w:val="24"/>
          <w:szCs w:val="24"/>
        </w:rPr>
        <w:t xml:space="preserve"> y 14</w:t>
      </w:r>
      <w:r w:rsidRPr="004006C3">
        <w:rPr>
          <w:snapToGrid w:val="0"/>
          <w:sz w:val="24"/>
          <w:szCs w:val="24"/>
        </w:rPr>
        <w:t xml:space="preserve"> </w:t>
      </w:r>
      <w:r w:rsidR="005773F0" w:rsidRPr="004006C3">
        <w:rPr>
          <w:snapToGrid w:val="0"/>
          <w:sz w:val="24"/>
          <w:szCs w:val="24"/>
        </w:rPr>
        <w:t>niños y en general los resultados son muy positivos</w:t>
      </w:r>
      <w:r w:rsidRPr="004006C3">
        <w:rPr>
          <w:snapToGrid w:val="0"/>
          <w:sz w:val="24"/>
          <w:szCs w:val="24"/>
        </w:rPr>
        <w:t>.</w:t>
      </w:r>
      <w:r w:rsidR="005773F0" w:rsidRPr="004006C3">
        <w:rPr>
          <w:snapToGrid w:val="0"/>
          <w:sz w:val="24"/>
          <w:szCs w:val="24"/>
        </w:rPr>
        <w:t xml:space="preserve"> El grupo- clase es muy trabajador y participativo. El alumnado han ido evolucionando y  mejorando progresivamente en el desarrollo de las distintas competencias.</w:t>
      </w:r>
    </w:p>
    <w:p w:rsidR="005773F0" w:rsidRPr="004006C3" w:rsidRDefault="005773F0" w:rsidP="00263FF3">
      <w:pPr>
        <w:jc w:val="both"/>
        <w:rPr>
          <w:snapToGrid w:val="0"/>
          <w:sz w:val="24"/>
          <w:szCs w:val="24"/>
        </w:rPr>
      </w:pPr>
      <w:r w:rsidRPr="004006C3">
        <w:rPr>
          <w:snapToGrid w:val="0"/>
          <w:sz w:val="24"/>
          <w:szCs w:val="24"/>
        </w:rPr>
        <w:t xml:space="preserve">La clase cuenta con un alumno ACNEE que recibe </w:t>
      </w:r>
      <w:r w:rsidR="00850727" w:rsidRPr="004006C3">
        <w:rPr>
          <w:snapToGrid w:val="0"/>
          <w:sz w:val="24"/>
          <w:szCs w:val="24"/>
        </w:rPr>
        <w:t>apoyo</w:t>
      </w:r>
      <w:r w:rsidRPr="004006C3">
        <w:rPr>
          <w:snapToGrid w:val="0"/>
          <w:sz w:val="24"/>
          <w:szCs w:val="24"/>
        </w:rPr>
        <w:t xml:space="preserve"> de los profesionales de PT y AL. Éste supera los objetivos del curso, ya que pone mucho empeño en aprender y superarse día a día.</w:t>
      </w:r>
    </w:p>
    <w:p w:rsidR="005773F0" w:rsidRPr="004006C3" w:rsidRDefault="005773F0" w:rsidP="00263FF3">
      <w:pPr>
        <w:jc w:val="both"/>
        <w:rPr>
          <w:snapToGrid w:val="0"/>
          <w:sz w:val="24"/>
          <w:szCs w:val="24"/>
        </w:rPr>
      </w:pPr>
      <w:r w:rsidRPr="004006C3">
        <w:rPr>
          <w:snapToGrid w:val="0"/>
          <w:sz w:val="24"/>
          <w:szCs w:val="24"/>
        </w:rPr>
        <w:t xml:space="preserve">Para el próximo curso, se recomienda seguir con los refuerzos y si es posible aprovechar </w:t>
      </w:r>
      <w:r w:rsidR="00AE77E2" w:rsidRPr="004006C3">
        <w:rPr>
          <w:snapToGrid w:val="0"/>
          <w:sz w:val="24"/>
          <w:szCs w:val="24"/>
        </w:rPr>
        <w:t>los programas como PREPARA-T.</w:t>
      </w:r>
    </w:p>
    <w:p w:rsidR="00AE77E2" w:rsidRPr="004006C3" w:rsidRDefault="00AE77E2" w:rsidP="00263FF3">
      <w:pPr>
        <w:jc w:val="both"/>
        <w:rPr>
          <w:snapToGrid w:val="0"/>
          <w:sz w:val="24"/>
          <w:szCs w:val="24"/>
        </w:rPr>
      </w:pPr>
      <w:r w:rsidRPr="004006C3">
        <w:rPr>
          <w:snapToGrid w:val="0"/>
          <w:sz w:val="24"/>
          <w:szCs w:val="24"/>
        </w:rPr>
        <w:t>La mayoría de las familias ha asistido a las reuniones convocadas y se preocupan por el trabajo diario de sus hijos e hijas.</w:t>
      </w:r>
    </w:p>
    <w:p w:rsidR="00263FF3" w:rsidRPr="004006C3" w:rsidRDefault="00263FF3" w:rsidP="00F07F46">
      <w:pPr>
        <w:jc w:val="both"/>
      </w:pPr>
    </w:p>
    <w:p w:rsidR="00263FF3" w:rsidRDefault="00263FF3" w:rsidP="00263FF3">
      <w:pPr>
        <w:jc w:val="both"/>
        <w:rPr>
          <w:sz w:val="24"/>
          <w:szCs w:val="24"/>
        </w:rPr>
      </w:pPr>
    </w:p>
    <w:p w:rsidR="00850727" w:rsidRDefault="00850727" w:rsidP="00263FF3">
      <w:pPr>
        <w:jc w:val="both"/>
        <w:rPr>
          <w:sz w:val="24"/>
          <w:szCs w:val="24"/>
        </w:rPr>
      </w:pPr>
    </w:p>
    <w:p w:rsidR="00850727" w:rsidRDefault="00850727" w:rsidP="00263FF3">
      <w:pPr>
        <w:jc w:val="both"/>
        <w:rPr>
          <w:sz w:val="24"/>
          <w:szCs w:val="24"/>
        </w:rPr>
      </w:pPr>
    </w:p>
    <w:p w:rsidR="00850727" w:rsidRPr="004006C3" w:rsidRDefault="00850727" w:rsidP="00263FF3">
      <w:pPr>
        <w:jc w:val="both"/>
        <w:rPr>
          <w:sz w:val="24"/>
          <w:szCs w:val="24"/>
        </w:rPr>
      </w:pPr>
    </w:p>
    <w:p w:rsidR="00263FF3" w:rsidRPr="004006C3" w:rsidRDefault="00263FF3" w:rsidP="00263FF3">
      <w:pPr>
        <w:tabs>
          <w:tab w:val="left" w:pos="973"/>
        </w:tabs>
        <w:jc w:val="both"/>
        <w:rPr>
          <w:b/>
          <w:sz w:val="24"/>
          <w:szCs w:val="24"/>
        </w:rPr>
      </w:pPr>
      <w:r w:rsidRPr="004006C3">
        <w:rPr>
          <w:b/>
          <w:sz w:val="24"/>
          <w:szCs w:val="24"/>
        </w:rPr>
        <w:tab/>
        <w:t>Cuarto Nivel</w:t>
      </w:r>
    </w:p>
    <w:p w:rsidR="00263FF3" w:rsidRPr="004006C3" w:rsidRDefault="00263FF3" w:rsidP="00263FF3">
      <w:pPr>
        <w:tabs>
          <w:tab w:val="left" w:pos="973"/>
        </w:tabs>
        <w:jc w:val="both"/>
        <w:rPr>
          <w:b/>
          <w:sz w:val="24"/>
          <w:szCs w:val="24"/>
        </w:rPr>
      </w:pPr>
    </w:p>
    <w:p w:rsidR="00263FF3" w:rsidRPr="004006C3" w:rsidRDefault="000B7711" w:rsidP="00263FF3">
      <w:pPr>
        <w:spacing w:after="160" w:line="259" w:lineRule="auto"/>
        <w:jc w:val="both"/>
        <w:rPr>
          <w:sz w:val="24"/>
          <w:szCs w:val="24"/>
        </w:rPr>
      </w:pPr>
      <w:r w:rsidRPr="004006C3">
        <w:rPr>
          <w:sz w:val="24"/>
          <w:szCs w:val="24"/>
        </w:rPr>
        <w:t>Clase compuesta por 23 alumnos, 11 chicos y 12 chicas. Hay una alumna ACNEE que con ayuda (ya que recibe refuerzo a nivel metodológico dentro del aula) sigue el ritmo de la clase. Hay un grupo pequeño de alumnos (3) que presentan un comportamiento, a veces, disruptivo. Han mejorado este curso, pero trabajan poco y dadas las carencias y dificultades deben tenerse en cuenta para el próximo curso.</w:t>
      </w:r>
    </w:p>
    <w:p w:rsidR="000B7711" w:rsidRPr="004006C3" w:rsidRDefault="000B7711" w:rsidP="00263FF3">
      <w:pPr>
        <w:spacing w:after="160" w:line="259" w:lineRule="auto"/>
        <w:jc w:val="both"/>
        <w:rPr>
          <w:rFonts w:eastAsiaTheme="minorHAnsi"/>
          <w:sz w:val="24"/>
          <w:szCs w:val="24"/>
          <w:lang w:val="es-ES" w:eastAsia="en-US"/>
        </w:rPr>
      </w:pPr>
      <w:r w:rsidRPr="004006C3">
        <w:rPr>
          <w:sz w:val="24"/>
          <w:szCs w:val="24"/>
        </w:rPr>
        <w:t>En general, son trabajadores y tienen un nivel competencial alto en la mayoría de las asignaturas, ya que un número muy elevado trabaja a diario, se esfuerza y tiene una motivación alta y actitud positiva.</w:t>
      </w:r>
    </w:p>
    <w:p w:rsidR="00CC0A53" w:rsidRPr="004006C3" w:rsidRDefault="00CC0A53" w:rsidP="00CC0A53">
      <w:pPr>
        <w:tabs>
          <w:tab w:val="left" w:pos="973"/>
        </w:tabs>
        <w:jc w:val="both"/>
        <w:rPr>
          <w:b/>
          <w:sz w:val="24"/>
          <w:szCs w:val="24"/>
          <w:lang w:val="es-ES"/>
        </w:rPr>
      </w:pPr>
    </w:p>
    <w:p w:rsidR="00263FF3" w:rsidRPr="004006C3" w:rsidRDefault="00263FF3" w:rsidP="00263FF3">
      <w:pPr>
        <w:tabs>
          <w:tab w:val="left" w:pos="973"/>
        </w:tabs>
        <w:jc w:val="both"/>
        <w:rPr>
          <w:b/>
          <w:sz w:val="24"/>
          <w:szCs w:val="24"/>
        </w:rPr>
      </w:pPr>
      <w:r w:rsidRPr="004006C3">
        <w:rPr>
          <w:b/>
          <w:sz w:val="24"/>
          <w:szCs w:val="24"/>
        </w:rPr>
        <w:t xml:space="preserve">             Quinto Nivel</w:t>
      </w:r>
    </w:p>
    <w:p w:rsidR="00CC0A53" w:rsidRPr="004006C3" w:rsidRDefault="00CC0A53" w:rsidP="00263FF3">
      <w:pPr>
        <w:tabs>
          <w:tab w:val="left" w:pos="973"/>
        </w:tabs>
        <w:jc w:val="both"/>
        <w:rPr>
          <w:b/>
          <w:sz w:val="24"/>
          <w:szCs w:val="24"/>
        </w:rPr>
      </w:pPr>
    </w:p>
    <w:p w:rsidR="00263FF3" w:rsidRPr="004006C3" w:rsidRDefault="00CC09BA" w:rsidP="00CC09BA">
      <w:pPr>
        <w:jc w:val="both"/>
        <w:rPr>
          <w:sz w:val="24"/>
          <w:szCs w:val="24"/>
        </w:rPr>
      </w:pPr>
      <w:r w:rsidRPr="004006C3">
        <w:rPr>
          <w:sz w:val="24"/>
          <w:szCs w:val="24"/>
        </w:rPr>
        <w:t xml:space="preserve">Quinto es un curso numeroso por lo que </w:t>
      </w:r>
      <w:r w:rsidR="00850727" w:rsidRPr="004006C3">
        <w:rPr>
          <w:sz w:val="24"/>
          <w:szCs w:val="24"/>
        </w:rPr>
        <w:t>está</w:t>
      </w:r>
      <w:r w:rsidRPr="004006C3">
        <w:rPr>
          <w:sz w:val="24"/>
          <w:szCs w:val="24"/>
        </w:rPr>
        <w:t xml:space="preserve"> dividido en dos grupos </w:t>
      </w:r>
      <w:r w:rsidR="00850727" w:rsidRPr="004006C3">
        <w:rPr>
          <w:sz w:val="24"/>
          <w:szCs w:val="24"/>
        </w:rPr>
        <w:t>más</w:t>
      </w:r>
      <w:r w:rsidRPr="004006C3">
        <w:rPr>
          <w:sz w:val="24"/>
          <w:szCs w:val="24"/>
        </w:rPr>
        <w:t xml:space="preserve"> pequeños. El grupo A de 15 alumnos, uno de ellos ACNEE y</w:t>
      </w:r>
      <w:r w:rsidR="00850727">
        <w:rPr>
          <w:sz w:val="24"/>
          <w:szCs w:val="24"/>
        </w:rPr>
        <w:t xml:space="preserve"> </w:t>
      </w:r>
      <w:r w:rsidRPr="004006C3">
        <w:rPr>
          <w:sz w:val="24"/>
          <w:szCs w:val="24"/>
        </w:rPr>
        <w:t xml:space="preserve">otra alumna que ha llegado este curso con </w:t>
      </w:r>
      <w:r w:rsidR="00850727" w:rsidRPr="004006C3">
        <w:rPr>
          <w:sz w:val="24"/>
          <w:szCs w:val="24"/>
        </w:rPr>
        <w:t>desconocimiento</w:t>
      </w:r>
      <w:r w:rsidRPr="004006C3">
        <w:rPr>
          <w:sz w:val="24"/>
          <w:szCs w:val="24"/>
        </w:rPr>
        <w:t xml:space="preserve"> del idioma; y el grupo B, con 16 alumnos, uno de ellos ACNEE y otro alumno que se </w:t>
      </w:r>
      <w:r w:rsidR="00850727" w:rsidRPr="004006C3">
        <w:rPr>
          <w:sz w:val="24"/>
          <w:szCs w:val="24"/>
        </w:rPr>
        <w:t>incorporó</w:t>
      </w:r>
      <w:r w:rsidRPr="004006C3">
        <w:rPr>
          <w:sz w:val="24"/>
          <w:szCs w:val="24"/>
        </w:rPr>
        <w:t xml:space="preserve"> en el mes de octubre al centro.</w:t>
      </w:r>
    </w:p>
    <w:p w:rsidR="00CC09BA" w:rsidRPr="004006C3" w:rsidRDefault="00CC09BA" w:rsidP="00CC09BA">
      <w:pPr>
        <w:jc w:val="both"/>
        <w:rPr>
          <w:sz w:val="24"/>
          <w:szCs w:val="24"/>
        </w:rPr>
      </w:pPr>
    </w:p>
    <w:p w:rsidR="00CC09BA" w:rsidRPr="004006C3" w:rsidRDefault="00CC09BA" w:rsidP="00CC09BA">
      <w:pPr>
        <w:jc w:val="both"/>
        <w:rPr>
          <w:sz w:val="24"/>
          <w:szCs w:val="24"/>
        </w:rPr>
      </w:pPr>
      <w:r w:rsidRPr="004006C3">
        <w:rPr>
          <w:sz w:val="24"/>
          <w:szCs w:val="24"/>
        </w:rPr>
        <w:t xml:space="preserve">En general, en ambos grupos, la mayoría del alumnado supera de forma satisfactoria los objetivos programados en las distintas áreas. Han trabajado bien a lo largo del curso, superando las dificultades iniciales derivadas, principalmente, de los meses de confinamiento. Durante este curso, han afianzado el hábito de trabajo y estudio diario, que seguirán trabajándose en el curso próximo. No promocionan y por lo tanto </w:t>
      </w:r>
      <w:proofErr w:type="gramStart"/>
      <w:r w:rsidRPr="004006C3">
        <w:rPr>
          <w:sz w:val="24"/>
          <w:szCs w:val="24"/>
        </w:rPr>
        <w:t>permanecerán</w:t>
      </w:r>
      <w:proofErr w:type="gramEnd"/>
      <w:r w:rsidRPr="004006C3">
        <w:rPr>
          <w:sz w:val="24"/>
          <w:szCs w:val="24"/>
        </w:rPr>
        <w:t xml:space="preserve"> otro curso más en quinto, dos alumnos. Uno de cada quinto en conformidad con todo el equipo docente y las familias.</w:t>
      </w:r>
    </w:p>
    <w:p w:rsidR="00CC09BA" w:rsidRPr="004006C3" w:rsidRDefault="00CC09BA" w:rsidP="00CC09BA">
      <w:pPr>
        <w:jc w:val="both"/>
        <w:rPr>
          <w:sz w:val="24"/>
          <w:szCs w:val="24"/>
        </w:rPr>
      </w:pPr>
    </w:p>
    <w:p w:rsidR="00CC09BA" w:rsidRPr="004006C3" w:rsidRDefault="00CC09BA" w:rsidP="00CC09BA">
      <w:pPr>
        <w:jc w:val="both"/>
        <w:rPr>
          <w:sz w:val="24"/>
          <w:szCs w:val="24"/>
        </w:rPr>
      </w:pPr>
      <w:r w:rsidRPr="004006C3">
        <w:rPr>
          <w:sz w:val="24"/>
          <w:szCs w:val="24"/>
        </w:rPr>
        <w:t>Durante el curso escolar, se ha contado con la colaboración de gran parte de las familias, quienes suelen hacer un seguimiento activo de las actividades del proceso de enseñanza-aprendizaje de sus hijos.</w:t>
      </w:r>
    </w:p>
    <w:p w:rsidR="00CC09BA" w:rsidRPr="004006C3" w:rsidRDefault="00CC09BA" w:rsidP="00CC09BA">
      <w:pPr>
        <w:jc w:val="both"/>
        <w:rPr>
          <w:sz w:val="24"/>
          <w:szCs w:val="24"/>
        </w:rPr>
      </w:pPr>
    </w:p>
    <w:p w:rsidR="00CC09BA" w:rsidRPr="004006C3" w:rsidRDefault="00CC09BA" w:rsidP="00CC09BA">
      <w:pPr>
        <w:jc w:val="both"/>
        <w:rPr>
          <w:sz w:val="24"/>
          <w:szCs w:val="24"/>
          <w:highlight w:val="yellow"/>
        </w:rPr>
      </w:pPr>
      <w:r w:rsidRPr="004006C3">
        <w:rPr>
          <w:sz w:val="24"/>
          <w:szCs w:val="24"/>
        </w:rPr>
        <w:t>De manera global, los resultados se valoran de manera muy positiva y le clima de trabajo en ambas aulas es bastante bueno.</w:t>
      </w:r>
    </w:p>
    <w:p w:rsidR="00263FF3" w:rsidRPr="004006C3" w:rsidRDefault="00263FF3" w:rsidP="00263FF3">
      <w:pPr>
        <w:ind w:firstLine="708"/>
        <w:jc w:val="both"/>
        <w:rPr>
          <w:b/>
          <w:sz w:val="24"/>
          <w:szCs w:val="24"/>
        </w:rPr>
      </w:pPr>
    </w:p>
    <w:p w:rsidR="00263FF3" w:rsidRPr="004006C3" w:rsidRDefault="00263FF3" w:rsidP="00263FF3">
      <w:pPr>
        <w:ind w:firstLine="708"/>
        <w:jc w:val="both"/>
        <w:rPr>
          <w:b/>
          <w:sz w:val="24"/>
          <w:szCs w:val="24"/>
        </w:rPr>
      </w:pPr>
      <w:r w:rsidRPr="004006C3">
        <w:rPr>
          <w:b/>
          <w:sz w:val="24"/>
          <w:szCs w:val="24"/>
        </w:rPr>
        <w:t>Sexto Nivel</w:t>
      </w:r>
    </w:p>
    <w:p w:rsidR="00CC0A53" w:rsidRPr="004006C3" w:rsidRDefault="00CC0A53" w:rsidP="00263FF3">
      <w:pPr>
        <w:ind w:firstLine="708"/>
        <w:jc w:val="both"/>
        <w:rPr>
          <w:b/>
          <w:sz w:val="24"/>
          <w:szCs w:val="24"/>
        </w:rPr>
      </w:pPr>
    </w:p>
    <w:p w:rsidR="00263FF3" w:rsidRPr="004006C3" w:rsidRDefault="00263FF3" w:rsidP="00263FF3">
      <w:pPr>
        <w:tabs>
          <w:tab w:val="left" w:pos="973"/>
        </w:tabs>
        <w:jc w:val="both"/>
        <w:rPr>
          <w:rFonts w:eastAsiaTheme="minorHAnsi"/>
          <w:sz w:val="24"/>
          <w:szCs w:val="24"/>
          <w:lang w:val="es-ES" w:eastAsia="en-US"/>
        </w:rPr>
      </w:pPr>
      <w:r w:rsidRPr="004006C3">
        <w:rPr>
          <w:sz w:val="24"/>
          <w:szCs w:val="24"/>
        </w:rPr>
        <w:t xml:space="preserve">En sexto curso la valoración es positiva, la mayoría de los alumnos superan de forma satisfactoria los objetivos programados en las distintas áreas. </w:t>
      </w:r>
      <w:r w:rsidRPr="004006C3">
        <w:rPr>
          <w:rFonts w:eastAsiaTheme="minorHAnsi"/>
          <w:sz w:val="24"/>
          <w:szCs w:val="24"/>
          <w:lang w:val="es-ES" w:eastAsia="en-US"/>
        </w:rPr>
        <w:t xml:space="preserve">Se trata de un </w:t>
      </w:r>
      <w:r w:rsidR="00E71896" w:rsidRPr="004006C3">
        <w:rPr>
          <w:rFonts w:eastAsiaTheme="minorHAnsi"/>
          <w:sz w:val="24"/>
          <w:szCs w:val="24"/>
          <w:lang w:val="es-ES" w:eastAsia="en-US"/>
        </w:rPr>
        <w:t>poco</w:t>
      </w:r>
      <w:r w:rsidR="002132AE" w:rsidRPr="004006C3">
        <w:rPr>
          <w:rFonts w:eastAsiaTheme="minorHAnsi"/>
          <w:sz w:val="24"/>
          <w:szCs w:val="24"/>
          <w:lang w:val="es-ES" w:eastAsia="en-US"/>
        </w:rPr>
        <w:t xml:space="preserve"> numeroso de 15</w:t>
      </w:r>
      <w:r w:rsidRPr="004006C3">
        <w:rPr>
          <w:rFonts w:eastAsiaTheme="minorHAnsi"/>
          <w:sz w:val="24"/>
          <w:szCs w:val="24"/>
          <w:lang w:val="es-ES" w:eastAsia="en-US"/>
        </w:rPr>
        <w:t xml:space="preserve"> alumnos, </w:t>
      </w:r>
      <w:r w:rsidR="002132AE" w:rsidRPr="004006C3">
        <w:rPr>
          <w:rFonts w:eastAsiaTheme="minorHAnsi"/>
          <w:sz w:val="24"/>
          <w:szCs w:val="24"/>
          <w:lang w:val="es-ES" w:eastAsia="en-US"/>
        </w:rPr>
        <w:t>pero</w:t>
      </w:r>
      <w:r w:rsidRPr="004006C3">
        <w:rPr>
          <w:rFonts w:eastAsiaTheme="minorHAnsi"/>
          <w:sz w:val="24"/>
          <w:szCs w:val="24"/>
          <w:lang w:val="es-ES" w:eastAsia="en-US"/>
        </w:rPr>
        <w:t xml:space="preserve"> heterogéneo en cuanto a niveles académicos.</w:t>
      </w:r>
    </w:p>
    <w:p w:rsidR="00263FF3" w:rsidRPr="004006C3" w:rsidRDefault="00263FF3" w:rsidP="00263FF3">
      <w:pPr>
        <w:tabs>
          <w:tab w:val="left" w:pos="973"/>
        </w:tabs>
        <w:jc w:val="both"/>
        <w:rPr>
          <w:sz w:val="24"/>
          <w:szCs w:val="24"/>
          <w:lang w:val="es-ES"/>
        </w:rPr>
      </w:pPr>
      <w:r w:rsidRPr="004006C3">
        <w:rPr>
          <w:sz w:val="24"/>
          <w:szCs w:val="24"/>
          <w:lang w:val="es-ES"/>
        </w:rPr>
        <w:t>El alumnado ha trabajado en general bien a lo largo de todo el curso, con un rendimiento bueno y con la colaboración de gran parte de las familias, ya que hacen un seguimiento de las actividades del proceso de enseñanza-aprendizaje de sus hijos/as.</w:t>
      </w:r>
    </w:p>
    <w:p w:rsidR="00263FF3" w:rsidRPr="004006C3" w:rsidRDefault="00263FF3" w:rsidP="00263FF3">
      <w:pPr>
        <w:jc w:val="both"/>
        <w:rPr>
          <w:sz w:val="24"/>
          <w:szCs w:val="24"/>
          <w:lang w:val="es-ES"/>
        </w:rPr>
      </w:pPr>
      <w:r w:rsidRPr="004006C3">
        <w:rPr>
          <w:sz w:val="24"/>
          <w:szCs w:val="24"/>
          <w:lang w:val="es-ES"/>
        </w:rPr>
        <w:t>La mayoría de las familias colaboran y trabajan con los alumnos/as en casa. El clima de convivencia ha sido bastante bueno, no presentan problemas de disciplina.</w:t>
      </w:r>
    </w:p>
    <w:p w:rsidR="00263FF3" w:rsidRPr="004006C3" w:rsidRDefault="00263FF3" w:rsidP="00263FF3">
      <w:pPr>
        <w:jc w:val="both"/>
        <w:rPr>
          <w:sz w:val="24"/>
          <w:szCs w:val="24"/>
        </w:rPr>
      </w:pPr>
      <w:r w:rsidRPr="004006C3">
        <w:rPr>
          <w:sz w:val="24"/>
          <w:szCs w:val="24"/>
        </w:rPr>
        <w:t xml:space="preserve">Gran parte del alumnado tiene afianzado el hábito de trabajo y estudio diario. </w:t>
      </w:r>
    </w:p>
    <w:p w:rsidR="00263FF3" w:rsidRPr="004006C3" w:rsidRDefault="00263FF3" w:rsidP="00263FF3">
      <w:pPr>
        <w:jc w:val="both"/>
        <w:rPr>
          <w:rFonts w:eastAsiaTheme="minorHAnsi"/>
          <w:sz w:val="24"/>
          <w:szCs w:val="24"/>
          <w:lang w:val="es-ES" w:eastAsia="en-US"/>
        </w:rPr>
      </w:pPr>
      <w:r w:rsidRPr="004006C3">
        <w:rPr>
          <w:rFonts w:eastAsiaTheme="minorHAnsi"/>
          <w:sz w:val="24"/>
          <w:szCs w:val="24"/>
          <w:lang w:val="es-ES" w:eastAsia="en-US"/>
        </w:rPr>
        <w:lastRenderedPageBreak/>
        <w:t>Un reducido grupo de alumnos, muestran dificultades</w:t>
      </w:r>
      <w:r w:rsidR="002132AE" w:rsidRPr="004006C3">
        <w:rPr>
          <w:rFonts w:eastAsiaTheme="minorHAnsi"/>
          <w:sz w:val="24"/>
          <w:szCs w:val="24"/>
          <w:lang w:val="es-ES" w:eastAsia="en-US"/>
        </w:rPr>
        <w:t xml:space="preserve"> a la hora de conseguir los objetivos debido a ciertas lagunas de aprendizaje, pero se esfuerzan y consiguen alcanzarlos.</w:t>
      </w:r>
    </w:p>
    <w:p w:rsidR="00263FF3" w:rsidRPr="004006C3" w:rsidRDefault="00263FF3" w:rsidP="00263FF3">
      <w:pPr>
        <w:widowControl w:val="0"/>
        <w:autoSpaceDE w:val="0"/>
        <w:autoSpaceDN w:val="0"/>
        <w:adjustRightInd w:val="0"/>
        <w:rPr>
          <w:sz w:val="24"/>
          <w:szCs w:val="24"/>
          <w:lang w:val="es-ES"/>
        </w:rPr>
      </w:pPr>
      <w:r w:rsidRPr="004006C3">
        <w:rPr>
          <w:sz w:val="24"/>
          <w:szCs w:val="24"/>
          <w:lang w:val="es-ES"/>
        </w:rPr>
        <w:t>Y un alumno ACNEAE con plan de trabajo en las áreas de lengua</w:t>
      </w:r>
      <w:r w:rsidR="002132AE" w:rsidRPr="004006C3">
        <w:rPr>
          <w:sz w:val="24"/>
          <w:szCs w:val="24"/>
          <w:lang w:val="es-ES"/>
        </w:rPr>
        <w:t>, matemáticas, inglés, ciencias naturales</w:t>
      </w:r>
      <w:r w:rsidRPr="004006C3">
        <w:rPr>
          <w:sz w:val="24"/>
          <w:szCs w:val="24"/>
          <w:lang w:val="es-ES"/>
        </w:rPr>
        <w:t xml:space="preserve"> y ciencias sociales,</w:t>
      </w:r>
      <w:r w:rsidR="002132AE" w:rsidRPr="004006C3">
        <w:rPr>
          <w:sz w:val="24"/>
          <w:szCs w:val="24"/>
          <w:lang w:val="es-ES"/>
        </w:rPr>
        <w:t xml:space="preserve"> el cual se esfuerza mucho para conseguir lo que se le pide.</w:t>
      </w:r>
      <w:r w:rsidRPr="004006C3">
        <w:rPr>
          <w:sz w:val="24"/>
          <w:szCs w:val="24"/>
          <w:lang w:val="es-ES"/>
        </w:rPr>
        <w:t xml:space="preserve">. </w:t>
      </w:r>
    </w:p>
    <w:p w:rsidR="00263FF3" w:rsidRPr="004006C3" w:rsidRDefault="00263FF3" w:rsidP="00263FF3">
      <w:pPr>
        <w:jc w:val="both"/>
        <w:rPr>
          <w:sz w:val="24"/>
          <w:szCs w:val="24"/>
        </w:rPr>
      </w:pPr>
      <w:r w:rsidRPr="004006C3">
        <w:rPr>
          <w:sz w:val="24"/>
          <w:szCs w:val="24"/>
        </w:rPr>
        <w:t xml:space="preserve">Hemos mantenido reuniones con el IES Fernando de Mena para informar sobre la evolución de cada uno de los/as alumnos/as y se han remitido los informes de evaluación individualizados. </w:t>
      </w:r>
    </w:p>
    <w:p w:rsidR="00263FF3" w:rsidRPr="00F33ADF" w:rsidRDefault="00263FF3" w:rsidP="00F33ADF">
      <w:pPr>
        <w:tabs>
          <w:tab w:val="left" w:pos="1284"/>
        </w:tabs>
        <w:jc w:val="right"/>
        <w:rPr>
          <w:sz w:val="24"/>
          <w:szCs w:val="24"/>
          <w:highlight w:val="yellow"/>
        </w:rPr>
      </w:pPr>
    </w:p>
    <w:p w:rsidR="00263FF3" w:rsidRPr="00263FF3" w:rsidRDefault="00263FF3" w:rsidP="00263FF3">
      <w:pPr>
        <w:keepNext/>
        <w:tabs>
          <w:tab w:val="left" w:pos="1470"/>
        </w:tabs>
        <w:outlineLvl w:val="1"/>
        <w:rPr>
          <w:b/>
          <w:sz w:val="24"/>
          <w:szCs w:val="24"/>
        </w:rPr>
      </w:pPr>
      <w:r w:rsidRPr="00263FF3">
        <w:rPr>
          <w:b/>
          <w:sz w:val="24"/>
          <w:szCs w:val="24"/>
        </w:rPr>
        <w:t>ASPECTOS DE MEJORA</w:t>
      </w:r>
    </w:p>
    <w:p w:rsidR="00263FF3" w:rsidRPr="00263FF3" w:rsidRDefault="00263FF3" w:rsidP="00263FF3">
      <w:pPr>
        <w:ind w:left="348"/>
        <w:rPr>
          <w:sz w:val="24"/>
          <w:szCs w:val="24"/>
        </w:rPr>
      </w:pPr>
    </w:p>
    <w:p w:rsidR="00263FF3" w:rsidRPr="00263FF3" w:rsidRDefault="00263FF3" w:rsidP="006720F1">
      <w:pPr>
        <w:numPr>
          <w:ilvl w:val="0"/>
          <w:numId w:val="5"/>
        </w:numPr>
        <w:spacing w:after="160" w:line="259" w:lineRule="auto"/>
        <w:ind w:left="708"/>
        <w:rPr>
          <w:sz w:val="24"/>
          <w:szCs w:val="24"/>
        </w:rPr>
      </w:pPr>
      <w:r w:rsidRPr="00263FF3">
        <w:rPr>
          <w:sz w:val="24"/>
          <w:szCs w:val="24"/>
        </w:rPr>
        <w:t>Potenciar la autoestima del alumnado, valorando su esfuerzo y sus logros.</w:t>
      </w:r>
    </w:p>
    <w:p w:rsidR="00263FF3" w:rsidRPr="00263FF3" w:rsidRDefault="00263FF3" w:rsidP="006720F1">
      <w:pPr>
        <w:numPr>
          <w:ilvl w:val="0"/>
          <w:numId w:val="5"/>
        </w:numPr>
        <w:spacing w:after="160" w:line="259" w:lineRule="auto"/>
        <w:ind w:left="708"/>
        <w:rPr>
          <w:sz w:val="24"/>
          <w:szCs w:val="24"/>
        </w:rPr>
      </w:pPr>
      <w:r w:rsidRPr="00263FF3">
        <w:rPr>
          <w:sz w:val="24"/>
          <w:szCs w:val="24"/>
        </w:rPr>
        <w:t>Utilizar una metodología motivadora.</w:t>
      </w:r>
    </w:p>
    <w:p w:rsidR="00263FF3" w:rsidRPr="00263FF3" w:rsidRDefault="00263FF3" w:rsidP="006720F1">
      <w:pPr>
        <w:keepNext/>
        <w:keepLines/>
        <w:numPr>
          <w:ilvl w:val="0"/>
          <w:numId w:val="5"/>
        </w:numPr>
        <w:spacing w:after="160" w:line="259" w:lineRule="auto"/>
        <w:ind w:left="708"/>
        <w:jc w:val="both"/>
        <w:rPr>
          <w:snapToGrid w:val="0"/>
          <w:sz w:val="24"/>
          <w:szCs w:val="24"/>
        </w:rPr>
      </w:pPr>
      <w:r w:rsidRPr="00263FF3">
        <w:rPr>
          <w:snapToGrid w:val="0"/>
          <w:sz w:val="24"/>
          <w:szCs w:val="24"/>
        </w:rPr>
        <w:t>Utilizar las experiencias positivas desarrolladas por el profesorado del Centro con el alumnado para mejorar los aprendizajes.</w:t>
      </w:r>
    </w:p>
    <w:p w:rsidR="00263FF3" w:rsidRPr="00263FF3" w:rsidRDefault="00263FF3" w:rsidP="006720F1">
      <w:pPr>
        <w:numPr>
          <w:ilvl w:val="0"/>
          <w:numId w:val="5"/>
        </w:numPr>
        <w:spacing w:after="160" w:line="259" w:lineRule="auto"/>
        <w:ind w:left="708"/>
        <w:jc w:val="both"/>
        <w:rPr>
          <w:snapToGrid w:val="0"/>
          <w:sz w:val="24"/>
          <w:szCs w:val="24"/>
        </w:rPr>
      </w:pPr>
      <w:r w:rsidRPr="00263FF3">
        <w:rPr>
          <w:snapToGrid w:val="0"/>
          <w:sz w:val="24"/>
          <w:szCs w:val="24"/>
        </w:rPr>
        <w:t>Buscar estrategias para la participación y la implicación en el proceso educativo del alumnado cuyas familias tienen escaso contacto con la institución escolar.</w:t>
      </w:r>
    </w:p>
    <w:p w:rsidR="00263FF3" w:rsidRPr="00263FF3" w:rsidRDefault="00263FF3" w:rsidP="006720F1">
      <w:pPr>
        <w:numPr>
          <w:ilvl w:val="0"/>
          <w:numId w:val="5"/>
        </w:numPr>
        <w:spacing w:after="160" w:line="259" w:lineRule="auto"/>
        <w:ind w:left="708"/>
        <w:jc w:val="both"/>
        <w:rPr>
          <w:snapToGrid w:val="0"/>
          <w:sz w:val="24"/>
          <w:szCs w:val="24"/>
        </w:rPr>
      </w:pPr>
      <w:r w:rsidRPr="00263FF3">
        <w:rPr>
          <w:snapToGrid w:val="0"/>
          <w:sz w:val="24"/>
          <w:szCs w:val="24"/>
        </w:rPr>
        <w:t>Continuar potenciando las normas de convivencia desde las tu</w:t>
      </w:r>
      <w:r w:rsidR="0094325C">
        <w:rPr>
          <w:snapToGrid w:val="0"/>
          <w:sz w:val="24"/>
          <w:szCs w:val="24"/>
        </w:rPr>
        <w:t>torías con la ayuda del equipo de  ORIENTACIÓN</w:t>
      </w:r>
      <w:r w:rsidRPr="00263FF3">
        <w:rPr>
          <w:snapToGrid w:val="0"/>
          <w:sz w:val="24"/>
          <w:szCs w:val="24"/>
        </w:rPr>
        <w:t>, realizando actividades, charlas, para un mayor cumplimiento de las mismas tanto dentro del aula como el resto de espacios del centro.</w:t>
      </w:r>
    </w:p>
    <w:p w:rsidR="00263FF3" w:rsidRPr="00263FF3" w:rsidRDefault="00263FF3" w:rsidP="006720F1">
      <w:pPr>
        <w:numPr>
          <w:ilvl w:val="0"/>
          <w:numId w:val="5"/>
        </w:numPr>
        <w:spacing w:after="160" w:line="259" w:lineRule="auto"/>
        <w:ind w:left="708"/>
        <w:jc w:val="both"/>
        <w:rPr>
          <w:snapToGrid w:val="0"/>
          <w:sz w:val="24"/>
          <w:szCs w:val="24"/>
        </w:rPr>
      </w:pPr>
      <w:r w:rsidRPr="00263FF3">
        <w:rPr>
          <w:snapToGrid w:val="0"/>
          <w:sz w:val="24"/>
          <w:szCs w:val="24"/>
        </w:rPr>
        <w:t>Debemos valorar la importancia de los apoyos y refuerzos para los alumnos con más dificultades sobre todo en los primeros cursos e Infantil 5 años.</w:t>
      </w:r>
    </w:p>
    <w:p w:rsidR="00E73747" w:rsidRDefault="00E73747" w:rsidP="00E73747">
      <w:pPr>
        <w:jc w:val="both"/>
        <w:rPr>
          <w:snapToGrid w:val="0"/>
          <w:sz w:val="24"/>
          <w:szCs w:val="24"/>
        </w:rPr>
      </w:pPr>
    </w:p>
    <w:tbl>
      <w:tblPr>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9067"/>
      </w:tblGrid>
      <w:tr w:rsidR="00E73747" w:rsidRPr="00B5118A" w:rsidTr="001A6AEC">
        <w:tc>
          <w:tcPr>
            <w:tcW w:w="9067" w:type="dxa"/>
            <w:shd w:val="clear" w:color="auto" w:fill="FBE4D5" w:themeFill="accent2" w:themeFillTint="33"/>
          </w:tcPr>
          <w:p w:rsidR="00E73747" w:rsidRPr="00E73747" w:rsidRDefault="00E73747" w:rsidP="00E73747">
            <w:pPr>
              <w:jc w:val="both"/>
              <w:rPr>
                <w:rStyle w:val="Hipervnculo"/>
                <w:b/>
                <w:sz w:val="24"/>
                <w:szCs w:val="24"/>
                <w:u w:val="none"/>
              </w:rPr>
            </w:pPr>
            <w:bookmarkStart w:id="86" w:name="_Toc452923700"/>
            <w:bookmarkStart w:id="87" w:name="PUNTO6"/>
            <w:r w:rsidRPr="00E73747">
              <w:rPr>
                <w:rStyle w:val="Hipervnculo"/>
                <w:b/>
                <w:sz w:val="24"/>
                <w:szCs w:val="24"/>
                <w:u w:val="none"/>
              </w:rPr>
              <w:t>6. EVALUACIÓN DE LOS PROCESOS DE ENSEÑANZA Y DE LA PRÁCTICA DOCENTE.</w:t>
            </w:r>
          </w:p>
          <w:p w:rsidR="00E73747" w:rsidRPr="006B1F22" w:rsidRDefault="00E73747" w:rsidP="006B1F22">
            <w:pPr>
              <w:rPr>
                <w:b/>
                <w:color w:val="0000FF"/>
                <w:sz w:val="24"/>
                <w:szCs w:val="24"/>
              </w:rPr>
            </w:pPr>
            <w:r w:rsidRPr="00E73747">
              <w:rPr>
                <w:rStyle w:val="Hipervnculo"/>
                <w:b/>
                <w:sz w:val="24"/>
                <w:szCs w:val="24"/>
                <w:u w:val="none"/>
              </w:rPr>
              <w:t>6.1. Funcionamiento de los órganos de coordinación docente.</w:t>
            </w:r>
          </w:p>
        </w:tc>
      </w:tr>
      <w:bookmarkEnd w:id="86"/>
      <w:bookmarkEnd w:id="87"/>
    </w:tbl>
    <w:p w:rsidR="00E73747" w:rsidRDefault="00E73747" w:rsidP="00E73747">
      <w:pPr>
        <w:jc w:val="both"/>
        <w:rPr>
          <w:snapToGrid w:val="0"/>
          <w:sz w:val="24"/>
          <w:szCs w:val="24"/>
        </w:rPr>
      </w:pPr>
    </w:p>
    <w:p w:rsidR="00E73747" w:rsidRDefault="001A6AEC" w:rsidP="00E73747">
      <w:pPr>
        <w:jc w:val="both"/>
        <w:rPr>
          <w:snapToGrid w:val="0"/>
          <w:sz w:val="24"/>
          <w:szCs w:val="24"/>
        </w:rPr>
      </w:pPr>
      <w:r>
        <w:rPr>
          <w:snapToGrid w:val="0"/>
          <w:sz w:val="24"/>
          <w:szCs w:val="24"/>
        </w:rPr>
        <w:t>El funcionamiento de los órganos de coordinación docente ha sido muy satisfactorio. En la PGA se estableció un calendario de reunione</w:t>
      </w:r>
      <w:r w:rsidR="00C87796">
        <w:rPr>
          <w:snapToGrid w:val="0"/>
          <w:sz w:val="24"/>
          <w:szCs w:val="24"/>
        </w:rPr>
        <w:t>s para el curso 20-21</w:t>
      </w:r>
      <w:r>
        <w:rPr>
          <w:snapToGrid w:val="0"/>
          <w:sz w:val="24"/>
          <w:szCs w:val="24"/>
        </w:rPr>
        <w:t xml:space="preserve"> que ha resultado muy útil para la organización y coordinación d</w:t>
      </w:r>
      <w:r w:rsidR="00206EDF">
        <w:rPr>
          <w:snapToGrid w:val="0"/>
          <w:sz w:val="24"/>
          <w:szCs w:val="24"/>
        </w:rPr>
        <w:t>e</w:t>
      </w:r>
      <w:r>
        <w:rPr>
          <w:snapToGrid w:val="0"/>
          <w:sz w:val="24"/>
          <w:szCs w:val="24"/>
        </w:rPr>
        <w:t>l profesorado.</w:t>
      </w:r>
    </w:p>
    <w:p w:rsidR="001A6AEC" w:rsidRDefault="001A6AEC" w:rsidP="00E73747">
      <w:pPr>
        <w:jc w:val="both"/>
        <w:rPr>
          <w:snapToGrid w:val="0"/>
          <w:sz w:val="24"/>
          <w:szCs w:val="24"/>
        </w:rPr>
      </w:pPr>
    </w:p>
    <w:p w:rsidR="003D1F3D" w:rsidRPr="003D1F3D" w:rsidRDefault="003D1F3D" w:rsidP="003D1F3D">
      <w:pPr>
        <w:jc w:val="both"/>
        <w:rPr>
          <w:snapToGrid w:val="0"/>
          <w:sz w:val="24"/>
          <w:szCs w:val="24"/>
        </w:rPr>
      </w:pPr>
      <w:r w:rsidRPr="003D1F3D">
        <w:rPr>
          <w:snapToGrid w:val="0"/>
          <w:sz w:val="24"/>
          <w:szCs w:val="24"/>
        </w:rPr>
        <w:t xml:space="preserve">Los equipos de nivel han agilizado su funcionamiento, organizándolo de manera más eficaz y coordinada bajo los mismos principios organizativos que para el Claustro y el Consejo Escolar del Centro. Apoyamos la idea de que el profesorado del centro es el motor o generador de </w:t>
      </w:r>
      <w:r w:rsidR="00206EDF" w:rsidRPr="003D1F3D">
        <w:rPr>
          <w:snapToGrid w:val="0"/>
          <w:sz w:val="24"/>
          <w:szCs w:val="24"/>
        </w:rPr>
        <w:t>las iniciativas pedagógicas</w:t>
      </w:r>
      <w:r w:rsidRPr="003D1F3D">
        <w:rPr>
          <w:snapToGrid w:val="0"/>
          <w:sz w:val="24"/>
          <w:szCs w:val="24"/>
        </w:rPr>
        <w:t xml:space="preserve"> que diariamente se verán plasmadas en las aulas, a través de la meditada reflexión, la puesta en común, el intercambio de experiencias y </w:t>
      </w:r>
      <w:r w:rsidR="00206EDF" w:rsidRPr="003D1F3D">
        <w:rPr>
          <w:snapToGrid w:val="0"/>
          <w:sz w:val="24"/>
          <w:szCs w:val="24"/>
        </w:rPr>
        <w:t>la preparación próxima</w:t>
      </w:r>
      <w:r w:rsidRPr="003D1F3D">
        <w:rPr>
          <w:snapToGrid w:val="0"/>
          <w:sz w:val="24"/>
          <w:szCs w:val="24"/>
        </w:rPr>
        <w:t xml:space="preserve"> del trabajo personal y colectivo.  Así por tanto, el profesorado es uno de los mayores recursos de calidad que nuestro centro posee y sobre el cual repercutirá toda la organización pedagógica y didáctica. </w:t>
      </w:r>
    </w:p>
    <w:p w:rsidR="003D1F3D" w:rsidRPr="003D1F3D" w:rsidRDefault="003D1F3D" w:rsidP="003D1F3D">
      <w:pPr>
        <w:jc w:val="both"/>
        <w:rPr>
          <w:snapToGrid w:val="0"/>
          <w:sz w:val="24"/>
          <w:szCs w:val="24"/>
        </w:rPr>
      </w:pPr>
      <w:r w:rsidRPr="003D1F3D">
        <w:rPr>
          <w:snapToGrid w:val="0"/>
          <w:sz w:val="24"/>
          <w:szCs w:val="24"/>
        </w:rPr>
        <w:t xml:space="preserve">Con el objeto de ofrecer una educación de calidad, el trabajo de todo maestro debe centrarse en el trabajo en equipo. La organización del profesorado requiere por tanto de un </w:t>
      </w:r>
      <w:r w:rsidRPr="003D1F3D">
        <w:rPr>
          <w:snapToGrid w:val="0"/>
          <w:sz w:val="24"/>
          <w:szCs w:val="24"/>
        </w:rPr>
        <w:lastRenderedPageBreak/>
        <w:t xml:space="preserve">acercamiento mutuo a la hora de realizar las actividades del centro y asumir unas condiciones mínimas de trabajo. Es necesaria la existencia de compromiso y consenso entre los maestros: sólo de esta manera se podrá desarrollar el trabajo de forma colaborativa y en equipo. </w:t>
      </w:r>
    </w:p>
    <w:p w:rsidR="003D1F3D" w:rsidRDefault="003D1F3D" w:rsidP="003D1F3D">
      <w:pPr>
        <w:jc w:val="both"/>
        <w:rPr>
          <w:snapToGrid w:val="0"/>
          <w:sz w:val="24"/>
          <w:szCs w:val="24"/>
        </w:rPr>
      </w:pPr>
      <w:r w:rsidRPr="003D1F3D">
        <w:rPr>
          <w:snapToGrid w:val="0"/>
          <w:sz w:val="24"/>
          <w:szCs w:val="24"/>
        </w:rPr>
        <w:t xml:space="preserve">El curso que viene este tipo de funcionamiento basado en el trabajo colaborativo en equipo debemos incrementarlo a todos los niveles del centro de manera que los distintos equipos docentes del centro tengan claro el objetivo a conseguir, teniendo un conocimiento adecuado y amplio de sus grupos de alumnos, delimitando una metodología y unos criterios de trabajo claros, manteniendo una comunicación constante y fluida, estableciendo unas normas de colaboración que sean respetables por todos los miembros del equipo y realizando una autoevaluación de su trabajo y valoración conjunta. Será necesario pues basar la mejora de la profesionalidad en la labor colectiva de reflexión sobre la propia práctica docente de intercambio de experiencias y de elaboración conjunta de propuestas y alternativas a los problemas educativos. </w:t>
      </w:r>
    </w:p>
    <w:p w:rsidR="003D1F3D" w:rsidRDefault="003D1F3D" w:rsidP="003D1F3D">
      <w:pPr>
        <w:jc w:val="both"/>
        <w:rPr>
          <w:snapToGrid w:val="0"/>
          <w:sz w:val="24"/>
          <w:szCs w:val="24"/>
        </w:rPr>
      </w:pPr>
    </w:p>
    <w:p w:rsidR="003D1F3D" w:rsidRDefault="003D1F3D" w:rsidP="003D1F3D">
      <w:pPr>
        <w:jc w:val="both"/>
        <w:rPr>
          <w:snapToGrid w:val="0"/>
          <w:sz w:val="24"/>
          <w:szCs w:val="24"/>
        </w:rPr>
      </w:pPr>
      <w:r>
        <w:rPr>
          <w:snapToGrid w:val="0"/>
          <w:sz w:val="24"/>
          <w:szCs w:val="24"/>
        </w:rPr>
        <w:t>Las actuaciones que se han llevado a cabo en este sentido han sido:</w:t>
      </w:r>
    </w:p>
    <w:p w:rsidR="003D1F3D" w:rsidRPr="003D1F3D" w:rsidRDefault="003D1F3D" w:rsidP="003D1F3D">
      <w:pPr>
        <w:jc w:val="both"/>
        <w:rPr>
          <w:snapToGrid w:val="0"/>
          <w:sz w:val="24"/>
          <w:szCs w:val="24"/>
        </w:rPr>
      </w:pPr>
      <w:r w:rsidRPr="003D1F3D">
        <w:rPr>
          <w:snapToGrid w:val="0"/>
          <w:sz w:val="24"/>
          <w:szCs w:val="24"/>
        </w:rPr>
        <w:t xml:space="preserve"> </w:t>
      </w:r>
    </w:p>
    <w:p w:rsidR="003D1F3D" w:rsidRDefault="00ED15F1" w:rsidP="003D1F3D">
      <w:pPr>
        <w:jc w:val="both"/>
        <w:rPr>
          <w:snapToGrid w:val="0"/>
          <w:sz w:val="24"/>
          <w:szCs w:val="24"/>
        </w:rPr>
      </w:pPr>
      <w:r>
        <w:rPr>
          <w:snapToGrid w:val="0"/>
          <w:sz w:val="24"/>
          <w:szCs w:val="24"/>
        </w:rPr>
        <w:t xml:space="preserve"> </w:t>
      </w:r>
      <w:r w:rsidR="003D1F3D" w:rsidRPr="003D1F3D">
        <w:rPr>
          <w:snapToGrid w:val="0"/>
          <w:sz w:val="24"/>
          <w:szCs w:val="24"/>
        </w:rPr>
        <w:t xml:space="preserve">Organizar la composición de los Equipos de Nivel e informar de sus funciones. </w:t>
      </w:r>
    </w:p>
    <w:p w:rsidR="003D1F3D" w:rsidRPr="003D1F3D" w:rsidRDefault="003D1F3D" w:rsidP="003D1F3D">
      <w:pPr>
        <w:jc w:val="both"/>
        <w:rPr>
          <w:snapToGrid w:val="0"/>
          <w:sz w:val="24"/>
          <w:szCs w:val="24"/>
        </w:rPr>
      </w:pPr>
      <w:r w:rsidRPr="003D1F3D">
        <w:rPr>
          <w:snapToGrid w:val="0"/>
          <w:sz w:val="24"/>
          <w:szCs w:val="24"/>
        </w:rPr>
        <w:t xml:space="preserve"> Nombrar a los Coordinadores de nivel e informar sobr</w:t>
      </w:r>
      <w:r w:rsidR="003608A4">
        <w:rPr>
          <w:snapToGrid w:val="0"/>
          <w:sz w:val="24"/>
          <w:szCs w:val="24"/>
        </w:rPr>
        <w:t>e sus competencias y funciones.</w:t>
      </w:r>
      <w:r w:rsidRPr="003D1F3D">
        <w:rPr>
          <w:snapToGrid w:val="0"/>
          <w:sz w:val="24"/>
          <w:szCs w:val="24"/>
        </w:rPr>
        <w:t xml:space="preserve"> </w:t>
      </w:r>
    </w:p>
    <w:p w:rsidR="003D1F3D" w:rsidRPr="003D1F3D" w:rsidRDefault="003D1F3D" w:rsidP="003D1F3D">
      <w:pPr>
        <w:jc w:val="both"/>
        <w:rPr>
          <w:snapToGrid w:val="0"/>
          <w:sz w:val="24"/>
          <w:szCs w:val="24"/>
        </w:rPr>
      </w:pPr>
      <w:r w:rsidRPr="003D1F3D">
        <w:rPr>
          <w:snapToGrid w:val="0"/>
          <w:sz w:val="24"/>
          <w:szCs w:val="24"/>
        </w:rPr>
        <w:t xml:space="preserve"> Informar sobre las competencias y funcione</w:t>
      </w:r>
      <w:r w:rsidR="00D7567A">
        <w:rPr>
          <w:snapToGrid w:val="0"/>
          <w:sz w:val="24"/>
          <w:szCs w:val="24"/>
        </w:rPr>
        <w:t>s de Equipos Docentes y Tutores.</w:t>
      </w:r>
    </w:p>
    <w:p w:rsidR="003D1F3D" w:rsidRDefault="003D1F3D" w:rsidP="003D1F3D">
      <w:pPr>
        <w:jc w:val="both"/>
        <w:rPr>
          <w:snapToGrid w:val="0"/>
          <w:sz w:val="24"/>
          <w:szCs w:val="24"/>
        </w:rPr>
      </w:pPr>
      <w:r w:rsidRPr="003D1F3D">
        <w:rPr>
          <w:snapToGrid w:val="0"/>
          <w:sz w:val="24"/>
          <w:szCs w:val="24"/>
        </w:rPr>
        <w:t xml:space="preserve"> Establecer cauces de comunicación e información más fluidos y rápidos con la utilización </w:t>
      </w:r>
      <w:r w:rsidR="00C87796">
        <w:rPr>
          <w:snapToGrid w:val="0"/>
          <w:sz w:val="24"/>
          <w:szCs w:val="24"/>
        </w:rPr>
        <w:t>de la plataforma Educamos UCLM</w:t>
      </w:r>
      <w:r w:rsidR="00206EDF">
        <w:rPr>
          <w:snapToGrid w:val="0"/>
          <w:sz w:val="24"/>
          <w:szCs w:val="24"/>
        </w:rPr>
        <w:t xml:space="preserve"> y la web del centro y evitando la utilización de otras herramientas como </w:t>
      </w:r>
      <w:proofErr w:type="spellStart"/>
      <w:r w:rsidR="00206EDF" w:rsidRPr="00206EDF">
        <w:rPr>
          <w:snapToGrid w:val="0"/>
          <w:sz w:val="24"/>
          <w:szCs w:val="24"/>
        </w:rPr>
        <w:t>W</w:t>
      </w:r>
      <w:r w:rsidR="003F2DC8">
        <w:rPr>
          <w:snapToGrid w:val="0"/>
          <w:sz w:val="24"/>
          <w:szCs w:val="24"/>
        </w:rPr>
        <w:t>hats</w:t>
      </w:r>
      <w:r w:rsidR="00206EDF" w:rsidRPr="00206EDF">
        <w:rPr>
          <w:snapToGrid w:val="0"/>
          <w:sz w:val="24"/>
          <w:szCs w:val="24"/>
        </w:rPr>
        <w:t>aap</w:t>
      </w:r>
      <w:proofErr w:type="spellEnd"/>
      <w:r w:rsidR="00206EDF" w:rsidRPr="00206EDF">
        <w:rPr>
          <w:snapToGrid w:val="0"/>
          <w:sz w:val="24"/>
          <w:szCs w:val="24"/>
        </w:rPr>
        <w:t>,</w:t>
      </w:r>
      <w:r w:rsidR="00206EDF">
        <w:rPr>
          <w:snapToGrid w:val="0"/>
          <w:sz w:val="24"/>
          <w:szCs w:val="24"/>
        </w:rPr>
        <w:t xml:space="preserve"> </w:t>
      </w:r>
      <w:proofErr w:type="spellStart"/>
      <w:r w:rsidR="00206EDF">
        <w:rPr>
          <w:snapToGrid w:val="0"/>
          <w:sz w:val="24"/>
          <w:szCs w:val="24"/>
        </w:rPr>
        <w:t>Dropbox</w:t>
      </w:r>
      <w:proofErr w:type="spellEnd"/>
      <w:r w:rsidR="00206EDF">
        <w:rPr>
          <w:snapToGrid w:val="0"/>
          <w:sz w:val="24"/>
          <w:szCs w:val="24"/>
        </w:rPr>
        <w:t>…</w:t>
      </w:r>
    </w:p>
    <w:p w:rsidR="00206EDF" w:rsidRDefault="00206EDF" w:rsidP="003D1F3D">
      <w:pPr>
        <w:jc w:val="both"/>
        <w:rPr>
          <w:snapToGrid w:val="0"/>
          <w:sz w:val="24"/>
          <w:szCs w:val="24"/>
        </w:rPr>
      </w:pPr>
    </w:p>
    <w:p w:rsidR="00206EDF" w:rsidRDefault="00206EDF" w:rsidP="003D1F3D">
      <w:pPr>
        <w:jc w:val="both"/>
        <w:rPr>
          <w:snapToGrid w:val="0"/>
          <w:sz w:val="24"/>
          <w:szCs w:val="24"/>
        </w:rPr>
      </w:pPr>
    </w:p>
    <w:p w:rsidR="00490CD6" w:rsidRDefault="00490CD6" w:rsidP="003D1F3D">
      <w:pPr>
        <w:jc w:val="both"/>
        <w:rPr>
          <w:snapToGrid w:val="0"/>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8777"/>
      </w:tblGrid>
      <w:tr w:rsidR="00E73747" w:rsidRPr="00B5118A" w:rsidTr="00803787">
        <w:tc>
          <w:tcPr>
            <w:tcW w:w="8777" w:type="dxa"/>
            <w:shd w:val="clear" w:color="auto" w:fill="FBE4D5" w:themeFill="accent2" w:themeFillTint="33"/>
          </w:tcPr>
          <w:p w:rsidR="00E73747" w:rsidRDefault="00E73747" w:rsidP="00803787">
            <w:pPr>
              <w:jc w:val="both"/>
              <w:rPr>
                <w:rStyle w:val="Hipervnculo"/>
                <w:b/>
                <w:sz w:val="24"/>
                <w:szCs w:val="24"/>
                <w:u w:val="none"/>
              </w:rPr>
            </w:pPr>
            <w:bookmarkStart w:id="88" w:name="PUNTO61"/>
            <w:r w:rsidRPr="00E73747">
              <w:rPr>
                <w:rStyle w:val="Hipervnculo"/>
                <w:b/>
                <w:sz w:val="24"/>
                <w:szCs w:val="24"/>
                <w:u w:val="none"/>
              </w:rPr>
              <w:t>6.2 Relaciones entre profesorado y alumnado.</w:t>
            </w:r>
          </w:p>
          <w:p w:rsidR="007D44BA" w:rsidRPr="00B5118A" w:rsidRDefault="007D44BA" w:rsidP="00803787">
            <w:pPr>
              <w:jc w:val="both"/>
              <w:rPr>
                <w:sz w:val="24"/>
                <w:szCs w:val="24"/>
              </w:rPr>
            </w:pPr>
          </w:p>
        </w:tc>
      </w:tr>
    </w:tbl>
    <w:bookmarkEnd w:id="88"/>
    <w:p w:rsidR="00BA693E" w:rsidRPr="00B5118A" w:rsidRDefault="00BA693E" w:rsidP="00BA693E">
      <w:pPr>
        <w:jc w:val="both"/>
        <w:rPr>
          <w:sz w:val="24"/>
          <w:szCs w:val="24"/>
        </w:rPr>
      </w:pPr>
      <w:r w:rsidRPr="00B5118A">
        <w:rPr>
          <w:b/>
          <w:sz w:val="24"/>
          <w:szCs w:val="24"/>
        </w:rPr>
        <w:t xml:space="preserve"> </w:t>
      </w:r>
    </w:p>
    <w:p w:rsidR="00BA693E" w:rsidRDefault="00BA693E" w:rsidP="00BA693E">
      <w:pPr>
        <w:jc w:val="both"/>
        <w:rPr>
          <w:sz w:val="24"/>
          <w:szCs w:val="24"/>
        </w:rPr>
      </w:pPr>
      <w:r w:rsidRPr="00B5118A">
        <w:rPr>
          <w:sz w:val="24"/>
          <w:szCs w:val="24"/>
        </w:rPr>
        <w:t>En las relaciones entre el profesorado y el alumnado</w:t>
      </w:r>
      <w:r>
        <w:rPr>
          <w:sz w:val="24"/>
          <w:szCs w:val="24"/>
        </w:rPr>
        <w:t>,</w:t>
      </w:r>
      <w:r w:rsidRPr="00B5118A">
        <w:rPr>
          <w:sz w:val="24"/>
          <w:szCs w:val="24"/>
        </w:rPr>
        <w:t xml:space="preserve"> hemos intentado crear un ambiente distendido y cordial, procurando infundirles confianza y seguridad, e inten</w:t>
      </w:r>
      <w:r>
        <w:rPr>
          <w:sz w:val="24"/>
          <w:szCs w:val="24"/>
        </w:rPr>
        <w:t>tando fortalecer su autoestima y superando la timidez.</w:t>
      </w:r>
    </w:p>
    <w:p w:rsidR="00CC0A53" w:rsidRPr="00B5118A" w:rsidRDefault="00CC0A53" w:rsidP="00BA693E">
      <w:pPr>
        <w:jc w:val="both"/>
        <w:rPr>
          <w:sz w:val="24"/>
          <w:szCs w:val="24"/>
        </w:rPr>
      </w:pPr>
    </w:p>
    <w:p w:rsidR="00BA693E" w:rsidRPr="00B5118A" w:rsidRDefault="00BA693E" w:rsidP="00BA693E">
      <w:pPr>
        <w:jc w:val="both"/>
        <w:rPr>
          <w:sz w:val="24"/>
          <w:szCs w:val="24"/>
        </w:rPr>
      </w:pPr>
      <w:r w:rsidRPr="00B5118A">
        <w:rPr>
          <w:sz w:val="24"/>
          <w:szCs w:val="24"/>
        </w:rPr>
        <w:t xml:space="preserve">En general, las relaciones han sido excelentes, observándose cariño, admiración y respeto hacia el profesorado, sobre todo en los primeros niveles.  </w:t>
      </w:r>
    </w:p>
    <w:p w:rsidR="00BA693E" w:rsidRPr="00B5118A" w:rsidRDefault="00BA693E" w:rsidP="00BA693E">
      <w:pPr>
        <w:jc w:val="both"/>
        <w:rPr>
          <w:sz w:val="24"/>
          <w:szCs w:val="24"/>
        </w:rPr>
      </w:pPr>
      <w:r w:rsidRPr="00B5118A">
        <w:rPr>
          <w:sz w:val="24"/>
          <w:szCs w:val="24"/>
        </w:rPr>
        <w:t xml:space="preserve">  </w:t>
      </w:r>
    </w:p>
    <w:p w:rsidR="00E73747" w:rsidRDefault="00E73747" w:rsidP="00E73747">
      <w:pPr>
        <w:rPr>
          <w:rStyle w:val="Hipervnculo"/>
          <w:b/>
          <w:sz w:val="24"/>
          <w:szCs w:val="24"/>
          <w:u w:val="none"/>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8777"/>
      </w:tblGrid>
      <w:tr w:rsidR="00E73747" w:rsidRPr="00B5118A" w:rsidTr="00803787">
        <w:tc>
          <w:tcPr>
            <w:tcW w:w="8777" w:type="dxa"/>
            <w:shd w:val="clear" w:color="auto" w:fill="FBE4D5" w:themeFill="accent2" w:themeFillTint="33"/>
          </w:tcPr>
          <w:p w:rsidR="00E73747" w:rsidRDefault="00E73747" w:rsidP="00803787">
            <w:pPr>
              <w:jc w:val="both"/>
              <w:rPr>
                <w:rStyle w:val="Hipervnculo"/>
                <w:b/>
                <w:sz w:val="24"/>
                <w:szCs w:val="24"/>
                <w:u w:val="none"/>
              </w:rPr>
            </w:pPr>
            <w:bookmarkStart w:id="89" w:name="PUNTO62"/>
            <w:r w:rsidRPr="00E73747">
              <w:rPr>
                <w:rStyle w:val="Hipervnculo"/>
                <w:b/>
                <w:sz w:val="24"/>
                <w:szCs w:val="24"/>
                <w:u w:val="none"/>
              </w:rPr>
              <w:t>6.3 Ambiente y clima de trabajo en las aulas.</w:t>
            </w:r>
          </w:p>
          <w:p w:rsidR="007D44BA" w:rsidRPr="00B5118A" w:rsidRDefault="007D44BA" w:rsidP="00803787">
            <w:pPr>
              <w:jc w:val="both"/>
              <w:rPr>
                <w:sz w:val="24"/>
                <w:szCs w:val="24"/>
              </w:rPr>
            </w:pPr>
          </w:p>
        </w:tc>
      </w:tr>
      <w:bookmarkEnd w:id="89"/>
    </w:tbl>
    <w:p w:rsidR="00E73747" w:rsidRDefault="00E73747" w:rsidP="00E73747">
      <w:pPr>
        <w:rPr>
          <w:rStyle w:val="Hipervnculo"/>
          <w:b/>
          <w:sz w:val="24"/>
          <w:szCs w:val="24"/>
          <w:u w:val="none"/>
        </w:rPr>
      </w:pPr>
    </w:p>
    <w:p w:rsidR="00472A9A" w:rsidRPr="00472A9A" w:rsidRDefault="00472A9A" w:rsidP="00472A9A">
      <w:pPr>
        <w:rPr>
          <w:sz w:val="24"/>
          <w:szCs w:val="24"/>
        </w:rPr>
      </w:pPr>
      <w:r w:rsidRPr="00472A9A">
        <w:rPr>
          <w:sz w:val="24"/>
          <w:szCs w:val="24"/>
        </w:rPr>
        <w:t xml:space="preserve">A nivel general y tal y como nos expresa el profesorado en las reuniones mantenidas tanto de evaluación como en los equipos de nivel, el ambiente y clima de trabajo es bueno, ya que los alumnos conocen </w:t>
      </w:r>
      <w:r>
        <w:rPr>
          <w:sz w:val="24"/>
          <w:szCs w:val="24"/>
        </w:rPr>
        <w:t xml:space="preserve">al profesorado </w:t>
      </w:r>
      <w:r w:rsidRPr="00472A9A">
        <w:rPr>
          <w:sz w:val="24"/>
          <w:szCs w:val="24"/>
        </w:rPr>
        <w:t>y tienen marcados desde el principio de curso las normas marcadas..</w:t>
      </w:r>
    </w:p>
    <w:p w:rsidR="00E73747" w:rsidRDefault="00472A9A" w:rsidP="00472A9A">
      <w:pPr>
        <w:rPr>
          <w:rStyle w:val="Hipervnculo"/>
          <w:b/>
          <w:sz w:val="24"/>
          <w:szCs w:val="24"/>
          <w:u w:val="none"/>
        </w:rPr>
      </w:pPr>
      <w:r w:rsidRPr="00472A9A">
        <w:rPr>
          <w:sz w:val="24"/>
          <w:szCs w:val="24"/>
        </w:rPr>
        <w:t>Al ser un centro de una línea, los alumnos se conocen desde que empiezan su escolaridad y hace que los posibles conflictos que puedan surgir se resuelvan pronto</w:t>
      </w:r>
    </w:p>
    <w:p w:rsidR="00E73747" w:rsidRDefault="00E73747" w:rsidP="00E73747">
      <w:pPr>
        <w:rPr>
          <w:rStyle w:val="Hipervnculo"/>
          <w:b/>
          <w:sz w:val="24"/>
          <w:szCs w:val="24"/>
          <w:u w:val="none"/>
        </w:rPr>
      </w:pPr>
    </w:p>
    <w:p w:rsidR="00E73747" w:rsidRDefault="00E73747" w:rsidP="00E73747">
      <w:pPr>
        <w:rPr>
          <w:rStyle w:val="Hipervnculo"/>
          <w:b/>
          <w:sz w:val="24"/>
          <w:szCs w:val="24"/>
          <w:u w:val="none"/>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8777"/>
      </w:tblGrid>
      <w:tr w:rsidR="00E73747" w:rsidRPr="00B5118A" w:rsidTr="00803787">
        <w:tc>
          <w:tcPr>
            <w:tcW w:w="8777" w:type="dxa"/>
            <w:shd w:val="clear" w:color="auto" w:fill="FBE4D5" w:themeFill="accent2" w:themeFillTint="33"/>
          </w:tcPr>
          <w:p w:rsidR="00E73747" w:rsidRDefault="00E73747" w:rsidP="00E73747">
            <w:pPr>
              <w:rPr>
                <w:rStyle w:val="Hipervnculo"/>
                <w:b/>
                <w:sz w:val="24"/>
                <w:szCs w:val="24"/>
                <w:u w:val="none"/>
              </w:rPr>
            </w:pPr>
            <w:bookmarkStart w:id="90" w:name="PUNTO64"/>
            <w:r w:rsidRPr="00E73747">
              <w:rPr>
                <w:rStyle w:val="Hipervnculo"/>
                <w:b/>
                <w:sz w:val="24"/>
                <w:szCs w:val="24"/>
                <w:u w:val="none"/>
              </w:rPr>
              <w:lastRenderedPageBreak/>
              <w:t>6.4. Organización del aula y aprovechamiento de los recursos.</w:t>
            </w:r>
          </w:p>
          <w:p w:rsidR="00E73747" w:rsidRPr="00B5118A" w:rsidRDefault="00E73747" w:rsidP="00803787">
            <w:pPr>
              <w:jc w:val="both"/>
              <w:rPr>
                <w:sz w:val="24"/>
                <w:szCs w:val="24"/>
              </w:rPr>
            </w:pPr>
          </w:p>
        </w:tc>
      </w:tr>
      <w:bookmarkEnd w:id="90"/>
    </w:tbl>
    <w:p w:rsidR="00E73747" w:rsidRDefault="00E73747" w:rsidP="00E73747">
      <w:pPr>
        <w:rPr>
          <w:rStyle w:val="Hipervnculo"/>
          <w:b/>
          <w:sz w:val="24"/>
          <w:szCs w:val="24"/>
          <w:u w:val="none"/>
        </w:rPr>
      </w:pPr>
    </w:p>
    <w:p w:rsidR="00BA693E" w:rsidRDefault="00BA693E" w:rsidP="00BA693E">
      <w:pPr>
        <w:jc w:val="both"/>
        <w:rPr>
          <w:rStyle w:val="Hipervnculo"/>
          <w:color w:val="auto"/>
          <w:sz w:val="24"/>
          <w:szCs w:val="24"/>
          <w:u w:val="none"/>
        </w:rPr>
      </w:pPr>
      <w:r w:rsidRPr="00BA693E">
        <w:rPr>
          <w:rStyle w:val="Hipervnculo"/>
          <w:color w:val="auto"/>
          <w:sz w:val="24"/>
          <w:szCs w:val="24"/>
          <w:u w:val="none"/>
        </w:rPr>
        <w:t>El centro no siempre dispone de suficientes recursos materiales para satisfacer las necesidades tanto del alumnado como del profesorado. Con los existentes es necesaria una buena planificación par</w:t>
      </w:r>
      <w:r>
        <w:rPr>
          <w:rStyle w:val="Hipervnculo"/>
          <w:color w:val="auto"/>
          <w:sz w:val="24"/>
          <w:szCs w:val="24"/>
          <w:u w:val="none"/>
        </w:rPr>
        <w:t>a su óptima rentabilidad</w:t>
      </w:r>
      <w:r w:rsidRPr="00BA693E">
        <w:rPr>
          <w:rStyle w:val="Hipervnculo"/>
          <w:color w:val="auto"/>
          <w:sz w:val="24"/>
          <w:szCs w:val="24"/>
          <w:u w:val="none"/>
        </w:rPr>
        <w:t>.</w:t>
      </w:r>
    </w:p>
    <w:p w:rsidR="00BA693E" w:rsidRDefault="00BA693E" w:rsidP="00BA693E">
      <w:pPr>
        <w:jc w:val="both"/>
        <w:rPr>
          <w:rStyle w:val="Hipervnculo"/>
          <w:color w:val="auto"/>
          <w:sz w:val="24"/>
          <w:szCs w:val="24"/>
          <w:u w:val="none"/>
        </w:rPr>
      </w:pPr>
      <w:r w:rsidRPr="00BA693E">
        <w:rPr>
          <w:rStyle w:val="Hipervnculo"/>
          <w:color w:val="auto"/>
          <w:sz w:val="24"/>
          <w:szCs w:val="24"/>
          <w:u w:val="none"/>
        </w:rPr>
        <w:t xml:space="preserve"> La organización del trabajo en el aula ha dado resultados muy satisfactorios. La planificación previa, ha posibilitado aprovechar de la mejor manera posible tiempos, espacios y recursos. En el aula se han realizado diversas actividades simultáneamente, adecuadas a las características de los alumnos. La organización del profesorado ha permitido también flexibilidad a la hora de trabajar</w:t>
      </w:r>
      <w:r>
        <w:rPr>
          <w:rStyle w:val="Hipervnculo"/>
          <w:color w:val="auto"/>
          <w:sz w:val="24"/>
          <w:szCs w:val="24"/>
          <w:u w:val="none"/>
        </w:rPr>
        <w:t>.</w:t>
      </w:r>
    </w:p>
    <w:p w:rsidR="00CC0A53" w:rsidRDefault="00BA693E" w:rsidP="00BA693E">
      <w:pPr>
        <w:jc w:val="both"/>
        <w:rPr>
          <w:rStyle w:val="Hipervnculo"/>
          <w:color w:val="auto"/>
          <w:sz w:val="24"/>
          <w:szCs w:val="24"/>
          <w:u w:val="none"/>
        </w:rPr>
      </w:pPr>
      <w:r w:rsidRPr="00BA693E">
        <w:rPr>
          <w:rStyle w:val="Hipervnculo"/>
          <w:color w:val="auto"/>
          <w:sz w:val="24"/>
          <w:szCs w:val="24"/>
          <w:u w:val="none"/>
        </w:rPr>
        <w:t xml:space="preserve">El estudio de la rentabilidad de los </w:t>
      </w:r>
      <w:r w:rsidR="003241CE">
        <w:rPr>
          <w:rStyle w:val="Hipervnculo"/>
          <w:color w:val="auto"/>
          <w:sz w:val="24"/>
          <w:szCs w:val="24"/>
          <w:u w:val="none"/>
        </w:rPr>
        <w:t>refuerzos</w:t>
      </w:r>
      <w:r w:rsidRPr="00BA693E">
        <w:rPr>
          <w:rStyle w:val="Hipervnculo"/>
          <w:color w:val="auto"/>
          <w:sz w:val="24"/>
          <w:szCs w:val="24"/>
          <w:u w:val="none"/>
        </w:rPr>
        <w:t xml:space="preserve"> trimestralmente puede ayudar a mejorar todavía más, durante el curso, el aprovechamiento de los recursos humanos y materiales de los que se dispone en el centro. Las estrategias seguidas a lo largo del curso con los recursos tecnológicos de q</w:t>
      </w:r>
      <w:r w:rsidR="00C87796">
        <w:rPr>
          <w:rStyle w:val="Hipervnculo"/>
          <w:color w:val="auto"/>
          <w:sz w:val="24"/>
          <w:szCs w:val="24"/>
          <w:u w:val="none"/>
        </w:rPr>
        <w:t>ue disponemos (pizarra digital,</w:t>
      </w:r>
      <w:r w:rsidRPr="00BA693E">
        <w:rPr>
          <w:rStyle w:val="Hipervnculo"/>
          <w:color w:val="auto"/>
          <w:sz w:val="24"/>
          <w:szCs w:val="24"/>
          <w:u w:val="none"/>
        </w:rPr>
        <w:t xml:space="preserve"> </w:t>
      </w:r>
      <w:r w:rsidR="00C87796">
        <w:rPr>
          <w:rStyle w:val="Hipervnculo"/>
          <w:color w:val="auto"/>
          <w:sz w:val="24"/>
          <w:szCs w:val="24"/>
          <w:u w:val="none"/>
        </w:rPr>
        <w:t>Tablet,</w:t>
      </w:r>
      <w:r w:rsidRPr="00BA693E">
        <w:rPr>
          <w:rStyle w:val="Hipervnculo"/>
          <w:color w:val="auto"/>
          <w:sz w:val="24"/>
          <w:szCs w:val="24"/>
          <w:u w:val="none"/>
        </w:rPr>
        <w:t xml:space="preserve"> PC</w:t>
      </w:r>
      <w:r w:rsidR="00C87796">
        <w:rPr>
          <w:rStyle w:val="Hipervnculo"/>
          <w:color w:val="auto"/>
          <w:sz w:val="24"/>
          <w:szCs w:val="24"/>
          <w:u w:val="none"/>
        </w:rPr>
        <w:t>, paneles digitales interactivos</w:t>
      </w:r>
      <w:r w:rsidRPr="00BA693E">
        <w:rPr>
          <w:rStyle w:val="Hipervnculo"/>
          <w:color w:val="auto"/>
          <w:sz w:val="24"/>
          <w:szCs w:val="24"/>
          <w:u w:val="none"/>
        </w:rPr>
        <w:t xml:space="preserve">) ha permitido familiarizarse y profundizar en su uso para utilizarlos de la mejor manera posible. </w:t>
      </w:r>
    </w:p>
    <w:p w:rsidR="00E73747" w:rsidRDefault="00BA693E" w:rsidP="00BA693E">
      <w:pPr>
        <w:jc w:val="both"/>
        <w:rPr>
          <w:rStyle w:val="Hipervnculo"/>
          <w:b/>
          <w:sz w:val="24"/>
          <w:szCs w:val="24"/>
          <w:u w:val="none"/>
        </w:rPr>
      </w:pPr>
      <w:r w:rsidRPr="00BA693E">
        <w:rPr>
          <w:rStyle w:val="Hipervnculo"/>
          <w:color w:val="auto"/>
          <w:sz w:val="24"/>
          <w:szCs w:val="24"/>
          <w:u w:val="none"/>
        </w:rPr>
        <w:t>Se sigue requiriendo mucho tiempo para buscar, organizar y adaptar materiales debido a las características innovadoras de los proyectos en que se está implicado. El compartir y colaborar con el resto del profesorado ayuda a rentabilizar el esfuerzo realizado en beneficio de los alumnos</w:t>
      </w:r>
      <w:r w:rsidR="00D7567A">
        <w:rPr>
          <w:rStyle w:val="Hipervnculo"/>
          <w:color w:val="auto"/>
          <w:sz w:val="24"/>
          <w:szCs w:val="24"/>
          <w:u w:val="none"/>
        </w:rPr>
        <w:t>.</w:t>
      </w:r>
      <w:r w:rsidRPr="00BA693E">
        <w:rPr>
          <w:rStyle w:val="Hipervnculo"/>
          <w:b/>
          <w:sz w:val="24"/>
          <w:szCs w:val="24"/>
          <w:u w:val="none"/>
        </w:rPr>
        <w:t xml:space="preserve"> </w:t>
      </w:r>
    </w:p>
    <w:p w:rsidR="00E73747" w:rsidRDefault="00E73747" w:rsidP="00E73747">
      <w:pPr>
        <w:rPr>
          <w:rStyle w:val="Hipervnculo"/>
          <w:b/>
          <w:sz w:val="24"/>
          <w:szCs w:val="24"/>
          <w:u w:val="none"/>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8777"/>
      </w:tblGrid>
      <w:tr w:rsidR="00E73747" w:rsidRPr="00B5118A" w:rsidTr="00803787">
        <w:tc>
          <w:tcPr>
            <w:tcW w:w="8777" w:type="dxa"/>
            <w:shd w:val="clear" w:color="auto" w:fill="FBE4D5" w:themeFill="accent2" w:themeFillTint="33"/>
          </w:tcPr>
          <w:p w:rsidR="00E73747" w:rsidRDefault="00E73747" w:rsidP="00E73747">
            <w:pPr>
              <w:rPr>
                <w:rStyle w:val="Hipervnculo"/>
                <w:b/>
                <w:sz w:val="24"/>
                <w:szCs w:val="24"/>
                <w:u w:val="none"/>
              </w:rPr>
            </w:pPr>
            <w:bookmarkStart w:id="91" w:name="PUNTO65"/>
            <w:r w:rsidRPr="00E73747">
              <w:rPr>
                <w:rStyle w:val="Hipervnculo"/>
                <w:b/>
                <w:sz w:val="24"/>
                <w:szCs w:val="24"/>
                <w:u w:val="none"/>
              </w:rPr>
              <w:t>6.5 Colaboración con los padres- madres o tutores legales.</w:t>
            </w:r>
          </w:p>
          <w:p w:rsidR="00E73747" w:rsidRPr="00B5118A" w:rsidRDefault="00E73747" w:rsidP="00803787">
            <w:pPr>
              <w:jc w:val="both"/>
              <w:rPr>
                <w:sz w:val="24"/>
                <w:szCs w:val="24"/>
              </w:rPr>
            </w:pPr>
          </w:p>
        </w:tc>
      </w:tr>
    </w:tbl>
    <w:bookmarkEnd w:id="91"/>
    <w:p w:rsidR="00BA693E" w:rsidRPr="00B5118A" w:rsidRDefault="00BA693E" w:rsidP="00BA693E">
      <w:pPr>
        <w:jc w:val="both"/>
        <w:rPr>
          <w:sz w:val="24"/>
          <w:szCs w:val="24"/>
        </w:rPr>
      </w:pPr>
      <w:r w:rsidRPr="00B5118A">
        <w:rPr>
          <w:sz w:val="24"/>
          <w:szCs w:val="24"/>
        </w:rPr>
        <w:t xml:space="preserve">  </w:t>
      </w:r>
    </w:p>
    <w:p w:rsidR="00BA693E" w:rsidRPr="00B5118A" w:rsidRDefault="00BA693E" w:rsidP="00BA693E">
      <w:pPr>
        <w:jc w:val="both"/>
        <w:rPr>
          <w:sz w:val="24"/>
          <w:szCs w:val="24"/>
        </w:rPr>
      </w:pPr>
      <w:r w:rsidRPr="00B5118A">
        <w:rPr>
          <w:sz w:val="24"/>
          <w:szCs w:val="24"/>
        </w:rPr>
        <w:t xml:space="preserve">Las relaciones entre los padres y el profesorado han sido, en general, cordiales y fructíferas, ya que en la mayoría de los casos los padres y madres muestran mucho interés por la educación de sus hijos e hijas, prestando su colaboración siempre que la hemos solicitado. También se dan casos en los que la respuesta de los padres no es tan positiva, lo que, según nuestra opinión, resulta perjudicial para la educación de los menores. </w:t>
      </w:r>
    </w:p>
    <w:p w:rsidR="00BA693E" w:rsidRPr="00B5118A" w:rsidRDefault="00BA693E" w:rsidP="00BA693E">
      <w:pPr>
        <w:jc w:val="both"/>
        <w:rPr>
          <w:sz w:val="24"/>
          <w:szCs w:val="24"/>
        </w:rPr>
      </w:pPr>
      <w:r w:rsidRPr="00B5118A">
        <w:rPr>
          <w:sz w:val="24"/>
          <w:szCs w:val="24"/>
        </w:rPr>
        <w:t>Además de las reuniones establecidas, se ha citado a los padres cuando se ha considerado necesario a través de reuniones colectivas o entrevistas personales.</w:t>
      </w:r>
      <w:r w:rsidR="00C87796">
        <w:rPr>
          <w:sz w:val="24"/>
          <w:szCs w:val="24"/>
        </w:rPr>
        <w:t>, siempre dese la plataforma MICROSOFT TEAMS.</w:t>
      </w:r>
      <w:r w:rsidRPr="00B5118A">
        <w:rPr>
          <w:sz w:val="24"/>
          <w:szCs w:val="24"/>
        </w:rPr>
        <w:t xml:space="preserve"> De igual manera el </w:t>
      </w:r>
      <w:r w:rsidR="00C87796">
        <w:rPr>
          <w:sz w:val="24"/>
          <w:szCs w:val="24"/>
        </w:rPr>
        <w:t xml:space="preserve">profesorado </w:t>
      </w:r>
      <w:r w:rsidRPr="00B5118A">
        <w:rPr>
          <w:sz w:val="24"/>
          <w:szCs w:val="24"/>
        </w:rPr>
        <w:t>ha mostrado siempre una buena dispon</w:t>
      </w:r>
      <w:r w:rsidR="00C87796">
        <w:rPr>
          <w:sz w:val="24"/>
          <w:szCs w:val="24"/>
        </w:rPr>
        <w:t>ibilidad a la hora de atender</w:t>
      </w:r>
      <w:r w:rsidR="00D61384">
        <w:rPr>
          <w:sz w:val="24"/>
          <w:szCs w:val="24"/>
        </w:rPr>
        <w:t xml:space="preserve"> a las familias</w:t>
      </w:r>
      <w:r w:rsidRPr="00B5118A">
        <w:rPr>
          <w:sz w:val="24"/>
          <w:szCs w:val="24"/>
        </w:rPr>
        <w:t xml:space="preserve"> siemp</w:t>
      </w:r>
      <w:r>
        <w:rPr>
          <w:sz w:val="24"/>
          <w:szCs w:val="24"/>
        </w:rPr>
        <w:t>re que éstos lo han solicitado, siendo algunas de estas reuniones fuera del horario de atención a padres.</w:t>
      </w:r>
    </w:p>
    <w:p w:rsidR="00BA693E" w:rsidRPr="00B5118A" w:rsidRDefault="00BA693E" w:rsidP="00BA693E">
      <w:pPr>
        <w:jc w:val="both"/>
        <w:rPr>
          <w:sz w:val="24"/>
          <w:szCs w:val="24"/>
        </w:rPr>
      </w:pPr>
      <w:r w:rsidRPr="00B5118A">
        <w:rPr>
          <w:sz w:val="24"/>
          <w:szCs w:val="24"/>
        </w:rPr>
        <w:t xml:space="preserve">En las diferentes reuniones y entrevistas, los temas tratados han sido los relativos a la planificación y desarrollo del proceso de enseñanza y de aprendizaje, organización de actividades complementarias y extraescolares, evolución escolar individual, solución de pequeños conflictos de cualquier tipo que se hayan presentado, etc. </w:t>
      </w:r>
    </w:p>
    <w:p w:rsidR="00BA693E" w:rsidRPr="00B5118A" w:rsidRDefault="00BA693E" w:rsidP="00BA693E">
      <w:pPr>
        <w:rPr>
          <w:sz w:val="24"/>
          <w:szCs w:val="24"/>
        </w:rPr>
      </w:pPr>
      <w:r w:rsidRPr="00B5118A">
        <w:rPr>
          <w:sz w:val="24"/>
          <w:szCs w:val="24"/>
        </w:rPr>
        <w:t xml:space="preserve">                                                                                                </w:t>
      </w:r>
      <w:r>
        <w:rPr>
          <w:sz w:val="24"/>
          <w:szCs w:val="24"/>
        </w:rPr>
        <w:t xml:space="preserve">                              </w:t>
      </w:r>
      <w:r w:rsidRPr="00B5118A">
        <w:rPr>
          <w:sz w:val="24"/>
          <w:szCs w:val="24"/>
        </w:rPr>
        <w:t xml:space="preserve">   </w:t>
      </w:r>
    </w:p>
    <w:p w:rsidR="00BA693E" w:rsidRPr="00B5118A" w:rsidRDefault="00BA693E" w:rsidP="00BA693E">
      <w:pPr>
        <w:jc w:val="right"/>
        <w:rPr>
          <w:sz w:val="24"/>
          <w:szCs w:val="24"/>
        </w:rPr>
      </w:pPr>
      <w:r w:rsidRPr="00B5118A">
        <w:rPr>
          <w:sz w:val="24"/>
          <w:szCs w:val="24"/>
        </w:rPr>
        <w:t xml:space="preserve">    </w:t>
      </w:r>
    </w:p>
    <w:p w:rsidR="00BA693E" w:rsidRPr="00B5118A" w:rsidRDefault="00BA693E" w:rsidP="00BA693E">
      <w:pPr>
        <w:jc w:val="both"/>
        <w:rPr>
          <w:sz w:val="24"/>
          <w:szCs w:val="24"/>
        </w:rPr>
      </w:pPr>
      <w:r w:rsidRPr="00B5118A">
        <w:rPr>
          <w:sz w:val="24"/>
          <w:szCs w:val="24"/>
        </w:rPr>
        <w:t xml:space="preserve">Los procedimientos empleados para contactar con las familias han sido, a parte de las reuniones citadas, circulares informativas y peticiones de autorización para la realización de determinadas actividades. </w:t>
      </w:r>
    </w:p>
    <w:p w:rsidR="00BA693E" w:rsidRDefault="00BA693E" w:rsidP="00BA693E">
      <w:pPr>
        <w:rPr>
          <w:rStyle w:val="Hipervnculo"/>
          <w:b/>
          <w:sz w:val="24"/>
          <w:szCs w:val="24"/>
          <w:u w:val="none"/>
        </w:rPr>
      </w:pPr>
    </w:p>
    <w:p w:rsidR="00D7567A" w:rsidRDefault="00D7567A" w:rsidP="00BA693E">
      <w:pPr>
        <w:rPr>
          <w:rStyle w:val="Hipervnculo"/>
          <w:b/>
          <w:sz w:val="24"/>
          <w:szCs w:val="24"/>
          <w:u w:val="none"/>
        </w:rPr>
      </w:pPr>
    </w:p>
    <w:p w:rsidR="00E73747" w:rsidRDefault="00E73747" w:rsidP="00E73747">
      <w:pPr>
        <w:rPr>
          <w:rStyle w:val="Hipervnculo"/>
          <w:b/>
          <w:sz w:val="24"/>
          <w:szCs w:val="24"/>
          <w:u w:val="none"/>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8777"/>
      </w:tblGrid>
      <w:tr w:rsidR="00E73747" w:rsidRPr="00B5118A" w:rsidTr="00803787">
        <w:tc>
          <w:tcPr>
            <w:tcW w:w="8777" w:type="dxa"/>
            <w:shd w:val="clear" w:color="auto" w:fill="FBE4D5" w:themeFill="accent2" w:themeFillTint="33"/>
          </w:tcPr>
          <w:p w:rsidR="00E73747" w:rsidRDefault="00E73747" w:rsidP="00E73747">
            <w:pPr>
              <w:rPr>
                <w:rStyle w:val="Hipervnculo"/>
                <w:b/>
                <w:sz w:val="24"/>
                <w:szCs w:val="24"/>
                <w:u w:val="none"/>
              </w:rPr>
            </w:pPr>
            <w:bookmarkStart w:id="92" w:name="PUNTO66"/>
            <w:r w:rsidRPr="00E73747">
              <w:rPr>
                <w:rStyle w:val="Hipervnculo"/>
                <w:b/>
                <w:sz w:val="24"/>
                <w:szCs w:val="24"/>
                <w:u w:val="none"/>
              </w:rPr>
              <w:lastRenderedPageBreak/>
              <w:t xml:space="preserve">6.6. Evaluación de las programaciones didácticas: </w:t>
            </w:r>
          </w:p>
          <w:p w:rsidR="00E73747" w:rsidRPr="00B5118A" w:rsidRDefault="00E73747" w:rsidP="00803787">
            <w:pPr>
              <w:jc w:val="both"/>
              <w:rPr>
                <w:sz w:val="24"/>
                <w:szCs w:val="24"/>
              </w:rPr>
            </w:pPr>
          </w:p>
        </w:tc>
      </w:tr>
      <w:bookmarkEnd w:id="92"/>
    </w:tbl>
    <w:p w:rsidR="00E73747" w:rsidRDefault="00E73747" w:rsidP="00E73747">
      <w:pPr>
        <w:rPr>
          <w:rStyle w:val="Hipervnculo"/>
          <w:b/>
          <w:sz w:val="24"/>
          <w:szCs w:val="24"/>
          <w:u w:val="none"/>
        </w:rPr>
      </w:pPr>
    </w:p>
    <w:p w:rsidR="00E73747" w:rsidRPr="00B25894" w:rsidRDefault="00B25894" w:rsidP="00B25894">
      <w:pPr>
        <w:jc w:val="both"/>
        <w:rPr>
          <w:rStyle w:val="Hipervnculo"/>
          <w:color w:val="auto"/>
          <w:sz w:val="24"/>
          <w:szCs w:val="24"/>
          <w:u w:val="none"/>
        </w:rPr>
      </w:pPr>
      <w:r w:rsidRPr="00B25894">
        <w:rPr>
          <w:rStyle w:val="Hipervnculo"/>
          <w:color w:val="auto"/>
          <w:sz w:val="24"/>
          <w:szCs w:val="24"/>
          <w:u w:val="none"/>
        </w:rPr>
        <w:t xml:space="preserve">Las programaciones de </w:t>
      </w:r>
      <w:r>
        <w:rPr>
          <w:rStyle w:val="Hipervnculo"/>
          <w:color w:val="auto"/>
          <w:sz w:val="24"/>
          <w:szCs w:val="24"/>
          <w:u w:val="none"/>
        </w:rPr>
        <w:t>nivel quedaron elaboradas</w:t>
      </w:r>
      <w:r w:rsidRPr="00B25894">
        <w:rPr>
          <w:rStyle w:val="Hipervnculo"/>
          <w:color w:val="auto"/>
          <w:sz w:val="24"/>
          <w:szCs w:val="24"/>
          <w:u w:val="none"/>
        </w:rPr>
        <w:t xml:space="preserve"> según la normativa vigente</w:t>
      </w:r>
      <w:r>
        <w:rPr>
          <w:rStyle w:val="Hipervnculo"/>
          <w:color w:val="auto"/>
          <w:sz w:val="24"/>
          <w:szCs w:val="24"/>
          <w:u w:val="none"/>
        </w:rPr>
        <w:t xml:space="preserve"> y h</w:t>
      </w:r>
      <w:r w:rsidRPr="00B25894">
        <w:rPr>
          <w:rStyle w:val="Hipervnculo"/>
          <w:color w:val="auto"/>
          <w:sz w:val="24"/>
          <w:szCs w:val="24"/>
          <w:u w:val="none"/>
        </w:rPr>
        <w:t xml:space="preserve">an sido </w:t>
      </w:r>
      <w:r>
        <w:rPr>
          <w:rStyle w:val="Hipervnculo"/>
          <w:color w:val="auto"/>
          <w:sz w:val="24"/>
          <w:szCs w:val="24"/>
          <w:u w:val="none"/>
        </w:rPr>
        <w:t>el referente seguido por el profesorado en el</w:t>
      </w:r>
      <w:r w:rsidRPr="00B25894">
        <w:rPr>
          <w:rStyle w:val="Hipervnculo"/>
          <w:color w:val="auto"/>
          <w:sz w:val="24"/>
          <w:szCs w:val="24"/>
          <w:u w:val="none"/>
        </w:rPr>
        <w:t xml:space="preserve"> aula. Se considera </w:t>
      </w:r>
      <w:r>
        <w:rPr>
          <w:rStyle w:val="Hipervnculo"/>
          <w:color w:val="auto"/>
          <w:sz w:val="24"/>
          <w:szCs w:val="24"/>
          <w:u w:val="none"/>
        </w:rPr>
        <w:t>muy satisfactorio</w:t>
      </w:r>
      <w:r w:rsidRPr="00B25894">
        <w:rPr>
          <w:rStyle w:val="Hipervnculo"/>
          <w:color w:val="auto"/>
          <w:sz w:val="24"/>
          <w:szCs w:val="24"/>
          <w:u w:val="none"/>
        </w:rPr>
        <w:t xml:space="preserve"> el grado de cumplimiento de estas programaciones.</w:t>
      </w:r>
    </w:p>
    <w:p w:rsidR="00E73747" w:rsidRDefault="00E73747" w:rsidP="00E73747">
      <w:pPr>
        <w:rPr>
          <w:rStyle w:val="Hipervnculo"/>
          <w:b/>
          <w:sz w:val="24"/>
          <w:szCs w:val="24"/>
          <w:u w:val="none"/>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8777"/>
      </w:tblGrid>
      <w:tr w:rsidR="00206EDF" w:rsidRPr="00B5118A" w:rsidTr="00803787">
        <w:tc>
          <w:tcPr>
            <w:tcW w:w="8777" w:type="dxa"/>
            <w:shd w:val="clear" w:color="auto" w:fill="FBE4D5" w:themeFill="accent2" w:themeFillTint="33"/>
          </w:tcPr>
          <w:p w:rsidR="00206EDF" w:rsidRDefault="00206EDF" w:rsidP="00803787">
            <w:pPr>
              <w:rPr>
                <w:rStyle w:val="Hipervnculo"/>
                <w:b/>
                <w:sz w:val="24"/>
                <w:szCs w:val="24"/>
                <w:u w:val="none"/>
              </w:rPr>
            </w:pPr>
            <w:bookmarkStart w:id="93" w:name="PUNTO661"/>
            <w:r w:rsidRPr="00E73747">
              <w:rPr>
                <w:rStyle w:val="Hipervnculo"/>
                <w:b/>
                <w:sz w:val="24"/>
                <w:szCs w:val="24"/>
                <w:u w:val="none"/>
              </w:rPr>
              <w:t>6.6.1. Análisis y valoración de resultados en las evaluaciones finales de curso, finales de etapa e individualizadas de tercer curso.</w:t>
            </w:r>
          </w:p>
          <w:p w:rsidR="00206EDF" w:rsidRPr="00B5118A" w:rsidRDefault="00206EDF" w:rsidP="00803787">
            <w:pPr>
              <w:jc w:val="both"/>
              <w:rPr>
                <w:sz w:val="24"/>
                <w:szCs w:val="24"/>
              </w:rPr>
            </w:pPr>
          </w:p>
        </w:tc>
      </w:tr>
    </w:tbl>
    <w:bookmarkEnd w:id="93"/>
    <w:p w:rsidR="00650714" w:rsidRDefault="00650714" w:rsidP="00650714">
      <w:pPr>
        <w:pStyle w:val="Textoindependiente"/>
        <w:jc w:val="both"/>
        <w:rPr>
          <w:sz w:val="24"/>
          <w:szCs w:val="24"/>
        </w:rPr>
      </w:pPr>
      <w:r>
        <w:rPr>
          <w:sz w:val="24"/>
          <w:szCs w:val="24"/>
        </w:rPr>
        <w:t xml:space="preserve">En las reuniones de evaluación </w:t>
      </w:r>
      <w:r w:rsidR="00043CDB">
        <w:rPr>
          <w:sz w:val="24"/>
          <w:szCs w:val="24"/>
        </w:rPr>
        <w:t>final de los diferentes niveles</w:t>
      </w:r>
      <w:r>
        <w:rPr>
          <w:sz w:val="24"/>
          <w:szCs w:val="24"/>
        </w:rPr>
        <w:t>, se hizo una valoración general de los resultados de los alumnos y que se muestran en el punto 5 de esta</w:t>
      </w:r>
      <w:r w:rsidR="00043CDB">
        <w:rPr>
          <w:sz w:val="24"/>
          <w:szCs w:val="24"/>
        </w:rPr>
        <w:t xml:space="preserve"> Memoria Final.</w:t>
      </w:r>
    </w:p>
    <w:p w:rsidR="00C87796" w:rsidRDefault="00043CDB" w:rsidP="00650714">
      <w:pPr>
        <w:pStyle w:val="Textoindependiente"/>
        <w:jc w:val="both"/>
        <w:rPr>
          <w:sz w:val="24"/>
          <w:szCs w:val="24"/>
        </w:rPr>
      </w:pPr>
      <w:r>
        <w:rPr>
          <w:sz w:val="24"/>
          <w:szCs w:val="24"/>
        </w:rPr>
        <w:t xml:space="preserve">No obstante, en cuanto a los cambios de etapa, cabe destacar que un alto porcentaje de los alumnos que pasan de infantil a primero de primaria pasan con un nivel alto en lo que lectura y </w:t>
      </w:r>
      <w:r w:rsidR="005E5A19">
        <w:rPr>
          <w:sz w:val="24"/>
          <w:szCs w:val="24"/>
        </w:rPr>
        <w:t>matemáticas</w:t>
      </w:r>
      <w:r>
        <w:rPr>
          <w:sz w:val="24"/>
          <w:szCs w:val="24"/>
        </w:rPr>
        <w:t xml:space="preserve"> se refiere, por lo que la valoración que hacemos de este curso es bastante positiva. </w:t>
      </w:r>
    </w:p>
    <w:p w:rsidR="00043CDB" w:rsidRDefault="00043CDB" w:rsidP="00650714">
      <w:pPr>
        <w:pStyle w:val="Textoindependiente"/>
        <w:jc w:val="both"/>
        <w:rPr>
          <w:sz w:val="24"/>
          <w:szCs w:val="24"/>
        </w:rPr>
      </w:pPr>
      <w:r>
        <w:rPr>
          <w:sz w:val="24"/>
          <w:szCs w:val="24"/>
        </w:rPr>
        <w:t>En cuanto a los resultados obtenidos de los alumnos de sexto, la valoración que hacemos de ellos es bastante positiva. Los alumnos han trabajado mucho durante ese curso, y a pesar de se</w:t>
      </w:r>
      <w:r w:rsidR="00D45317">
        <w:rPr>
          <w:sz w:val="24"/>
          <w:szCs w:val="24"/>
        </w:rPr>
        <w:t>r un curso bastante</w:t>
      </w:r>
      <w:r w:rsidR="00C87796">
        <w:rPr>
          <w:sz w:val="24"/>
          <w:szCs w:val="24"/>
        </w:rPr>
        <w:t xml:space="preserve"> heterogéneo </w:t>
      </w:r>
      <w:r>
        <w:rPr>
          <w:sz w:val="24"/>
          <w:szCs w:val="24"/>
        </w:rPr>
        <w:t>se han esforzado por cumplir con creces lo que estaba marcado para trabajar durante este curso.</w:t>
      </w:r>
      <w:r w:rsidR="00D45317">
        <w:rPr>
          <w:sz w:val="24"/>
          <w:szCs w:val="24"/>
        </w:rPr>
        <w:t xml:space="preserve"> </w:t>
      </w:r>
    </w:p>
    <w:p w:rsidR="00D45317" w:rsidRDefault="00D45317" w:rsidP="00E73747">
      <w:pPr>
        <w:rPr>
          <w:rStyle w:val="Hipervnculo"/>
          <w:b/>
          <w:sz w:val="24"/>
          <w:szCs w:val="24"/>
          <w:u w:val="none"/>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8777"/>
      </w:tblGrid>
      <w:tr w:rsidR="00E73747" w:rsidRPr="00B5118A" w:rsidTr="00803787">
        <w:tc>
          <w:tcPr>
            <w:tcW w:w="8777" w:type="dxa"/>
            <w:shd w:val="clear" w:color="auto" w:fill="FBE4D5" w:themeFill="accent2" w:themeFillTint="33"/>
          </w:tcPr>
          <w:p w:rsidR="00E73747" w:rsidRDefault="00E73747" w:rsidP="00E73747">
            <w:pPr>
              <w:rPr>
                <w:rStyle w:val="Hipervnculo"/>
                <w:b/>
                <w:sz w:val="24"/>
                <w:szCs w:val="24"/>
                <w:u w:val="none"/>
              </w:rPr>
            </w:pPr>
            <w:bookmarkStart w:id="94" w:name="PUNTO662"/>
            <w:r w:rsidRPr="00E73747">
              <w:rPr>
                <w:rStyle w:val="Hipervnculo"/>
                <w:b/>
                <w:sz w:val="24"/>
                <w:szCs w:val="24"/>
                <w:u w:val="none"/>
              </w:rPr>
              <w:t>6.6.2. Secuencia y temporalización de los contenidos.</w:t>
            </w:r>
          </w:p>
          <w:p w:rsidR="00E73747" w:rsidRPr="00B5118A" w:rsidRDefault="00E73747" w:rsidP="00803787">
            <w:pPr>
              <w:jc w:val="both"/>
              <w:rPr>
                <w:sz w:val="24"/>
                <w:szCs w:val="24"/>
              </w:rPr>
            </w:pPr>
          </w:p>
        </w:tc>
      </w:tr>
      <w:bookmarkEnd w:id="94"/>
    </w:tbl>
    <w:p w:rsidR="00E73747" w:rsidRPr="00E73747" w:rsidRDefault="00E73747" w:rsidP="00E73747">
      <w:pPr>
        <w:rPr>
          <w:rStyle w:val="Hipervnculo"/>
          <w:b/>
          <w:sz w:val="24"/>
          <w:szCs w:val="24"/>
          <w:u w:val="none"/>
        </w:rPr>
      </w:pPr>
    </w:p>
    <w:p w:rsidR="00E73747" w:rsidRDefault="00B73C49" w:rsidP="00D45317">
      <w:pPr>
        <w:tabs>
          <w:tab w:val="left" w:pos="1046"/>
        </w:tabs>
        <w:jc w:val="both"/>
        <w:rPr>
          <w:rStyle w:val="Hipervnculo"/>
          <w:color w:val="auto"/>
          <w:sz w:val="24"/>
          <w:szCs w:val="24"/>
          <w:u w:val="none"/>
        </w:rPr>
      </w:pPr>
      <w:r>
        <w:rPr>
          <w:rStyle w:val="Hipervnculo"/>
          <w:color w:val="auto"/>
          <w:sz w:val="24"/>
          <w:szCs w:val="24"/>
          <w:u w:val="none"/>
        </w:rPr>
        <w:t>Los contenidos trabajados a lo largo del curso fueron secuenciados y temporalizados al empezar el curso académico, adaptándose al cal</w:t>
      </w:r>
      <w:r w:rsidR="00C87796">
        <w:rPr>
          <w:rStyle w:val="Hipervnculo"/>
          <w:color w:val="auto"/>
          <w:sz w:val="24"/>
          <w:szCs w:val="24"/>
          <w:u w:val="none"/>
        </w:rPr>
        <w:t>endario escolar provincial  2020-2021</w:t>
      </w:r>
      <w:r>
        <w:rPr>
          <w:rStyle w:val="Hipervnculo"/>
          <w:color w:val="auto"/>
          <w:sz w:val="24"/>
          <w:szCs w:val="24"/>
          <w:u w:val="none"/>
        </w:rPr>
        <w:t>.</w:t>
      </w:r>
    </w:p>
    <w:p w:rsidR="00B73C49" w:rsidRDefault="00B73C49" w:rsidP="00D45317">
      <w:pPr>
        <w:tabs>
          <w:tab w:val="left" w:pos="1046"/>
        </w:tabs>
        <w:jc w:val="both"/>
        <w:rPr>
          <w:rStyle w:val="Hipervnculo"/>
          <w:color w:val="auto"/>
          <w:sz w:val="24"/>
          <w:szCs w:val="24"/>
          <w:u w:val="none"/>
        </w:rPr>
      </w:pPr>
      <w:r>
        <w:rPr>
          <w:rStyle w:val="Hipervnculo"/>
          <w:color w:val="auto"/>
          <w:sz w:val="24"/>
          <w:szCs w:val="24"/>
          <w:u w:val="none"/>
        </w:rPr>
        <w:t xml:space="preserve">La valoración </w:t>
      </w:r>
      <w:r>
        <w:rPr>
          <w:rStyle w:val="Hipervnculo"/>
          <w:color w:val="auto"/>
          <w:sz w:val="24"/>
          <w:szCs w:val="24"/>
          <w:u w:val="none"/>
        </w:rPr>
        <w:tab/>
        <w:t xml:space="preserve">que se hace desde los diferentes niveles es buena, </w:t>
      </w:r>
      <w:r w:rsidR="005E5A19">
        <w:rPr>
          <w:rStyle w:val="Hipervnculo"/>
          <w:color w:val="auto"/>
          <w:sz w:val="24"/>
          <w:szCs w:val="24"/>
          <w:u w:val="none"/>
        </w:rPr>
        <w:t>y</w:t>
      </w:r>
      <w:r>
        <w:rPr>
          <w:rStyle w:val="Hipervnculo"/>
          <w:color w:val="auto"/>
          <w:sz w:val="24"/>
          <w:szCs w:val="24"/>
          <w:u w:val="none"/>
        </w:rPr>
        <w:t>a que</w:t>
      </w:r>
      <w:r w:rsidR="00C87796">
        <w:rPr>
          <w:rStyle w:val="Hipervnculo"/>
          <w:color w:val="auto"/>
          <w:sz w:val="24"/>
          <w:szCs w:val="24"/>
          <w:u w:val="none"/>
        </w:rPr>
        <w:t xml:space="preserve"> se partió de un repaso de lo visto y trabajado en el tercer trimestre del curso pasado, quedando ampliado en este curso, pudiendo trabajar todos los contenidos planteados para este curso.</w:t>
      </w:r>
    </w:p>
    <w:p w:rsidR="00D45317" w:rsidRDefault="00D45317" w:rsidP="00B73C49">
      <w:pPr>
        <w:tabs>
          <w:tab w:val="left" w:pos="1046"/>
        </w:tabs>
        <w:rPr>
          <w:rStyle w:val="Hipervnculo"/>
          <w:b/>
          <w:sz w:val="24"/>
          <w:szCs w:val="24"/>
          <w:u w:val="none"/>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8777"/>
      </w:tblGrid>
      <w:tr w:rsidR="00E73747" w:rsidRPr="00B5118A" w:rsidTr="00803787">
        <w:tc>
          <w:tcPr>
            <w:tcW w:w="8777" w:type="dxa"/>
            <w:shd w:val="clear" w:color="auto" w:fill="FBE4D5" w:themeFill="accent2" w:themeFillTint="33"/>
          </w:tcPr>
          <w:p w:rsidR="00E73747" w:rsidRDefault="00E73747" w:rsidP="00E73747">
            <w:pPr>
              <w:rPr>
                <w:rStyle w:val="Hipervnculo"/>
                <w:b/>
                <w:sz w:val="24"/>
                <w:szCs w:val="24"/>
                <w:u w:val="none"/>
              </w:rPr>
            </w:pPr>
            <w:bookmarkStart w:id="95" w:name="PUNTO663"/>
            <w:r w:rsidRPr="00E73747">
              <w:rPr>
                <w:rStyle w:val="Hipervnculo"/>
                <w:b/>
                <w:sz w:val="24"/>
                <w:szCs w:val="24"/>
                <w:u w:val="none"/>
              </w:rPr>
              <w:t>6.6.3. Adecuación de los estándares de aprendizaje evaluables e integración de las competencias clave.</w:t>
            </w:r>
          </w:p>
          <w:p w:rsidR="00E73747" w:rsidRPr="00B5118A" w:rsidRDefault="00E73747" w:rsidP="00803787">
            <w:pPr>
              <w:jc w:val="both"/>
              <w:rPr>
                <w:sz w:val="24"/>
                <w:szCs w:val="24"/>
              </w:rPr>
            </w:pPr>
          </w:p>
        </w:tc>
      </w:tr>
      <w:bookmarkEnd w:id="95"/>
    </w:tbl>
    <w:p w:rsidR="005E5A19" w:rsidRDefault="005E5A19" w:rsidP="005E5A19">
      <w:pPr>
        <w:rPr>
          <w:rStyle w:val="Hipervnculo"/>
          <w:b/>
          <w:sz w:val="24"/>
          <w:szCs w:val="24"/>
          <w:u w:val="none"/>
        </w:rPr>
      </w:pPr>
    </w:p>
    <w:p w:rsidR="005E5A19" w:rsidRPr="005E5A19" w:rsidRDefault="005E5A19" w:rsidP="00D45317">
      <w:pPr>
        <w:jc w:val="both"/>
        <w:rPr>
          <w:rStyle w:val="Hipervnculo"/>
          <w:color w:val="auto"/>
          <w:sz w:val="24"/>
          <w:szCs w:val="24"/>
          <w:u w:val="none"/>
        </w:rPr>
      </w:pPr>
      <w:r>
        <w:rPr>
          <w:rStyle w:val="Hipervnculo"/>
          <w:color w:val="auto"/>
          <w:sz w:val="24"/>
          <w:szCs w:val="24"/>
          <w:u w:val="none"/>
        </w:rPr>
        <w:t>Tal y como se recoge en nuestras programaciones, los estándares de aprendizaje son evaluados en cada una de las unidades didácticas, y para ello nos valemos de la herramienta Evalúa. Estos estándares guardan una estrecha relación con las competencias clave a las que hacen referencia. Desde los equipos de nivel, se trabajó para asegurar que estas competencias estuvieran presentes en los contenidos a trabajar.</w:t>
      </w:r>
    </w:p>
    <w:p w:rsidR="00E73747" w:rsidRDefault="00E73747" w:rsidP="00E73747">
      <w:pPr>
        <w:rPr>
          <w:rStyle w:val="Hipervnculo"/>
          <w:b/>
          <w:sz w:val="24"/>
          <w:szCs w:val="24"/>
          <w:u w:val="none"/>
        </w:rPr>
      </w:pPr>
    </w:p>
    <w:p w:rsidR="00E73747" w:rsidRDefault="00E73747" w:rsidP="00E73747">
      <w:pPr>
        <w:rPr>
          <w:rStyle w:val="Hipervnculo"/>
          <w:b/>
          <w:sz w:val="24"/>
          <w:szCs w:val="24"/>
          <w:u w:val="none"/>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8777"/>
      </w:tblGrid>
      <w:tr w:rsidR="00E73747" w:rsidRPr="00B5118A" w:rsidTr="00803787">
        <w:tc>
          <w:tcPr>
            <w:tcW w:w="8777" w:type="dxa"/>
            <w:shd w:val="clear" w:color="auto" w:fill="FBE4D5" w:themeFill="accent2" w:themeFillTint="33"/>
          </w:tcPr>
          <w:p w:rsidR="00E73747" w:rsidRPr="00B5118A" w:rsidRDefault="00E73747" w:rsidP="00803787">
            <w:pPr>
              <w:jc w:val="both"/>
              <w:rPr>
                <w:sz w:val="24"/>
                <w:szCs w:val="24"/>
              </w:rPr>
            </w:pPr>
            <w:bookmarkStart w:id="96" w:name="PUNTO664"/>
            <w:r w:rsidRPr="00E73747">
              <w:rPr>
                <w:rStyle w:val="Hipervnculo"/>
                <w:b/>
                <w:sz w:val="24"/>
                <w:szCs w:val="24"/>
                <w:u w:val="none"/>
              </w:rPr>
              <w:t>6.6.4. Estrategias e instrumentos de evaluación.</w:t>
            </w:r>
          </w:p>
        </w:tc>
      </w:tr>
      <w:bookmarkEnd w:id="96"/>
    </w:tbl>
    <w:p w:rsidR="00E73747" w:rsidRDefault="00E73747" w:rsidP="00E73747">
      <w:pPr>
        <w:rPr>
          <w:rStyle w:val="Hipervnculo"/>
          <w:b/>
          <w:sz w:val="24"/>
          <w:szCs w:val="24"/>
          <w:u w:val="none"/>
        </w:rPr>
      </w:pPr>
    </w:p>
    <w:p w:rsidR="00906E7E" w:rsidRDefault="00906E7E" w:rsidP="00D45317">
      <w:pPr>
        <w:jc w:val="both"/>
        <w:rPr>
          <w:sz w:val="24"/>
          <w:szCs w:val="24"/>
        </w:rPr>
      </w:pPr>
      <w:r w:rsidRPr="00906E7E">
        <w:rPr>
          <w:sz w:val="24"/>
          <w:szCs w:val="24"/>
        </w:rPr>
        <w:t xml:space="preserve">Dentro de las programaciones didácticas aparecen los instrumentos y las estrategias de evaluación, de ellas nos valemos para ver los estándares que nos planteamos superar al </w:t>
      </w:r>
      <w:r w:rsidRPr="00906E7E">
        <w:rPr>
          <w:sz w:val="24"/>
          <w:szCs w:val="24"/>
        </w:rPr>
        <w:lastRenderedPageBreak/>
        <w:t>terminar el curso académico. Y aunque con el uso de pruebas escritas dejamos evaluados gran parte de los estándares de aprendizaje, nos valemos de la técnicas de  observación y del trabajo diario para que la evaluación del alumno sea lo más real posible, pudiendo reforzar en aquellos alumnos los contenidos que no hayan adquirido.</w:t>
      </w:r>
    </w:p>
    <w:p w:rsidR="00240D23" w:rsidRPr="00906E7E" w:rsidRDefault="00240D23" w:rsidP="00D45317">
      <w:pPr>
        <w:jc w:val="both"/>
        <w:rPr>
          <w:sz w:val="24"/>
          <w:szCs w:val="24"/>
        </w:rPr>
      </w:pPr>
      <w:r>
        <w:rPr>
          <w:sz w:val="24"/>
          <w:szCs w:val="24"/>
        </w:rPr>
        <w:t>Debemos incrementar el uso de aplicaciones (</w:t>
      </w:r>
      <w:proofErr w:type="spellStart"/>
      <w:r>
        <w:rPr>
          <w:sz w:val="24"/>
          <w:szCs w:val="24"/>
        </w:rPr>
        <w:t>kahoot</w:t>
      </w:r>
      <w:proofErr w:type="spellEnd"/>
      <w:r>
        <w:rPr>
          <w:sz w:val="24"/>
          <w:szCs w:val="24"/>
        </w:rPr>
        <w:t xml:space="preserve">, </w:t>
      </w:r>
      <w:proofErr w:type="spellStart"/>
      <w:r>
        <w:rPr>
          <w:sz w:val="24"/>
          <w:szCs w:val="24"/>
        </w:rPr>
        <w:t>plickers</w:t>
      </w:r>
      <w:proofErr w:type="spellEnd"/>
      <w:r>
        <w:rPr>
          <w:sz w:val="24"/>
          <w:szCs w:val="24"/>
        </w:rPr>
        <w:t>…) para un mejor aprovechamiento del uso de la Tablet.</w:t>
      </w:r>
    </w:p>
    <w:p w:rsidR="00E73747" w:rsidRDefault="00E73747" w:rsidP="00E73747">
      <w:pPr>
        <w:rPr>
          <w:rStyle w:val="Hipervnculo"/>
          <w:b/>
          <w:sz w:val="24"/>
          <w:szCs w:val="24"/>
          <w:u w:val="none"/>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8777"/>
      </w:tblGrid>
      <w:tr w:rsidR="00E73747" w:rsidRPr="00B5118A" w:rsidTr="00803787">
        <w:tc>
          <w:tcPr>
            <w:tcW w:w="8777" w:type="dxa"/>
            <w:shd w:val="clear" w:color="auto" w:fill="FBE4D5" w:themeFill="accent2" w:themeFillTint="33"/>
          </w:tcPr>
          <w:p w:rsidR="00E73747" w:rsidRPr="00B5118A" w:rsidRDefault="00E73747" w:rsidP="00803787">
            <w:pPr>
              <w:jc w:val="both"/>
              <w:rPr>
                <w:sz w:val="24"/>
                <w:szCs w:val="24"/>
              </w:rPr>
            </w:pPr>
            <w:bookmarkStart w:id="97" w:name="PUNTO665" w:colFirst="0" w:colLast="0"/>
            <w:r w:rsidRPr="00E73747">
              <w:rPr>
                <w:rStyle w:val="Hipervnculo"/>
                <w:b/>
                <w:sz w:val="24"/>
                <w:szCs w:val="24"/>
                <w:u w:val="none"/>
              </w:rPr>
              <w:t>6.6.5. Recursos y materiales didácticos.</w:t>
            </w:r>
          </w:p>
        </w:tc>
      </w:tr>
      <w:bookmarkEnd w:id="97"/>
    </w:tbl>
    <w:p w:rsidR="00E73747" w:rsidRDefault="00E73747" w:rsidP="00E73747">
      <w:pPr>
        <w:jc w:val="both"/>
        <w:rPr>
          <w:snapToGrid w:val="0"/>
          <w:sz w:val="24"/>
          <w:szCs w:val="24"/>
        </w:rPr>
      </w:pPr>
    </w:p>
    <w:p w:rsidR="00906E7E" w:rsidRDefault="00906E7E" w:rsidP="00D45317">
      <w:pPr>
        <w:spacing w:after="160" w:line="259" w:lineRule="auto"/>
        <w:jc w:val="both"/>
        <w:rPr>
          <w:rFonts w:eastAsiaTheme="minorHAnsi"/>
          <w:sz w:val="24"/>
          <w:szCs w:val="22"/>
          <w:lang w:val="es-ES" w:eastAsia="en-US"/>
        </w:rPr>
      </w:pPr>
      <w:r w:rsidRPr="00906E7E">
        <w:rPr>
          <w:rFonts w:eastAsiaTheme="minorHAnsi"/>
          <w:sz w:val="24"/>
          <w:szCs w:val="22"/>
          <w:lang w:val="es-ES" w:eastAsia="en-US"/>
        </w:rPr>
        <w:t>Los recursos de los que se disponen en las aulas son suficientes para llevar a cabo la labor docente, si bien es cierto que muchas veces nos gustaría contar con algunos más.</w:t>
      </w:r>
    </w:p>
    <w:p w:rsidR="00834DBD" w:rsidRPr="00906E7E" w:rsidRDefault="00834DBD" w:rsidP="00D45317">
      <w:pPr>
        <w:spacing w:after="160" w:line="259" w:lineRule="auto"/>
        <w:jc w:val="both"/>
        <w:rPr>
          <w:rFonts w:eastAsiaTheme="minorHAnsi"/>
          <w:sz w:val="24"/>
          <w:szCs w:val="22"/>
          <w:lang w:val="es-ES" w:eastAsia="en-US"/>
        </w:rPr>
      </w:pPr>
      <w:r>
        <w:rPr>
          <w:rFonts w:eastAsiaTheme="minorHAnsi"/>
          <w:sz w:val="24"/>
          <w:szCs w:val="22"/>
          <w:lang w:val="es-ES" w:eastAsia="en-US"/>
        </w:rPr>
        <w:t>No obstante, se considera que en educación infantil los recursos no son suficientes y faltan materiales imprescindibles para realizar nuestra labor óptimamente.</w:t>
      </w:r>
      <w:r w:rsidR="00C87796">
        <w:rPr>
          <w:rFonts w:eastAsiaTheme="minorHAnsi"/>
          <w:sz w:val="24"/>
          <w:szCs w:val="22"/>
          <w:lang w:val="es-ES" w:eastAsia="en-US"/>
        </w:rPr>
        <w:t xml:space="preserve"> No obstante, debido a la característica especial de este curso, se redujo al máximo el uso de material manipulativo a compartir.</w:t>
      </w:r>
    </w:p>
    <w:p w:rsidR="005A0D7C" w:rsidRDefault="00906E7E" w:rsidP="00F33ADF">
      <w:pPr>
        <w:spacing w:after="160" w:line="259" w:lineRule="auto"/>
        <w:jc w:val="both"/>
        <w:rPr>
          <w:rFonts w:eastAsiaTheme="minorHAnsi"/>
          <w:sz w:val="24"/>
          <w:szCs w:val="22"/>
          <w:lang w:val="es-ES" w:eastAsia="en-US"/>
        </w:rPr>
      </w:pPr>
      <w:r w:rsidRPr="00906E7E">
        <w:rPr>
          <w:rFonts w:eastAsiaTheme="minorHAnsi"/>
          <w:sz w:val="24"/>
          <w:szCs w:val="22"/>
          <w:lang w:val="es-ES" w:eastAsia="en-US"/>
        </w:rPr>
        <w:t xml:space="preserve">Destacar el uso de las </w:t>
      </w:r>
      <w:proofErr w:type="spellStart"/>
      <w:r w:rsidRPr="00906E7E">
        <w:rPr>
          <w:rFonts w:eastAsiaTheme="minorHAnsi"/>
          <w:sz w:val="24"/>
          <w:szCs w:val="22"/>
          <w:lang w:val="es-ES" w:eastAsia="en-US"/>
        </w:rPr>
        <w:t>Tablets</w:t>
      </w:r>
      <w:proofErr w:type="spellEnd"/>
      <w:r w:rsidRPr="00906E7E">
        <w:rPr>
          <w:rFonts w:eastAsiaTheme="minorHAnsi"/>
          <w:sz w:val="24"/>
          <w:szCs w:val="22"/>
          <w:lang w:val="es-ES" w:eastAsia="en-US"/>
        </w:rPr>
        <w:t xml:space="preserve"> y sobre todo de las PDI para el trabajo de las clases de tercero</w:t>
      </w:r>
      <w:r w:rsidR="00D7567A">
        <w:rPr>
          <w:rFonts w:eastAsiaTheme="minorHAnsi"/>
          <w:sz w:val="24"/>
          <w:szCs w:val="22"/>
          <w:lang w:val="es-ES" w:eastAsia="en-US"/>
        </w:rPr>
        <w:t>,</w:t>
      </w:r>
      <w:r w:rsidR="00D45317">
        <w:rPr>
          <w:rFonts w:eastAsiaTheme="minorHAnsi"/>
          <w:sz w:val="24"/>
          <w:szCs w:val="22"/>
          <w:lang w:val="es-ES" w:eastAsia="en-US"/>
        </w:rPr>
        <w:t xml:space="preserve"> cuarto</w:t>
      </w:r>
      <w:r w:rsidR="00D7567A">
        <w:rPr>
          <w:rFonts w:eastAsiaTheme="minorHAnsi"/>
          <w:sz w:val="24"/>
          <w:szCs w:val="22"/>
          <w:lang w:val="es-ES" w:eastAsia="en-US"/>
        </w:rPr>
        <w:t xml:space="preserve"> y quinto</w:t>
      </w:r>
      <w:r w:rsidRPr="00906E7E">
        <w:rPr>
          <w:rFonts w:eastAsiaTheme="minorHAnsi"/>
          <w:sz w:val="24"/>
          <w:szCs w:val="22"/>
          <w:lang w:val="es-ES" w:eastAsia="en-US"/>
        </w:rPr>
        <w:t xml:space="preserve">, ya que estando dentro del programa </w:t>
      </w:r>
      <w:proofErr w:type="spellStart"/>
      <w:r w:rsidRPr="00906E7E">
        <w:rPr>
          <w:rFonts w:eastAsiaTheme="minorHAnsi"/>
          <w:sz w:val="24"/>
          <w:szCs w:val="22"/>
          <w:lang w:val="es-ES" w:eastAsia="en-US"/>
        </w:rPr>
        <w:t>Carmenta</w:t>
      </w:r>
      <w:proofErr w:type="spellEnd"/>
      <w:r w:rsidRPr="00906E7E">
        <w:rPr>
          <w:rFonts w:eastAsiaTheme="minorHAnsi"/>
          <w:sz w:val="24"/>
          <w:szCs w:val="22"/>
          <w:lang w:val="es-ES" w:eastAsia="en-US"/>
        </w:rPr>
        <w:t xml:space="preserve"> hemos podido hacer un uso mayor y a diario de los medios audiovisuales.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8777"/>
      </w:tblGrid>
      <w:tr w:rsidR="00D12D5E" w:rsidRPr="00B5118A" w:rsidTr="00FF01E7">
        <w:tc>
          <w:tcPr>
            <w:tcW w:w="8777" w:type="dxa"/>
            <w:shd w:val="clear" w:color="auto" w:fill="FBE4D5" w:themeFill="accent2" w:themeFillTint="33"/>
          </w:tcPr>
          <w:p w:rsidR="00123E58" w:rsidRPr="00B5118A" w:rsidRDefault="00E73747" w:rsidP="00CC49AB">
            <w:pPr>
              <w:pStyle w:val="Ttulo1"/>
              <w:rPr>
                <w:rFonts w:ascii="Times New Roman" w:hAnsi="Times New Roman" w:cs="Times New Roman"/>
                <w:color w:val="0000FF"/>
                <w:sz w:val="24"/>
                <w:szCs w:val="24"/>
              </w:rPr>
            </w:pPr>
            <w:bookmarkStart w:id="98" w:name="V2"/>
            <w:bookmarkStart w:id="99" w:name="V3"/>
            <w:bookmarkStart w:id="100" w:name="_Toc193733310"/>
            <w:bookmarkStart w:id="101" w:name="_Toc193904655"/>
            <w:bookmarkStart w:id="102" w:name="_Toc452923701"/>
            <w:bookmarkEnd w:id="98"/>
            <w:bookmarkEnd w:id="99"/>
            <w:r>
              <w:rPr>
                <w:rFonts w:ascii="Times New Roman" w:hAnsi="Times New Roman" w:cs="Times New Roman"/>
                <w:color w:val="0000FF"/>
                <w:sz w:val="24"/>
                <w:szCs w:val="24"/>
              </w:rPr>
              <w:t>7</w:t>
            </w:r>
            <w:r w:rsidR="00123E58" w:rsidRPr="00B5118A">
              <w:rPr>
                <w:rFonts w:ascii="Times New Roman" w:hAnsi="Times New Roman" w:cs="Times New Roman"/>
                <w:color w:val="0000FF"/>
                <w:sz w:val="24"/>
                <w:szCs w:val="24"/>
              </w:rPr>
              <w:t>.-ANÁLISIS DE LA EJECUCIÓN DEL PRESUPUESTO</w:t>
            </w:r>
            <w:bookmarkEnd w:id="100"/>
            <w:bookmarkEnd w:id="101"/>
            <w:bookmarkEnd w:id="102"/>
          </w:p>
          <w:p w:rsidR="00D12D5E" w:rsidRPr="00B5118A" w:rsidRDefault="00D12D5E" w:rsidP="00A36BBF">
            <w:pPr>
              <w:jc w:val="both"/>
              <w:rPr>
                <w:sz w:val="24"/>
                <w:szCs w:val="24"/>
              </w:rPr>
            </w:pPr>
          </w:p>
        </w:tc>
      </w:tr>
    </w:tbl>
    <w:p w:rsidR="000A5336" w:rsidRPr="00B5118A" w:rsidRDefault="000A5336" w:rsidP="00572EFA">
      <w:pPr>
        <w:jc w:val="both"/>
        <w:rPr>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CC99"/>
        <w:tblLook w:val="01E0" w:firstRow="1" w:lastRow="1" w:firstColumn="1" w:lastColumn="1" w:noHBand="0" w:noVBand="0"/>
      </w:tblPr>
      <w:tblGrid>
        <w:gridCol w:w="8777"/>
      </w:tblGrid>
      <w:tr w:rsidR="00D12D5E" w:rsidRPr="00B5118A" w:rsidTr="00024FA6">
        <w:tc>
          <w:tcPr>
            <w:tcW w:w="8777" w:type="dxa"/>
            <w:shd w:val="clear" w:color="auto" w:fill="FBE4D5" w:themeFill="accent2" w:themeFillTint="33"/>
          </w:tcPr>
          <w:p w:rsidR="00123E58" w:rsidRPr="00B5118A" w:rsidRDefault="00E73747" w:rsidP="00123E58">
            <w:pPr>
              <w:pStyle w:val="Ttulo2"/>
              <w:rPr>
                <w:color w:val="0000FF"/>
                <w:szCs w:val="24"/>
              </w:rPr>
            </w:pPr>
            <w:bookmarkStart w:id="103" w:name="VI"/>
            <w:bookmarkStart w:id="104" w:name="_Toc193733311"/>
            <w:bookmarkStart w:id="105" w:name="_Toc193904656"/>
            <w:bookmarkStart w:id="106" w:name="_Toc452923702"/>
            <w:bookmarkEnd w:id="103"/>
            <w:r>
              <w:rPr>
                <w:color w:val="0000FF"/>
                <w:szCs w:val="24"/>
              </w:rPr>
              <w:t>7</w:t>
            </w:r>
            <w:r w:rsidR="00123E58" w:rsidRPr="00B5118A">
              <w:rPr>
                <w:color w:val="0000FF"/>
                <w:szCs w:val="24"/>
              </w:rPr>
              <w:t>.1.- Balance económico de gastos e ingresos.</w:t>
            </w:r>
            <w:bookmarkEnd w:id="104"/>
            <w:bookmarkEnd w:id="105"/>
            <w:bookmarkEnd w:id="106"/>
          </w:p>
          <w:p w:rsidR="00D12D5E" w:rsidRPr="00B5118A" w:rsidRDefault="00D12D5E" w:rsidP="00A36BBF">
            <w:pPr>
              <w:jc w:val="both"/>
              <w:rPr>
                <w:sz w:val="24"/>
                <w:szCs w:val="24"/>
              </w:rPr>
            </w:pPr>
          </w:p>
        </w:tc>
      </w:tr>
    </w:tbl>
    <w:p w:rsidR="00D7567A" w:rsidRDefault="00D7567A" w:rsidP="00D7567A">
      <w:pPr>
        <w:spacing w:after="160" w:line="276" w:lineRule="auto"/>
        <w:jc w:val="both"/>
        <w:rPr>
          <w:rFonts w:eastAsiaTheme="minorHAnsi"/>
          <w:sz w:val="24"/>
          <w:szCs w:val="22"/>
          <w:lang w:val="es-ES" w:eastAsia="en-US"/>
        </w:rPr>
      </w:pPr>
    </w:p>
    <w:p w:rsidR="00D7567A" w:rsidRPr="00D7567A" w:rsidRDefault="00D7567A" w:rsidP="00D7567A">
      <w:pPr>
        <w:spacing w:after="160" w:line="276" w:lineRule="auto"/>
        <w:jc w:val="both"/>
        <w:rPr>
          <w:rFonts w:eastAsiaTheme="minorHAnsi"/>
          <w:sz w:val="24"/>
          <w:szCs w:val="22"/>
          <w:lang w:val="es-ES" w:eastAsia="en-US"/>
        </w:rPr>
      </w:pPr>
      <w:r w:rsidRPr="00D7567A">
        <w:rPr>
          <w:rFonts w:eastAsiaTheme="minorHAnsi"/>
          <w:sz w:val="24"/>
          <w:szCs w:val="22"/>
          <w:lang w:val="es-ES" w:eastAsia="en-US"/>
        </w:rPr>
        <w:t xml:space="preserve">El balance económico se ajusta a lo previsto en la PGA y en el Presupuesto de 2021. El gasto corriente de material fungible y de recursos didácticos se ha mantenido según lo previsto. Se ha dado respuesta, fundamentalmente, a los gastos que nos permiten un correcto funcionamiento operativo del centro. Sobre todo a los gastos básicos y necesarios como suministros, telefonía, alarma, fotocopiadora…Si bien durante este curso se ha elevado el gasto en suministro de artículos relacionados con las medidas higiénico-sanitarias derivadas de la COVID. </w:t>
      </w:r>
    </w:p>
    <w:p w:rsidR="00D7567A" w:rsidRPr="00D7567A" w:rsidRDefault="00D7567A" w:rsidP="00D7567A">
      <w:pPr>
        <w:spacing w:after="160" w:line="276" w:lineRule="auto"/>
        <w:jc w:val="both"/>
        <w:rPr>
          <w:rFonts w:eastAsiaTheme="minorHAnsi"/>
          <w:sz w:val="24"/>
          <w:szCs w:val="22"/>
          <w:lang w:val="es-ES" w:eastAsia="en-US"/>
        </w:rPr>
      </w:pPr>
      <w:r w:rsidRPr="00D7567A">
        <w:rPr>
          <w:rFonts w:eastAsiaTheme="minorHAnsi"/>
          <w:sz w:val="24"/>
          <w:szCs w:val="22"/>
          <w:lang w:val="es-ES" w:eastAsia="en-US"/>
        </w:rPr>
        <w:t xml:space="preserve">Durante el primer semestre de 2021 se ha recibido el último pago (20%) de los ingresos asignados por la Consejería para 2020. Y, en marzo,  se han recibido el primer y segundo pago de la asignación para gastos de funcionamiento en 2021.  </w:t>
      </w:r>
    </w:p>
    <w:p w:rsidR="00D7567A" w:rsidRPr="00D7567A" w:rsidRDefault="00D7567A" w:rsidP="00D7567A">
      <w:pPr>
        <w:spacing w:after="160" w:line="276" w:lineRule="auto"/>
        <w:jc w:val="both"/>
        <w:rPr>
          <w:rFonts w:eastAsiaTheme="minorHAnsi"/>
          <w:sz w:val="24"/>
          <w:szCs w:val="22"/>
          <w:lang w:val="es-ES" w:eastAsia="en-US"/>
        </w:rPr>
      </w:pPr>
      <w:r w:rsidRPr="00D7567A">
        <w:rPr>
          <w:rFonts w:eastAsiaTheme="minorHAnsi"/>
          <w:sz w:val="24"/>
          <w:szCs w:val="22"/>
          <w:lang w:val="es-ES" w:eastAsia="en-US"/>
        </w:rPr>
        <w:t xml:space="preserve">También se han recibido distintas cantidades: 2.000 € para OBRAS REFORMA, con lo que se ha sustituido por completo la grifería de los baños de Educación Infantil y Primaria que presentaban gran deterioro y no se adaptaban a las necesidades del alumnado y  145 € del Programa Leemos CLM, para acceder a la Plataforma de préstamos de libros electrónicos </w:t>
      </w:r>
      <w:r w:rsidRPr="00D7567A">
        <w:rPr>
          <w:rFonts w:eastAsiaTheme="minorHAnsi"/>
          <w:sz w:val="24"/>
          <w:szCs w:val="22"/>
          <w:lang w:val="es-ES" w:eastAsia="en-US"/>
        </w:rPr>
        <w:lastRenderedPageBreak/>
        <w:t>para centros educativos de Castilla-La Mancha. En septiembre de 2020 se ingresaron 1.051,04€ en concepto de JCCM REFUERZO MEDIDAS HIGIENICO-SANITARIAS.</w:t>
      </w:r>
    </w:p>
    <w:p w:rsidR="00D7567A" w:rsidRPr="00D7567A" w:rsidRDefault="00D7567A" w:rsidP="00D7567A">
      <w:pPr>
        <w:spacing w:after="160" w:line="276" w:lineRule="auto"/>
        <w:jc w:val="both"/>
        <w:rPr>
          <w:rFonts w:eastAsiaTheme="minorHAnsi"/>
          <w:sz w:val="24"/>
          <w:szCs w:val="22"/>
          <w:lang w:val="es-ES" w:eastAsia="en-US"/>
        </w:rPr>
      </w:pPr>
      <w:r w:rsidRPr="00D7567A">
        <w:rPr>
          <w:rFonts w:eastAsiaTheme="minorHAnsi"/>
          <w:sz w:val="24"/>
          <w:szCs w:val="22"/>
          <w:lang w:val="es-ES" w:eastAsia="en-US"/>
        </w:rPr>
        <w:t>A fecha 30 de junio de 2021 el saldo en la Cuenta de gestión del centro es de 4.275,45 euros.</w:t>
      </w:r>
    </w:p>
    <w:p w:rsidR="004C2676" w:rsidRDefault="004C2676" w:rsidP="00A42F95">
      <w:pPr>
        <w:jc w:val="both"/>
        <w:rPr>
          <w:sz w:val="24"/>
          <w:szCs w:val="24"/>
        </w:rPr>
      </w:pPr>
    </w:p>
    <w:tbl>
      <w:tblPr>
        <w:tblW w:w="0" w:type="auto"/>
        <w:shd w:val="clear" w:color="auto" w:fill="FBE4D5" w:themeFill="accent2" w:themeFillTint="33"/>
        <w:tblLook w:val="01E0" w:firstRow="1" w:lastRow="1" w:firstColumn="1" w:lastColumn="1" w:noHBand="0" w:noVBand="0"/>
      </w:tblPr>
      <w:tblGrid>
        <w:gridCol w:w="8777"/>
      </w:tblGrid>
      <w:tr w:rsidR="00D12D5E" w:rsidRPr="00B5118A" w:rsidTr="00FF01E7">
        <w:tc>
          <w:tcPr>
            <w:tcW w:w="8777" w:type="dxa"/>
            <w:shd w:val="clear" w:color="auto" w:fill="FBE4D5" w:themeFill="accent2" w:themeFillTint="33"/>
          </w:tcPr>
          <w:p w:rsidR="00123E58" w:rsidRPr="00B5118A" w:rsidRDefault="00E73747" w:rsidP="00123E58">
            <w:pPr>
              <w:pStyle w:val="Ttulo2"/>
              <w:rPr>
                <w:color w:val="0000FF"/>
                <w:szCs w:val="24"/>
              </w:rPr>
            </w:pPr>
            <w:bookmarkStart w:id="107" w:name="_Toc193733312"/>
            <w:bookmarkStart w:id="108" w:name="_Toc193904657"/>
            <w:bookmarkStart w:id="109" w:name="_Toc452923703"/>
            <w:r>
              <w:rPr>
                <w:color w:val="0000FF"/>
                <w:szCs w:val="24"/>
              </w:rPr>
              <w:t>7</w:t>
            </w:r>
            <w:r w:rsidR="00123E58" w:rsidRPr="00B5118A">
              <w:rPr>
                <w:color w:val="0000FF"/>
                <w:szCs w:val="24"/>
              </w:rPr>
              <w:t>.2.- Grado de coherencia entre el gasto ejecutado  y los objetivos previstos en la PGA.</w:t>
            </w:r>
            <w:bookmarkEnd w:id="107"/>
            <w:bookmarkEnd w:id="108"/>
            <w:bookmarkEnd w:id="109"/>
          </w:p>
          <w:p w:rsidR="00D12D5E" w:rsidRPr="00B5118A" w:rsidRDefault="00D12D5E" w:rsidP="00A36BBF">
            <w:pPr>
              <w:jc w:val="both"/>
              <w:rPr>
                <w:sz w:val="24"/>
                <w:szCs w:val="24"/>
              </w:rPr>
            </w:pPr>
          </w:p>
        </w:tc>
      </w:tr>
    </w:tbl>
    <w:p w:rsidR="000A5336" w:rsidRPr="00B5118A" w:rsidRDefault="000A5336" w:rsidP="00192EBF">
      <w:pPr>
        <w:jc w:val="both"/>
        <w:rPr>
          <w:sz w:val="24"/>
          <w:szCs w:val="24"/>
        </w:rPr>
      </w:pPr>
    </w:p>
    <w:p w:rsidR="008B0550" w:rsidRDefault="006A71C8" w:rsidP="006A71C8">
      <w:pPr>
        <w:ind w:right="-2"/>
        <w:jc w:val="both"/>
        <w:rPr>
          <w:sz w:val="24"/>
          <w:szCs w:val="24"/>
        </w:rPr>
      </w:pPr>
      <w:bookmarkStart w:id="110" w:name="VI2"/>
      <w:bookmarkEnd w:id="110"/>
      <w:r>
        <w:rPr>
          <w:sz w:val="24"/>
          <w:szCs w:val="24"/>
        </w:rPr>
        <w:t xml:space="preserve">En la </w:t>
      </w:r>
      <w:r w:rsidR="008B0550" w:rsidRPr="006A71C8">
        <w:rPr>
          <w:sz w:val="24"/>
          <w:szCs w:val="24"/>
        </w:rPr>
        <w:t>PGA de nuestro centro,</w:t>
      </w:r>
      <w:r w:rsidR="00CB396A">
        <w:rPr>
          <w:sz w:val="24"/>
          <w:szCs w:val="24"/>
        </w:rPr>
        <w:t xml:space="preserve"> elaborada para el curso 201</w:t>
      </w:r>
      <w:r w:rsidR="00620DFC">
        <w:rPr>
          <w:sz w:val="24"/>
          <w:szCs w:val="24"/>
        </w:rPr>
        <w:t>9/20</w:t>
      </w:r>
      <w:r w:rsidR="008B0550" w:rsidRPr="006A71C8">
        <w:rPr>
          <w:sz w:val="24"/>
          <w:szCs w:val="24"/>
        </w:rPr>
        <w:t>, la mayoría de los objetivos propuestos hacen referencia a la elaboración y actualización de documentos fundamentales para la organización y funcionamiento del proceso educativo. Bien es cierto, que el quehacer diario del centro, así como su mantenimiento, conlleva unos gastos, que no permiten realizar actividades que conlleven algún gasto extraordinario.</w:t>
      </w:r>
    </w:p>
    <w:p w:rsidR="006A71C8" w:rsidRPr="006A71C8" w:rsidRDefault="006A71C8" w:rsidP="006A71C8">
      <w:pPr>
        <w:ind w:right="-2"/>
        <w:jc w:val="both"/>
        <w:rPr>
          <w:sz w:val="24"/>
          <w:szCs w:val="24"/>
        </w:rPr>
      </w:pPr>
    </w:p>
    <w:p w:rsidR="007D54BC" w:rsidRDefault="008B0550" w:rsidP="006A71C8">
      <w:pPr>
        <w:ind w:right="-2"/>
        <w:jc w:val="both"/>
        <w:rPr>
          <w:sz w:val="24"/>
          <w:szCs w:val="24"/>
        </w:rPr>
      </w:pPr>
      <w:r w:rsidRPr="006A71C8">
        <w:rPr>
          <w:sz w:val="24"/>
          <w:szCs w:val="24"/>
        </w:rPr>
        <w:t>Es por ello, que los objetivos propuestos en nuestra PGA no hacen referencia directa a una ejecución de gastos concreta, por lo que el gasto que se ha llevado a cabo es limitado a lo imprescindible para el funcionamiento básico del centro. La coherencia con los objetivos propuestos ha sido adecuada, ya que el centro ha intentado, en la medida de lo posible, aportar el material necesario para la ejecución de los mismos.</w:t>
      </w:r>
    </w:p>
    <w:p w:rsidR="006A71C8" w:rsidRPr="006A71C8" w:rsidRDefault="006A71C8" w:rsidP="006A71C8">
      <w:pPr>
        <w:ind w:right="-2"/>
        <w:jc w:val="both"/>
        <w:rPr>
          <w:sz w:val="24"/>
          <w:szCs w:val="24"/>
        </w:rPr>
      </w:pPr>
    </w:p>
    <w:p w:rsidR="00AA6B56" w:rsidRPr="00AA6B56" w:rsidRDefault="00AA6B56" w:rsidP="00AA6B56">
      <w:pPr>
        <w:spacing w:after="120"/>
        <w:rPr>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D5" w:themeFill="accent2" w:themeFillTint="33"/>
        <w:tblLook w:val="01E0" w:firstRow="1" w:lastRow="1" w:firstColumn="1" w:lastColumn="1" w:noHBand="0" w:noVBand="0"/>
      </w:tblPr>
      <w:tblGrid>
        <w:gridCol w:w="8777"/>
      </w:tblGrid>
      <w:tr w:rsidR="00AA6B56" w:rsidRPr="00AA6B56" w:rsidTr="00A554F8">
        <w:tc>
          <w:tcPr>
            <w:tcW w:w="8777" w:type="dxa"/>
            <w:shd w:val="clear" w:color="auto" w:fill="FBE4D5" w:themeFill="accent2" w:themeFillTint="33"/>
          </w:tcPr>
          <w:p w:rsidR="00AA6B56" w:rsidRPr="00AA6B56" w:rsidRDefault="00AA6B56" w:rsidP="00AA6B56">
            <w:pPr>
              <w:keepNext/>
              <w:spacing w:before="240" w:after="60"/>
              <w:outlineLvl w:val="0"/>
              <w:rPr>
                <w:b/>
                <w:bCs/>
                <w:color w:val="0000FF"/>
                <w:kern w:val="32"/>
                <w:sz w:val="24"/>
                <w:szCs w:val="24"/>
              </w:rPr>
            </w:pPr>
            <w:bookmarkStart w:id="111" w:name="_Toc193733314"/>
            <w:bookmarkStart w:id="112" w:name="_Toc193904659"/>
            <w:bookmarkStart w:id="113" w:name="_Toc452923705"/>
            <w:r w:rsidRPr="00AA6B56">
              <w:rPr>
                <w:b/>
                <w:bCs/>
                <w:color w:val="0000FF"/>
                <w:kern w:val="32"/>
                <w:sz w:val="24"/>
                <w:szCs w:val="24"/>
              </w:rPr>
              <w:t>8. EVALUACIÓN INTERNA</w:t>
            </w:r>
            <w:bookmarkEnd w:id="111"/>
            <w:bookmarkEnd w:id="112"/>
            <w:bookmarkEnd w:id="113"/>
          </w:p>
        </w:tc>
      </w:tr>
    </w:tbl>
    <w:p w:rsidR="00AA6B56" w:rsidRPr="00AA6B56" w:rsidRDefault="00AA6B56" w:rsidP="00AA6B56">
      <w:pPr>
        <w:jc w:val="both"/>
        <w:rPr>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D5" w:themeFill="accent2" w:themeFillTint="33"/>
        <w:tblLook w:val="01E0" w:firstRow="1" w:lastRow="1" w:firstColumn="1" w:lastColumn="1" w:noHBand="0" w:noVBand="0"/>
      </w:tblPr>
      <w:tblGrid>
        <w:gridCol w:w="8777"/>
      </w:tblGrid>
      <w:tr w:rsidR="00AA6B56" w:rsidRPr="00AA6B56" w:rsidTr="00A554F8">
        <w:tc>
          <w:tcPr>
            <w:tcW w:w="8777" w:type="dxa"/>
            <w:shd w:val="clear" w:color="auto" w:fill="FBE4D5" w:themeFill="accent2" w:themeFillTint="33"/>
          </w:tcPr>
          <w:p w:rsidR="00AA6B56" w:rsidRPr="00AA6B56" w:rsidRDefault="00AA6B56" w:rsidP="00AA6B56">
            <w:pPr>
              <w:keepNext/>
              <w:outlineLvl w:val="1"/>
              <w:rPr>
                <w:b/>
                <w:color w:val="0000FF"/>
                <w:sz w:val="24"/>
                <w:szCs w:val="24"/>
              </w:rPr>
            </w:pPr>
            <w:bookmarkStart w:id="114" w:name="VII"/>
            <w:bookmarkEnd w:id="114"/>
            <w:r w:rsidRPr="00AA6B56">
              <w:rPr>
                <w:b/>
                <w:color w:val="0000FF"/>
                <w:sz w:val="24"/>
                <w:szCs w:val="24"/>
              </w:rPr>
              <w:t xml:space="preserve">8.1.- Informe del </w:t>
            </w:r>
            <w:r w:rsidR="00C87796">
              <w:rPr>
                <w:b/>
                <w:color w:val="0000FF"/>
                <w:sz w:val="24"/>
                <w:szCs w:val="24"/>
              </w:rPr>
              <w:t>proceso de evaluación interna 20-21</w:t>
            </w:r>
            <w:r w:rsidRPr="00AA6B56">
              <w:rPr>
                <w:b/>
                <w:color w:val="0000FF"/>
                <w:sz w:val="24"/>
                <w:szCs w:val="24"/>
              </w:rPr>
              <w:t>.</w:t>
            </w:r>
          </w:p>
        </w:tc>
      </w:tr>
    </w:tbl>
    <w:p w:rsidR="00AA6B56" w:rsidRPr="00AA6B56" w:rsidRDefault="00AA6B56" w:rsidP="00AA6B56">
      <w:pPr>
        <w:keepNext/>
        <w:keepLines/>
        <w:spacing w:before="40"/>
        <w:outlineLvl w:val="5"/>
        <w:rPr>
          <w:rFonts w:eastAsiaTheme="majorEastAsia"/>
          <w:color w:val="1F4D78" w:themeColor="accent1" w:themeShade="7F"/>
          <w:sz w:val="24"/>
          <w:szCs w:val="24"/>
        </w:rPr>
      </w:pPr>
    </w:p>
    <w:p w:rsidR="00AA6B56" w:rsidRPr="00AA6B56" w:rsidRDefault="00AA6B56" w:rsidP="00AA6B56">
      <w:pPr>
        <w:keepNext/>
        <w:keepLines/>
        <w:spacing w:before="40"/>
        <w:outlineLvl w:val="5"/>
        <w:rPr>
          <w:rFonts w:eastAsiaTheme="majorEastAsia"/>
          <w:color w:val="1F4D78" w:themeColor="accent1" w:themeShade="7F"/>
          <w:sz w:val="24"/>
          <w:szCs w:val="24"/>
        </w:rPr>
      </w:pPr>
      <w:r w:rsidRPr="00AA6B56">
        <w:rPr>
          <w:rFonts w:eastAsiaTheme="majorEastAsia"/>
          <w:color w:val="1F4D78" w:themeColor="accent1" w:themeShade="7F"/>
          <w:sz w:val="24"/>
          <w:szCs w:val="24"/>
        </w:rPr>
        <w:t>ÁMBITO I. PROCESO DE ENSEÑANZA APRENDIZAJE</w:t>
      </w:r>
    </w:p>
    <w:p w:rsidR="00AA6B56" w:rsidRPr="00AA6B56" w:rsidRDefault="00AA6B56" w:rsidP="00AA6B56"/>
    <w:p w:rsidR="00AA6B56" w:rsidRPr="00AA6B56" w:rsidRDefault="00AA6B56" w:rsidP="00AA6B56">
      <w:pPr>
        <w:keepNext/>
        <w:keepLines/>
        <w:spacing w:before="40"/>
        <w:jc w:val="both"/>
        <w:outlineLvl w:val="4"/>
        <w:rPr>
          <w:rFonts w:eastAsiaTheme="majorEastAsia"/>
          <w:color w:val="FF0000"/>
          <w:sz w:val="24"/>
          <w:szCs w:val="24"/>
        </w:rPr>
      </w:pPr>
      <w:r w:rsidRPr="00AA6B56">
        <w:rPr>
          <w:rFonts w:eastAsiaTheme="majorEastAsia"/>
          <w:color w:val="FF0000"/>
          <w:sz w:val="24"/>
          <w:szCs w:val="24"/>
        </w:rPr>
        <w:t>Dimensión I: Condiciones materiales, personales y funcionales</w:t>
      </w:r>
    </w:p>
    <w:p w:rsidR="00AA6B56" w:rsidRPr="00AA6B56" w:rsidRDefault="00AA6B56" w:rsidP="00AA6B56"/>
    <w:p w:rsidR="00AA6B56" w:rsidRPr="00AA6B56" w:rsidRDefault="00AA6B56" w:rsidP="00AA6B56">
      <w:pPr>
        <w:autoSpaceDE w:val="0"/>
        <w:autoSpaceDN w:val="0"/>
        <w:adjustRightInd w:val="0"/>
        <w:jc w:val="both"/>
        <w:rPr>
          <w:color w:val="99CC00"/>
          <w:sz w:val="24"/>
          <w:szCs w:val="24"/>
        </w:rPr>
      </w:pPr>
      <w:proofErr w:type="spellStart"/>
      <w:r w:rsidRPr="00AA6B56">
        <w:rPr>
          <w:b/>
          <w:bCs/>
          <w:color w:val="99CC00"/>
          <w:sz w:val="24"/>
          <w:szCs w:val="24"/>
        </w:rPr>
        <w:t>Subdimensión</w:t>
      </w:r>
      <w:proofErr w:type="spellEnd"/>
      <w:r w:rsidRPr="00AA6B56">
        <w:rPr>
          <w:b/>
          <w:bCs/>
          <w:color w:val="99CC00"/>
          <w:sz w:val="24"/>
          <w:szCs w:val="24"/>
        </w:rPr>
        <w:t xml:space="preserve">  1. </w:t>
      </w:r>
      <w:r w:rsidRPr="00AA6B56">
        <w:rPr>
          <w:color w:val="99CC00"/>
          <w:sz w:val="24"/>
          <w:szCs w:val="24"/>
        </w:rPr>
        <w:t>Infraestructuras y equipamiento.</w:t>
      </w:r>
    </w:p>
    <w:p w:rsidR="00AA6B56" w:rsidRPr="00AA6B56" w:rsidRDefault="00AA6B56" w:rsidP="00AA6B56">
      <w:pPr>
        <w:autoSpaceDE w:val="0"/>
        <w:autoSpaceDN w:val="0"/>
        <w:adjustRightInd w:val="0"/>
        <w:jc w:val="both"/>
        <w:rPr>
          <w:color w:val="99CC00"/>
          <w:sz w:val="24"/>
          <w:szCs w:val="24"/>
        </w:rPr>
      </w:pPr>
    </w:p>
    <w:p w:rsidR="00AA6B56" w:rsidRPr="00AA6B56" w:rsidRDefault="00AA6B56" w:rsidP="00AA6B56">
      <w:pPr>
        <w:autoSpaceDE w:val="0"/>
        <w:autoSpaceDN w:val="0"/>
        <w:adjustRightInd w:val="0"/>
        <w:jc w:val="both"/>
        <w:rPr>
          <w:b/>
          <w:bCs/>
          <w:color w:val="000000"/>
          <w:sz w:val="24"/>
          <w:szCs w:val="24"/>
        </w:rPr>
      </w:pPr>
      <w:r w:rsidRPr="00AA6B56">
        <w:rPr>
          <w:b/>
          <w:bCs/>
          <w:color w:val="000000"/>
          <w:sz w:val="24"/>
          <w:szCs w:val="24"/>
        </w:rPr>
        <w:t>Valoración de los espacios y equipamientos    (Profesores y alumnos)</w:t>
      </w:r>
    </w:p>
    <w:p w:rsidR="00AA6B56" w:rsidRPr="00AA6B56" w:rsidRDefault="00AA6B56" w:rsidP="00AA6B56">
      <w:pPr>
        <w:autoSpaceDE w:val="0"/>
        <w:autoSpaceDN w:val="0"/>
        <w:adjustRightInd w:val="0"/>
        <w:jc w:val="both"/>
        <w:rPr>
          <w:b/>
          <w:bCs/>
          <w:color w:val="000000"/>
          <w:sz w:val="24"/>
          <w:szCs w:val="24"/>
        </w:rPr>
      </w:pPr>
    </w:p>
    <w:p w:rsidR="00AA6B56" w:rsidRPr="00AA6B56" w:rsidRDefault="00AA6B56" w:rsidP="00AA6B56">
      <w:pPr>
        <w:tabs>
          <w:tab w:val="left" w:pos="0"/>
        </w:tabs>
        <w:autoSpaceDE w:val="0"/>
        <w:autoSpaceDN w:val="0"/>
        <w:adjustRightInd w:val="0"/>
        <w:jc w:val="both"/>
        <w:rPr>
          <w:color w:val="000000"/>
          <w:sz w:val="24"/>
          <w:szCs w:val="24"/>
        </w:rPr>
      </w:pPr>
      <w:r w:rsidRPr="00AA6B56">
        <w:rPr>
          <w:color w:val="000000"/>
          <w:sz w:val="24"/>
          <w:szCs w:val="24"/>
        </w:rPr>
        <w:t xml:space="preserve">Para la comunidad educativa, la limpieza, seguridad, luminosidad, temperatura, conservación, patios, pista deportiva, aseos (en el edificio de Infantil no hay baños para maestras y se tienen que desplazar al edificio de primaria), son aspectos prioritarios para el centro. </w:t>
      </w:r>
    </w:p>
    <w:p w:rsidR="00AA6B56" w:rsidRPr="00AA6B56" w:rsidRDefault="00AA6B56" w:rsidP="00AA6B56">
      <w:pPr>
        <w:tabs>
          <w:tab w:val="left" w:pos="0"/>
        </w:tabs>
        <w:autoSpaceDE w:val="0"/>
        <w:autoSpaceDN w:val="0"/>
        <w:adjustRightInd w:val="0"/>
        <w:jc w:val="both"/>
        <w:rPr>
          <w:color w:val="000000"/>
          <w:sz w:val="24"/>
          <w:szCs w:val="24"/>
        </w:rPr>
      </w:pPr>
      <w:r w:rsidRPr="00AA6B56">
        <w:rPr>
          <w:color w:val="000000"/>
          <w:sz w:val="24"/>
          <w:szCs w:val="24"/>
        </w:rPr>
        <w:t>Las aulas presentan un tamaño reducido (en ocasiones), más aun cuando</w:t>
      </w:r>
      <w:r w:rsidR="00A73405">
        <w:rPr>
          <w:color w:val="000000"/>
          <w:sz w:val="24"/>
          <w:szCs w:val="24"/>
        </w:rPr>
        <w:t xml:space="preserve"> el número de alumnos cumple con la ratio total</w:t>
      </w:r>
      <w:r w:rsidRPr="00AA6B56">
        <w:rPr>
          <w:color w:val="000000"/>
          <w:sz w:val="24"/>
          <w:szCs w:val="24"/>
        </w:rPr>
        <w:t>. La dotación de libros de la biblioteca de centro e</w:t>
      </w:r>
      <w:r w:rsidR="00A73405">
        <w:rPr>
          <w:color w:val="000000"/>
          <w:sz w:val="24"/>
          <w:szCs w:val="24"/>
        </w:rPr>
        <w:t>s mejorable, aunque durante el</w:t>
      </w:r>
      <w:r w:rsidRPr="00AA6B56">
        <w:rPr>
          <w:color w:val="000000"/>
          <w:sz w:val="24"/>
          <w:szCs w:val="24"/>
        </w:rPr>
        <w:t xml:space="preserve"> curso </w:t>
      </w:r>
      <w:r w:rsidR="00A73405">
        <w:rPr>
          <w:color w:val="000000"/>
          <w:sz w:val="24"/>
          <w:szCs w:val="24"/>
        </w:rPr>
        <w:t>pasado se destinó</w:t>
      </w:r>
      <w:r w:rsidRPr="00AA6B56">
        <w:rPr>
          <w:color w:val="000000"/>
          <w:sz w:val="24"/>
          <w:szCs w:val="24"/>
        </w:rPr>
        <w:t xml:space="preserve"> recursos económicos para aumentar el número de ejemplares</w:t>
      </w:r>
      <w:r w:rsidR="00A73405">
        <w:rPr>
          <w:color w:val="000000"/>
          <w:sz w:val="24"/>
          <w:szCs w:val="24"/>
        </w:rPr>
        <w:t>, gracias al Plan de Igualdad</w:t>
      </w:r>
      <w:r w:rsidRPr="00AA6B56">
        <w:rPr>
          <w:color w:val="000000"/>
          <w:sz w:val="24"/>
          <w:szCs w:val="24"/>
        </w:rPr>
        <w:t xml:space="preserve">. El material de Ed. Física ha ido aumentando con los años, aunque se sigue invirtiendo cada año en su reposición. El material más pequeño (balones, pelotas) se pierde sobre todo porque los alumnos lo cuelan jugando </w:t>
      </w:r>
      <w:r w:rsidRPr="00AA6B56">
        <w:rPr>
          <w:color w:val="000000"/>
          <w:sz w:val="24"/>
          <w:szCs w:val="24"/>
        </w:rPr>
        <w:lastRenderedPageBreak/>
        <w:t>a los patios vecinos por encima de la valla metálica. El material de música, es muy escaso y el que hay está bastante deteriorado. Hay que trabajar en la creación de hábitos de cuidado y conservación del material del centro en todos los sectores (</w:t>
      </w:r>
      <w:proofErr w:type="spellStart"/>
      <w:r w:rsidRPr="00AA6B56">
        <w:rPr>
          <w:color w:val="000000"/>
          <w:sz w:val="24"/>
          <w:szCs w:val="24"/>
        </w:rPr>
        <w:t>maestr@s</w:t>
      </w:r>
      <w:proofErr w:type="spellEnd"/>
      <w:r w:rsidRPr="00AA6B56">
        <w:rPr>
          <w:color w:val="000000"/>
          <w:sz w:val="24"/>
          <w:szCs w:val="24"/>
        </w:rPr>
        <w:t xml:space="preserve">, alumnos/as y padres/madres.). Mucho del material didáctico (manipulable) está incompleto, lo que hace que su uso sea muy limitado. En educación infantil, se repuso mucho material de </w:t>
      </w:r>
      <w:r w:rsidR="00456E37">
        <w:rPr>
          <w:color w:val="000000"/>
          <w:sz w:val="24"/>
          <w:szCs w:val="24"/>
        </w:rPr>
        <w:t>j</w:t>
      </w:r>
      <w:r w:rsidRPr="00AA6B56">
        <w:rPr>
          <w:color w:val="000000"/>
          <w:sz w:val="24"/>
          <w:szCs w:val="24"/>
        </w:rPr>
        <w:t>uego simbólico gracias a lo recibido d</w:t>
      </w:r>
      <w:r w:rsidR="00A73405">
        <w:rPr>
          <w:color w:val="000000"/>
          <w:sz w:val="24"/>
          <w:szCs w:val="24"/>
        </w:rPr>
        <w:t>esde la Consejería de educación, no obstante, para ajustarnos al plan de contingencia se retiró parte de ello.</w:t>
      </w:r>
    </w:p>
    <w:p w:rsidR="00AA6B56" w:rsidRPr="00AA6B56" w:rsidRDefault="00AA6B56" w:rsidP="00AA6B56">
      <w:pPr>
        <w:tabs>
          <w:tab w:val="left" w:pos="0"/>
        </w:tabs>
        <w:autoSpaceDE w:val="0"/>
        <w:autoSpaceDN w:val="0"/>
        <w:adjustRightInd w:val="0"/>
        <w:jc w:val="both"/>
        <w:rPr>
          <w:color w:val="000000"/>
          <w:sz w:val="24"/>
          <w:szCs w:val="24"/>
        </w:rPr>
      </w:pPr>
      <w:r w:rsidRPr="00AA6B56">
        <w:rPr>
          <w:color w:val="000000"/>
          <w:sz w:val="24"/>
          <w:szCs w:val="24"/>
        </w:rPr>
        <w:t xml:space="preserve">El acceso al centro es mejorable al disponer solo de una entrada/salida. </w:t>
      </w:r>
      <w:r w:rsidR="00A73405">
        <w:rPr>
          <w:color w:val="000000"/>
          <w:sz w:val="24"/>
          <w:szCs w:val="24"/>
        </w:rPr>
        <w:t xml:space="preserve">Aunque este curso, debido a las circunstancias, se hizo entrada escalonada y se habilitó el uso de la biblioteca para entrada y salidas de grupos. </w:t>
      </w:r>
      <w:r w:rsidRPr="00AA6B56">
        <w:rPr>
          <w:color w:val="000000"/>
          <w:sz w:val="24"/>
          <w:szCs w:val="24"/>
        </w:rPr>
        <w:t>También debemos concienciar a toda la comunidad, especialmente a maestros y padres sobre la necesidad de cuidar y mantener libres y abiertos los accesos al centro y las tutorías.</w:t>
      </w:r>
    </w:p>
    <w:p w:rsidR="00AA6B56" w:rsidRPr="00AA6B56" w:rsidRDefault="00AB6605" w:rsidP="00AA6B56">
      <w:pPr>
        <w:autoSpaceDE w:val="0"/>
        <w:autoSpaceDN w:val="0"/>
        <w:adjustRightInd w:val="0"/>
        <w:jc w:val="both"/>
        <w:rPr>
          <w:color w:val="000000"/>
          <w:sz w:val="24"/>
          <w:szCs w:val="24"/>
        </w:rPr>
      </w:pPr>
      <w:r>
        <w:rPr>
          <w:color w:val="000000"/>
          <w:sz w:val="24"/>
          <w:szCs w:val="24"/>
        </w:rPr>
        <w:t>El alumnado</w:t>
      </w:r>
      <w:r w:rsidR="00AA6B56" w:rsidRPr="00AA6B56">
        <w:rPr>
          <w:color w:val="000000"/>
          <w:sz w:val="24"/>
          <w:szCs w:val="24"/>
        </w:rPr>
        <w:t xml:space="preserve"> y maestros piden más equipamiento en relación a la dotación de material en las clases.</w:t>
      </w:r>
    </w:p>
    <w:p w:rsidR="00AA6B56" w:rsidRPr="00AA6B56" w:rsidRDefault="00AA6B56" w:rsidP="00AA6B56">
      <w:pPr>
        <w:tabs>
          <w:tab w:val="left" w:pos="360"/>
        </w:tabs>
        <w:autoSpaceDE w:val="0"/>
        <w:autoSpaceDN w:val="0"/>
        <w:adjustRightInd w:val="0"/>
        <w:jc w:val="both"/>
        <w:rPr>
          <w:color w:val="000000"/>
          <w:sz w:val="24"/>
          <w:szCs w:val="24"/>
        </w:rPr>
      </w:pPr>
      <w:r w:rsidRPr="00AA6B56">
        <w:rPr>
          <w:color w:val="000000"/>
          <w:sz w:val="24"/>
          <w:szCs w:val="24"/>
        </w:rPr>
        <w:t>Se debe continuar con la organización de la biblioteca, así como una mayor dotación de libros.</w:t>
      </w:r>
      <w:r w:rsidR="00A73405">
        <w:rPr>
          <w:color w:val="000000"/>
          <w:sz w:val="24"/>
          <w:szCs w:val="24"/>
        </w:rPr>
        <w:t xml:space="preserve"> Esperamos poder volver a su uso y al préstamo de ejemplares lo antes posible.</w:t>
      </w:r>
    </w:p>
    <w:p w:rsidR="00AA6B56" w:rsidRPr="00AA6B56" w:rsidRDefault="00AA6B56" w:rsidP="00AA6B56">
      <w:pPr>
        <w:autoSpaceDE w:val="0"/>
        <w:autoSpaceDN w:val="0"/>
        <w:adjustRightInd w:val="0"/>
        <w:jc w:val="both"/>
        <w:rPr>
          <w:color w:val="000000"/>
          <w:sz w:val="24"/>
          <w:szCs w:val="24"/>
        </w:rPr>
      </w:pPr>
      <w:r w:rsidRPr="00AA6B56">
        <w:rPr>
          <w:color w:val="000000"/>
          <w:sz w:val="24"/>
          <w:szCs w:val="24"/>
        </w:rPr>
        <w:t>El mantenimiento de los med</w:t>
      </w:r>
      <w:r w:rsidR="00AB6605">
        <w:rPr>
          <w:color w:val="000000"/>
          <w:sz w:val="24"/>
          <w:szCs w:val="24"/>
        </w:rPr>
        <w:t>ios informáticos, es aceptable</w:t>
      </w:r>
      <w:r w:rsidRPr="00AA6B56">
        <w:rPr>
          <w:color w:val="000000"/>
          <w:sz w:val="24"/>
          <w:szCs w:val="24"/>
        </w:rPr>
        <w:t xml:space="preserve">. </w:t>
      </w:r>
      <w:r w:rsidR="00A73405">
        <w:rPr>
          <w:color w:val="000000"/>
          <w:sz w:val="24"/>
          <w:szCs w:val="24"/>
        </w:rPr>
        <w:t>Si bien es cierto que se dotó a los centros de ordenadores, echamos en falta los recursos para ponerlos en funcionamiento así como su mantenimiento.</w:t>
      </w:r>
    </w:p>
    <w:p w:rsidR="00AA6B56" w:rsidRPr="00AA6B56" w:rsidRDefault="00AA6B56" w:rsidP="00AA6B56">
      <w:pPr>
        <w:autoSpaceDE w:val="0"/>
        <w:autoSpaceDN w:val="0"/>
        <w:adjustRightInd w:val="0"/>
        <w:jc w:val="both"/>
        <w:rPr>
          <w:b/>
          <w:bCs/>
          <w:color w:val="000000"/>
          <w:sz w:val="24"/>
          <w:szCs w:val="24"/>
        </w:rPr>
      </w:pPr>
    </w:p>
    <w:p w:rsidR="00AA6B56" w:rsidRPr="00AA6B56" w:rsidRDefault="00AA6B56" w:rsidP="00AA6B56">
      <w:pPr>
        <w:autoSpaceDE w:val="0"/>
        <w:autoSpaceDN w:val="0"/>
        <w:adjustRightInd w:val="0"/>
        <w:jc w:val="both"/>
        <w:rPr>
          <w:color w:val="99CC00"/>
          <w:sz w:val="24"/>
          <w:szCs w:val="24"/>
        </w:rPr>
      </w:pPr>
      <w:proofErr w:type="spellStart"/>
      <w:r w:rsidRPr="00AA6B56">
        <w:rPr>
          <w:b/>
          <w:bCs/>
          <w:color w:val="99CC00"/>
          <w:sz w:val="24"/>
          <w:szCs w:val="24"/>
        </w:rPr>
        <w:t>Subdimensión</w:t>
      </w:r>
      <w:proofErr w:type="spellEnd"/>
      <w:r w:rsidRPr="00AA6B56">
        <w:rPr>
          <w:b/>
          <w:bCs/>
          <w:color w:val="99CC00"/>
          <w:sz w:val="24"/>
          <w:szCs w:val="24"/>
        </w:rPr>
        <w:t xml:space="preserve">  2. </w:t>
      </w:r>
      <w:r w:rsidRPr="00AA6B56">
        <w:rPr>
          <w:color w:val="99CC00"/>
          <w:sz w:val="24"/>
          <w:szCs w:val="24"/>
        </w:rPr>
        <w:t>Plantilla y características de los profesionales.</w:t>
      </w:r>
    </w:p>
    <w:p w:rsidR="00AA6B56" w:rsidRPr="00AA6B56" w:rsidRDefault="00AA6B56" w:rsidP="00AA6B56">
      <w:pPr>
        <w:autoSpaceDE w:val="0"/>
        <w:autoSpaceDN w:val="0"/>
        <w:adjustRightInd w:val="0"/>
        <w:jc w:val="both"/>
        <w:rPr>
          <w:color w:val="99CC00"/>
          <w:sz w:val="24"/>
          <w:szCs w:val="24"/>
        </w:rPr>
      </w:pPr>
    </w:p>
    <w:tbl>
      <w:tblPr>
        <w:tblW w:w="0" w:type="auto"/>
        <w:tblLook w:val="04A0" w:firstRow="1" w:lastRow="0" w:firstColumn="1" w:lastColumn="0" w:noHBand="0" w:noVBand="1"/>
      </w:tblPr>
      <w:tblGrid>
        <w:gridCol w:w="8787"/>
      </w:tblGrid>
      <w:tr w:rsidR="00AA6B56" w:rsidRPr="00AA6B56" w:rsidTr="00A554F8">
        <w:tc>
          <w:tcPr>
            <w:tcW w:w="8828" w:type="dxa"/>
          </w:tcPr>
          <w:p w:rsidR="00AA6B56" w:rsidRPr="00AA6B56" w:rsidRDefault="00AA6B56" w:rsidP="00AA6B56">
            <w:pPr>
              <w:tabs>
                <w:tab w:val="left" w:pos="470"/>
              </w:tabs>
              <w:jc w:val="both"/>
              <w:rPr>
                <w:sz w:val="24"/>
                <w:szCs w:val="24"/>
              </w:rPr>
            </w:pPr>
            <w:r w:rsidRPr="00AA6B56">
              <w:rPr>
                <w:sz w:val="24"/>
                <w:szCs w:val="24"/>
              </w:rPr>
              <w:t>Los docentes conocen y poseen los documentos del centro y participan en su revisión.</w:t>
            </w:r>
          </w:p>
          <w:p w:rsidR="00AA6B56" w:rsidRPr="00AA6B56" w:rsidRDefault="00AA6B56" w:rsidP="00AA6B56">
            <w:pPr>
              <w:tabs>
                <w:tab w:val="left" w:pos="470"/>
              </w:tabs>
              <w:jc w:val="both"/>
              <w:rPr>
                <w:sz w:val="24"/>
                <w:szCs w:val="24"/>
              </w:rPr>
            </w:pPr>
            <w:r w:rsidRPr="00AA6B56">
              <w:rPr>
                <w:sz w:val="24"/>
                <w:szCs w:val="24"/>
              </w:rPr>
              <w:t>Si bien, es importante incentivar su consulta, el tratarse de documentos extensos, los cambios en la plantilla,  hacen que en ocasiones no se conozcan en toda su amplitud.</w:t>
            </w:r>
          </w:p>
          <w:p w:rsidR="00AA6B56" w:rsidRPr="00AA6B56" w:rsidRDefault="00AA6B56" w:rsidP="00AA6B56">
            <w:pPr>
              <w:tabs>
                <w:tab w:val="left" w:pos="470"/>
              </w:tabs>
              <w:jc w:val="both"/>
              <w:rPr>
                <w:sz w:val="24"/>
                <w:szCs w:val="24"/>
              </w:rPr>
            </w:pPr>
            <w:r w:rsidRPr="00AA6B56">
              <w:rPr>
                <w:sz w:val="24"/>
                <w:szCs w:val="24"/>
              </w:rPr>
              <w:t xml:space="preserve">Los docentes elaboran a principio de curso sus programaciones y temporalizaciones basándose en parte en modelos editoriales. </w:t>
            </w:r>
          </w:p>
          <w:p w:rsidR="00AA6B56" w:rsidRPr="00AA6B56" w:rsidRDefault="00AA6B56" w:rsidP="00AA6B56">
            <w:pPr>
              <w:tabs>
                <w:tab w:val="left" w:pos="470"/>
              </w:tabs>
              <w:jc w:val="both"/>
              <w:rPr>
                <w:sz w:val="24"/>
                <w:szCs w:val="24"/>
              </w:rPr>
            </w:pPr>
            <w:r w:rsidRPr="00AA6B56">
              <w:rPr>
                <w:sz w:val="24"/>
                <w:szCs w:val="24"/>
              </w:rPr>
              <w:t xml:space="preserve">En general, los docentes se sienten implicados en la comunidad educativa y participan en las actividades programadas por el centro con un alto grado de satisfacción. </w:t>
            </w:r>
          </w:p>
          <w:p w:rsidR="00AA6B56" w:rsidRPr="00AA6B56" w:rsidRDefault="00AA6B56" w:rsidP="00AA6B56">
            <w:pPr>
              <w:tabs>
                <w:tab w:val="left" w:pos="470"/>
              </w:tabs>
              <w:jc w:val="both"/>
              <w:rPr>
                <w:sz w:val="24"/>
                <w:szCs w:val="24"/>
              </w:rPr>
            </w:pPr>
            <w:r w:rsidRPr="00AA6B56">
              <w:rPr>
                <w:sz w:val="24"/>
                <w:szCs w:val="24"/>
              </w:rPr>
              <w:t xml:space="preserve">Se realizan actividades de formación con la perspectiva de que esta formación repercuta en el centro. Satisfaciendo así, las necesidades que tiene el centro. </w:t>
            </w:r>
          </w:p>
          <w:p w:rsidR="00AA6B56" w:rsidRPr="00AA6B56" w:rsidRDefault="00AA6B56" w:rsidP="00AA6B56">
            <w:pPr>
              <w:jc w:val="both"/>
            </w:pPr>
            <w:r w:rsidRPr="00AA6B56">
              <w:rPr>
                <w:sz w:val="24"/>
                <w:szCs w:val="24"/>
              </w:rPr>
              <w:t>Los alumnos en general se sienten motivados y participan de forma activa en el centro. Esta motivación y participación se refleja en una valoración positiva en cuanto a hábitos, actitudes y normas de conducta.</w:t>
            </w:r>
            <w:r w:rsidRPr="00AA6B56">
              <w:t xml:space="preserve"> </w:t>
            </w:r>
          </w:p>
          <w:p w:rsidR="00AA6B56" w:rsidRPr="00AA6B56" w:rsidRDefault="00AA6B56" w:rsidP="00AA6B56">
            <w:pPr>
              <w:tabs>
                <w:tab w:val="left" w:pos="470"/>
              </w:tabs>
              <w:ind w:left="360"/>
              <w:jc w:val="both"/>
              <w:rPr>
                <w:sz w:val="24"/>
                <w:szCs w:val="24"/>
              </w:rPr>
            </w:pPr>
          </w:p>
          <w:p w:rsidR="00AA6B56" w:rsidRPr="00AA6B56" w:rsidRDefault="00AA6B56" w:rsidP="00AA6B56">
            <w:pPr>
              <w:tabs>
                <w:tab w:val="left" w:pos="470"/>
              </w:tabs>
              <w:jc w:val="both"/>
              <w:rPr>
                <w:sz w:val="24"/>
                <w:szCs w:val="24"/>
              </w:rPr>
            </w:pPr>
            <w:r w:rsidRPr="00AA6B56">
              <w:rPr>
                <w:sz w:val="24"/>
                <w:szCs w:val="24"/>
              </w:rPr>
              <w:t>En general, la opinión más extendida es que se necesita una mayor autonomía y  gestión pero con una supervisión directa y sistemática de la administración.</w:t>
            </w:r>
          </w:p>
        </w:tc>
      </w:tr>
      <w:tr w:rsidR="00AA6B56" w:rsidRPr="00AA6B56" w:rsidTr="00A554F8">
        <w:tc>
          <w:tcPr>
            <w:tcW w:w="8828" w:type="dxa"/>
          </w:tcPr>
          <w:p w:rsidR="00AA6B56" w:rsidRPr="00AA6B56" w:rsidRDefault="00AA6B56" w:rsidP="00AA6B56">
            <w:pPr>
              <w:tabs>
                <w:tab w:val="left" w:pos="470"/>
              </w:tabs>
              <w:jc w:val="both"/>
              <w:rPr>
                <w:sz w:val="24"/>
                <w:szCs w:val="24"/>
              </w:rPr>
            </w:pPr>
          </w:p>
        </w:tc>
      </w:tr>
    </w:tbl>
    <w:p w:rsidR="00AA6B56" w:rsidRPr="00AA6B56" w:rsidRDefault="00AA6B56" w:rsidP="00AA6B56">
      <w:pPr>
        <w:autoSpaceDE w:val="0"/>
        <w:autoSpaceDN w:val="0"/>
        <w:adjustRightInd w:val="0"/>
        <w:jc w:val="both"/>
        <w:rPr>
          <w:color w:val="99CC00"/>
          <w:sz w:val="24"/>
          <w:szCs w:val="24"/>
        </w:rPr>
      </w:pPr>
      <w:proofErr w:type="spellStart"/>
      <w:r w:rsidRPr="00AA6B56">
        <w:rPr>
          <w:b/>
          <w:bCs/>
          <w:color w:val="99CC00"/>
          <w:sz w:val="24"/>
          <w:szCs w:val="24"/>
        </w:rPr>
        <w:t>Subdimensión</w:t>
      </w:r>
      <w:proofErr w:type="spellEnd"/>
      <w:r w:rsidRPr="00AA6B56">
        <w:rPr>
          <w:b/>
          <w:bCs/>
          <w:color w:val="99CC00"/>
          <w:sz w:val="24"/>
          <w:szCs w:val="24"/>
        </w:rPr>
        <w:t xml:space="preserve">  3. </w:t>
      </w:r>
      <w:r w:rsidRPr="00AA6B56">
        <w:rPr>
          <w:color w:val="99CC00"/>
          <w:sz w:val="24"/>
          <w:szCs w:val="24"/>
        </w:rPr>
        <w:t>Características del alumnado.</w:t>
      </w:r>
    </w:p>
    <w:p w:rsidR="00AA6B56" w:rsidRPr="00AA6B56" w:rsidRDefault="00AA6B56" w:rsidP="00AA6B56">
      <w:pPr>
        <w:autoSpaceDE w:val="0"/>
        <w:autoSpaceDN w:val="0"/>
        <w:adjustRightInd w:val="0"/>
        <w:jc w:val="both"/>
        <w:rPr>
          <w:color w:val="99CC00"/>
          <w:sz w:val="24"/>
          <w:szCs w:val="24"/>
        </w:rPr>
      </w:pPr>
    </w:p>
    <w:tbl>
      <w:tblPr>
        <w:tblW w:w="0" w:type="auto"/>
        <w:tblLook w:val="04A0" w:firstRow="1" w:lastRow="0" w:firstColumn="1" w:lastColumn="0" w:noHBand="0" w:noVBand="1"/>
      </w:tblPr>
      <w:tblGrid>
        <w:gridCol w:w="8787"/>
      </w:tblGrid>
      <w:tr w:rsidR="00AA6B56" w:rsidRPr="00AA6B56" w:rsidTr="00A554F8">
        <w:tc>
          <w:tcPr>
            <w:tcW w:w="8828" w:type="dxa"/>
          </w:tcPr>
          <w:p w:rsidR="00AA6B56" w:rsidRPr="00AA6B56" w:rsidRDefault="00AA6B56" w:rsidP="00AA6B56">
            <w:pPr>
              <w:autoSpaceDE w:val="0"/>
              <w:autoSpaceDN w:val="0"/>
              <w:adjustRightInd w:val="0"/>
              <w:jc w:val="both"/>
              <w:rPr>
                <w:color w:val="000000"/>
                <w:sz w:val="24"/>
                <w:szCs w:val="24"/>
                <w:lang w:val="es-ES"/>
              </w:rPr>
            </w:pPr>
            <w:r w:rsidRPr="00AA6B56">
              <w:rPr>
                <w:color w:val="000000"/>
                <w:sz w:val="24"/>
                <w:szCs w:val="24"/>
                <w:lang w:val="es-ES"/>
              </w:rPr>
              <w:t>En general, el número de alumnos es alto, excesivo en algunos cursos, salvo en ciertas aulas que se considera adecuado. Excesivo debido al aumento de la ratio por aula.</w:t>
            </w:r>
          </w:p>
          <w:p w:rsidR="00AA6B56" w:rsidRPr="00AA6B56" w:rsidRDefault="00AA6B56" w:rsidP="00AA6B56">
            <w:pPr>
              <w:jc w:val="both"/>
              <w:rPr>
                <w:sz w:val="24"/>
                <w:szCs w:val="24"/>
              </w:rPr>
            </w:pPr>
            <w:r w:rsidRPr="00AA6B56">
              <w:rPr>
                <w:sz w:val="24"/>
                <w:szCs w:val="24"/>
              </w:rPr>
              <w:t>Para el próximo curso, se ha sol</w:t>
            </w:r>
            <w:r w:rsidR="00AB6605">
              <w:rPr>
                <w:sz w:val="24"/>
                <w:szCs w:val="24"/>
              </w:rPr>
              <w:t>icitado el desdoble en el sexto</w:t>
            </w:r>
            <w:r w:rsidRPr="00AA6B56">
              <w:rPr>
                <w:sz w:val="24"/>
                <w:szCs w:val="24"/>
              </w:rPr>
              <w:t xml:space="preserve"> nivel, ya que</w:t>
            </w:r>
            <w:r w:rsidR="00AB6605">
              <w:rPr>
                <w:sz w:val="24"/>
                <w:szCs w:val="24"/>
              </w:rPr>
              <w:t xml:space="preserve"> se contará con 29 alumnos, do</w:t>
            </w:r>
            <w:r w:rsidRPr="00AA6B56">
              <w:rPr>
                <w:sz w:val="24"/>
                <w:szCs w:val="24"/>
              </w:rPr>
              <w:t xml:space="preserve">s de ellos NEE. </w:t>
            </w:r>
          </w:p>
          <w:p w:rsidR="00AA6B56" w:rsidRPr="00AA6B56" w:rsidRDefault="00AA6B56" w:rsidP="00AA6B56">
            <w:pPr>
              <w:jc w:val="both"/>
              <w:rPr>
                <w:sz w:val="24"/>
                <w:szCs w:val="24"/>
              </w:rPr>
            </w:pPr>
            <w:r w:rsidRPr="00AA6B56">
              <w:rPr>
                <w:sz w:val="24"/>
                <w:szCs w:val="24"/>
              </w:rPr>
              <w:t>Los alumnos están integrados y hay una buena relación con los/as tutores/as y de estos con las familias.</w:t>
            </w:r>
          </w:p>
          <w:p w:rsidR="00AA6B56" w:rsidRPr="00AA6B56" w:rsidRDefault="00AA6B56" w:rsidP="00AA6B56">
            <w:pPr>
              <w:jc w:val="both"/>
              <w:rPr>
                <w:sz w:val="24"/>
                <w:szCs w:val="24"/>
              </w:rPr>
            </w:pPr>
            <w:r w:rsidRPr="00AA6B56">
              <w:rPr>
                <w:sz w:val="24"/>
                <w:szCs w:val="24"/>
              </w:rPr>
              <w:lastRenderedPageBreak/>
              <w:t>Es conveniente informar a principio de curso, tanto a las familias como a los alumnos, de los comportamientos inadecuados que acarrean faltas leves y graves junto con las consecuencias que llevan la acumulación de las mismas.</w:t>
            </w:r>
          </w:p>
          <w:p w:rsidR="00AA6B56" w:rsidRPr="00AA6B56" w:rsidRDefault="00AA6B56" w:rsidP="00AA6B56">
            <w:pPr>
              <w:jc w:val="both"/>
              <w:rPr>
                <w:sz w:val="24"/>
                <w:szCs w:val="24"/>
              </w:rPr>
            </w:pPr>
            <w:r w:rsidRPr="00AA6B56">
              <w:rPr>
                <w:sz w:val="24"/>
                <w:szCs w:val="24"/>
              </w:rPr>
              <w:t>En general, a los alumnos les gusta trabajar en equipo, existe compañerismo y manifiestan su interés por aprender. Si bien, hay excepciones y en estos alumnos/as es donde hay que poner más interés para potenciarles su participación en clase.</w:t>
            </w:r>
          </w:p>
          <w:p w:rsidR="00AA6B56" w:rsidRPr="00AA6B56" w:rsidRDefault="00AA6B56" w:rsidP="00AA6B56">
            <w:pPr>
              <w:autoSpaceDE w:val="0"/>
              <w:autoSpaceDN w:val="0"/>
              <w:adjustRightInd w:val="0"/>
              <w:jc w:val="both"/>
              <w:rPr>
                <w:color w:val="99CC00"/>
                <w:sz w:val="24"/>
                <w:szCs w:val="24"/>
              </w:rPr>
            </w:pPr>
          </w:p>
        </w:tc>
      </w:tr>
    </w:tbl>
    <w:p w:rsidR="00AA6B56" w:rsidRPr="00AA6B56" w:rsidRDefault="00AA6B56" w:rsidP="00AA6B56">
      <w:pPr>
        <w:autoSpaceDE w:val="0"/>
        <w:autoSpaceDN w:val="0"/>
        <w:adjustRightInd w:val="0"/>
        <w:jc w:val="both"/>
        <w:rPr>
          <w:color w:val="99CC00"/>
          <w:sz w:val="24"/>
          <w:szCs w:val="24"/>
        </w:rPr>
      </w:pPr>
      <w:proofErr w:type="spellStart"/>
      <w:r w:rsidRPr="00AA6B56">
        <w:rPr>
          <w:b/>
          <w:bCs/>
          <w:color w:val="99CC00"/>
          <w:sz w:val="24"/>
          <w:szCs w:val="24"/>
        </w:rPr>
        <w:lastRenderedPageBreak/>
        <w:t>Subdimensión</w:t>
      </w:r>
      <w:proofErr w:type="spellEnd"/>
      <w:r w:rsidRPr="00AA6B56">
        <w:rPr>
          <w:b/>
          <w:bCs/>
          <w:color w:val="99CC00"/>
          <w:sz w:val="24"/>
          <w:szCs w:val="24"/>
        </w:rPr>
        <w:t xml:space="preserve">  4. </w:t>
      </w:r>
      <w:r w:rsidRPr="00AA6B56">
        <w:rPr>
          <w:color w:val="99CC00"/>
          <w:sz w:val="24"/>
          <w:szCs w:val="24"/>
        </w:rPr>
        <w:t>Organización de los grupos y distribución de tiempos y espacios.</w:t>
      </w:r>
    </w:p>
    <w:p w:rsidR="00AA6B56" w:rsidRPr="00AA6B56" w:rsidRDefault="00AA6B56" w:rsidP="00AA6B56">
      <w:pPr>
        <w:autoSpaceDE w:val="0"/>
        <w:autoSpaceDN w:val="0"/>
        <w:adjustRightInd w:val="0"/>
        <w:jc w:val="both"/>
        <w:rPr>
          <w:color w:val="99CC00"/>
          <w:sz w:val="24"/>
          <w:szCs w:val="24"/>
        </w:rPr>
      </w:pPr>
    </w:p>
    <w:tbl>
      <w:tblPr>
        <w:tblW w:w="0" w:type="auto"/>
        <w:tblInd w:w="-5" w:type="dxa"/>
        <w:tblLook w:val="04A0" w:firstRow="1" w:lastRow="0" w:firstColumn="1" w:lastColumn="0" w:noHBand="0" w:noVBand="1"/>
      </w:tblPr>
      <w:tblGrid>
        <w:gridCol w:w="8792"/>
      </w:tblGrid>
      <w:tr w:rsidR="00AA6B56" w:rsidRPr="00AA6B56" w:rsidTr="00A554F8">
        <w:tc>
          <w:tcPr>
            <w:tcW w:w="8833" w:type="dxa"/>
          </w:tcPr>
          <w:p w:rsidR="00AA6B56" w:rsidRPr="00AA6B56" w:rsidRDefault="00AA6B56" w:rsidP="00AA6B56">
            <w:pPr>
              <w:jc w:val="both"/>
              <w:rPr>
                <w:sz w:val="24"/>
                <w:szCs w:val="24"/>
              </w:rPr>
            </w:pPr>
            <w:r w:rsidRPr="00AA6B56">
              <w:rPr>
                <w:sz w:val="24"/>
                <w:szCs w:val="24"/>
              </w:rPr>
              <w:t xml:space="preserve">Cumpliendo con las indicaciones dadas por el servicio de inspección, para no duplicar la información, las observaciones y propuestas de mejora quedan reflejadas en el </w:t>
            </w:r>
            <w:r w:rsidRPr="00AA6B56">
              <w:rPr>
                <w:b/>
                <w:sz w:val="24"/>
                <w:szCs w:val="24"/>
              </w:rPr>
              <w:t>apartado 3</w:t>
            </w:r>
            <w:r w:rsidRPr="00AA6B56">
              <w:rPr>
                <w:sz w:val="24"/>
                <w:szCs w:val="24"/>
              </w:rPr>
              <w:t xml:space="preserve"> de la programación general anual.</w:t>
            </w:r>
          </w:p>
          <w:p w:rsidR="00AA6B56" w:rsidRPr="00AA6B56" w:rsidRDefault="00AA6B56" w:rsidP="00AA6B56">
            <w:pPr>
              <w:jc w:val="both"/>
              <w:rPr>
                <w:sz w:val="24"/>
                <w:szCs w:val="24"/>
              </w:rPr>
            </w:pPr>
          </w:p>
        </w:tc>
      </w:tr>
    </w:tbl>
    <w:p w:rsidR="00AA6B56" w:rsidRPr="00AA6B56" w:rsidRDefault="00456E37" w:rsidP="00AA6B56">
      <w:pPr>
        <w:keepNext/>
        <w:keepLines/>
        <w:spacing w:before="40"/>
        <w:jc w:val="both"/>
        <w:outlineLvl w:val="6"/>
        <w:rPr>
          <w:rFonts w:eastAsiaTheme="majorEastAsia"/>
          <w:i/>
          <w:iCs/>
          <w:color w:val="FF0000"/>
          <w:sz w:val="24"/>
          <w:szCs w:val="24"/>
        </w:rPr>
      </w:pPr>
      <w:r>
        <w:rPr>
          <w:rFonts w:eastAsiaTheme="majorEastAsia"/>
          <w:i/>
          <w:iCs/>
          <w:color w:val="FF0000"/>
          <w:sz w:val="24"/>
          <w:szCs w:val="24"/>
        </w:rPr>
        <w:t>DIMENSION II</w:t>
      </w:r>
      <w:r w:rsidR="00AA6B56" w:rsidRPr="00AA6B56">
        <w:rPr>
          <w:rFonts w:eastAsiaTheme="majorEastAsia"/>
          <w:i/>
          <w:iCs/>
          <w:color w:val="FF0000"/>
          <w:sz w:val="24"/>
          <w:szCs w:val="24"/>
        </w:rPr>
        <w:t>: DESARROLLO  DEL  CURRÍCULO</w:t>
      </w:r>
    </w:p>
    <w:p w:rsidR="00AA6B56" w:rsidRPr="00AA6B56" w:rsidRDefault="00AA6B56" w:rsidP="00AA6B56">
      <w:pPr>
        <w:jc w:val="both"/>
        <w:rPr>
          <w:color w:val="99CC00"/>
          <w:sz w:val="24"/>
          <w:szCs w:val="24"/>
        </w:rPr>
      </w:pPr>
    </w:p>
    <w:p w:rsidR="00AA6B56" w:rsidRPr="00AA6B56" w:rsidRDefault="00AA6B56" w:rsidP="00AA6B56">
      <w:pPr>
        <w:jc w:val="both"/>
        <w:rPr>
          <w:color w:val="99CC00"/>
          <w:sz w:val="24"/>
          <w:szCs w:val="24"/>
        </w:rPr>
      </w:pPr>
      <w:proofErr w:type="spellStart"/>
      <w:r w:rsidRPr="00AA6B56">
        <w:rPr>
          <w:color w:val="99CC00"/>
          <w:sz w:val="24"/>
          <w:szCs w:val="24"/>
        </w:rPr>
        <w:t>Subdimensión</w:t>
      </w:r>
      <w:proofErr w:type="spellEnd"/>
      <w:r w:rsidRPr="00AA6B56">
        <w:rPr>
          <w:color w:val="99CC00"/>
          <w:sz w:val="24"/>
          <w:szCs w:val="24"/>
        </w:rPr>
        <w:t xml:space="preserve">  1: Programaciones didácticas de áreas</w:t>
      </w:r>
    </w:p>
    <w:p w:rsidR="00AA6B56" w:rsidRPr="00AA6B56" w:rsidRDefault="00AA6B56" w:rsidP="00AA6B56">
      <w:pPr>
        <w:jc w:val="both"/>
        <w:rPr>
          <w:color w:val="99CC00"/>
          <w:sz w:val="24"/>
          <w:szCs w:val="24"/>
        </w:rPr>
      </w:pPr>
    </w:p>
    <w:p w:rsidR="00AA6B56" w:rsidRPr="00AA6B56" w:rsidRDefault="00AA6B56" w:rsidP="00AA6B56">
      <w:pPr>
        <w:tabs>
          <w:tab w:val="left" w:pos="1905"/>
        </w:tabs>
        <w:jc w:val="both"/>
        <w:rPr>
          <w:b/>
          <w:sz w:val="24"/>
          <w:szCs w:val="24"/>
        </w:rPr>
      </w:pPr>
      <w:r w:rsidRPr="00AA6B56">
        <w:rPr>
          <w:b/>
          <w:sz w:val="24"/>
          <w:szCs w:val="24"/>
        </w:rPr>
        <w:t>Área de Lengua</w:t>
      </w:r>
    </w:p>
    <w:p w:rsidR="00AA6B56" w:rsidRPr="00AA6B56" w:rsidRDefault="00AA6B56" w:rsidP="00AA6B56">
      <w:pPr>
        <w:tabs>
          <w:tab w:val="left" w:pos="1905"/>
        </w:tabs>
        <w:jc w:val="both"/>
        <w:rPr>
          <w:sz w:val="24"/>
          <w:szCs w:val="24"/>
        </w:rPr>
      </w:pPr>
      <w:r w:rsidRPr="00AA6B56">
        <w:rPr>
          <w:sz w:val="24"/>
          <w:szCs w:val="24"/>
        </w:rPr>
        <w:t>Todo el profesorado de Primaria junto con el Equipo Directivo se ha implicado en la elaboración y actualización de las programaciones. Dichas programaciones reflejan la secuencia y temporalización de los contenidos, criterios de evaluación y sus correspondientes estándares de aprendizaje. Recogen fielmente la integración de las competencias claves en los elementos curriculares. Reflejan metodología, organización de tiempo, espacios, agrupamientos.... al igual que concretan la estrategias, instrumentos y criterios para la evaluación de los aprendizajes.</w:t>
      </w:r>
    </w:p>
    <w:p w:rsidR="00AA6B56" w:rsidRPr="00AA6B56" w:rsidRDefault="00AA6B56" w:rsidP="00AA6B56">
      <w:pPr>
        <w:tabs>
          <w:tab w:val="left" w:pos="1905"/>
        </w:tabs>
        <w:jc w:val="both"/>
        <w:rPr>
          <w:sz w:val="24"/>
          <w:szCs w:val="24"/>
        </w:rPr>
      </w:pPr>
      <w:r w:rsidRPr="00AA6B56">
        <w:rPr>
          <w:sz w:val="24"/>
          <w:szCs w:val="24"/>
        </w:rPr>
        <w:t>Estas programaciones han tenido como punto de partida para su realización la Propuesta Curricular, siempre de acuerdo a la legislación vigente.</w:t>
      </w:r>
    </w:p>
    <w:p w:rsidR="00AA6B56" w:rsidRPr="00AA6B56" w:rsidRDefault="00AA6B56" w:rsidP="00AA6B56">
      <w:pPr>
        <w:tabs>
          <w:tab w:val="left" w:pos="1905"/>
        </w:tabs>
        <w:jc w:val="both"/>
        <w:rPr>
          <w:sz w:val="24"/>
          <w:szCs w:val="24"/>
        </w:rPr>
      </w:pPr>
    </w:p>
    <w:p w:rsidR="00AA6B56" w:rsidRPr="00AA6B56" w:rsidRDefault="00AA6B56" w:rsidP="00AA6B56">
      <w:pPr>
        <w:tabs>
          <w:tab w:val="left" w:pos="1905"/>
        </w:tabs>
        <w:jc w:val="both"/>
        <w:rPr>
          <w:b/>
          <w:sz w:val="24"/>
          <w:szCs w:val="24"/>
        </w:rPr>
      </w:pPr>
      <w:r w:rsidRPr="00AA6B56">
        <w:rPr>
          <w:b/>
          <w:sz w:val="24"/>
          <w:szCs w:val="24"/>
        </w:rPr>
        <w:t>Área de Matemáticas</w:t>
      </w:r>
    </w:p>
    <w:p w:rsidR="00AA6B56" w:rsidRPr="00AA6B56" w:rsidRDefault="00AA6B56" w:rsidP="00AA6B56">
      <w:pPr>
        <w:tabs>
          <w:tab w:val="left" w:pos="1905"/>
        </w:tabs>
        <w:jc w:val="both"/>
        <w:rPr>
          <w:sz w:val="24"/>
          <w:szCs w:val="24"/>
        </w:rPr>
      </w:pPr>
      <w:r w:rsidRPr="00AA6B56">
        <w:rPr>
          <w:sz w:val="24"/>
          <w:szCs w:val="24"/>
        </w:rPr>
        <w:t>Todo el profesorado de Primaria junto con el Equipo Directivo se ha implicado en la elaboración y actualización de las nuevas programaciones. Dichas programaciones reflejan la secuencia y temporalización de los contenidos, criterios de evaluación y sus correspondientes estándares de aprendizaje. Recogen fielmente la integración de las competencias claves en los elementos curriculares. Reflejan metodología, organización de tiempo, espacios, agrupamientos.... al igual que concretan la estrategias, instrumentos y criterios para la evaluación de los aprendizajes.</w:t>
      </w:r>
    </w:p>
    <w:p w:rsidR="00AA6B56" w:rsidRPr="00AA6B56" w:rsidRDefault="00AA6B56" w:rsidP="00AA6B56">
      <w:pPr>
        <w:tabs>
          <w:tab w:val="left" w:pos="1905"/>
        </w:tabs>
        <w:jc w:val="both"/>
        <w:rPr>
          <w:sz w:val="24"/>
          <w:szCs w:val="24"/>
        </w:rPr>
      </w:pPr>
      <w:r w:rsidRPr="00AA6B56">
        <w:rPr>
          <w:sz w:val="24"/>
          <w:szCs w:val="24"/>
        </w:rPr>
        <w:t>Estas programaciones han tenido como punto de partida para su realización la Propuesta Curricular, siempre de acuerdo a la legislación vigente.</w:t>
      </w:r>
    </w:p>
    <w:p w:rsidR="00AA6B56" w:rsidRPr="00AA6B56" w:rsidRDefault="00AA6B56" w:rsidP="00AA6B56">
      <w:pPr>
        <w:tabs>
          <w:tab w:val="left" w:pos="1905"/>
        </w:tabs>
        <w:jc w:val="both"/>
        <w:rPr>
          <w:sz w:val="24"/>
          <w:szCs w:val="24"/>
        </w:rPr>
      </w:pPr>
    </w:p>
    <w:p w:rsidR="00AA6B56" w:rsidRPr="00AA6B56" w:rsidRDefault="00AA6B56" w:rsidP="00AA6B56">
      <w:pPr>
        <w:tabs>
          <w:tab w:val="left" w:pos="1905"/>
        </w:tabs>
        <w:jc w:val="both"/>
        <w:rPr>
          <w:sz w:val="24"/>
          <w:szCs w:val="24"/>
        </w:rPr>
      </w:pPr>
      <w:r w:rsidRPr="00AA6B56">
        <w:rPr>
          <w:sz w:val="24"/>
          <w:szCs w:val="24"/>
        </w:rPr>
        <w:t>Los objetivos están definidos en los documentos del centro. Pero se asume el proyecto editorial por lo que es conveniente trabajar por adaptar estos objetivos a nuestro contexto más cercano.</w:t>
      </w:r>
    </w:p>
    <w:p w:rsidR="00AA6B56" w:rsidRPr="00AA6B56" w:rsidRDefault="00AA6B56" w:rsidP="00AA6B56">
      <w:pPr>
        <w:tabs>
          <w:tab w:val="left" w:pos="1905"/>
        </w:tabs>
        <w:jc w:val="both"/>
        <w:rPr>
          <w:sz w:val="24"/>
          <w:szCs w:val="24"/>
        </w:rPr>
      </w:pPr>
      <w:r w:rsidRPr="00AA6B56">
        <w:rPr>
          <w:sz w:val="24"/>
          <w:szCs w:val="24"/>
        </w:rPr>
        <w:t xml:space="preserve">Los alumnos desarrollan los contenidos matemáticos correspondientes de forma programada y se intentan relacionar con el entorno más cercano. </w:t>
      </w:r>
    </w:p>
    <w:p w:rsidR="00AA6B56" w:rsidRPr="00AA6B56" w:rsidRDefault="00AA6B56" w:rsidP="00AA6B56">
      <w:pPr>
        <w:tabs>
          <w:tab w:val="left" w:pos="1905"/>
        </w:tabs>
        <w:jc w:val="both"/>
        <w:rPr>
          <w:sz w:val="24"/>
          <w:szCs w:val="24"/>
        </w:rPr>
      </w:pPr>
      <w:r w:rsidRPr="00AA6B56">
        <w:rPr>
          <w:sz w:val="24"/>
          <w:szCs w:val="24"/>
        </w:rPr>
        <w:t>Aunque se siga la línea editorial es conveniente adaptarla a nuestro contexto más cercano.</w:t>
      </w:r>
    </w:p>
    <w:p w:rsidR="00AA6B56" w:rsidRDefault="00AA6B56" w:rsidP="00AA6B56">
      <w:pPr>
        <w:tabs>
          <w:tab w:val="left" w:pos="1905"/>
        </w:tabs>
        <w:jc w:val="both"/>
        <w:rPr>
          <w:sz w:val="24"/>
          <w:szCs w:val="24"/>
        </w:rPr>
      </w:pPr>
    </w:p>
    <w:p w:rsidR="00AB6605" w:rsidRPr="00AA6B56" w:rsidRDefault="00AB6605" w:rsidP="00AA6B56">
      <w:pPr>
        <w:tabs>
          <w:tab w:val="left" w:pos="1905"/>
        </w:tabs>
        <w:jc w:val="both"/>
        <w:rPr>
          <w:sz w:val="24"/>
          <w:szCs w:val="24"/>
        </w:rPr>
      </w:pPr>
    </w:p>
    <w:p w:rsidR="00AA6B56" w:rsidRPr="00AA6B56" w:rsidRDefault="00AA6B56" w:rsidP="00AA6B56">
      <w:pPr>
        <w:tabs>
          <w:tab w:val="left" w:pos="1905"/>
        </w:tabs>
        <w:jc w:val="both"/>
        <w:rPr>
          <w:b/>
          <w:sz w:val="24"/>
          <w:szCs w:val="24"/>
        </w:rPr>
      </w:pPr>
      <w:r w:rsidRPr="00AA6B56">
        <w:rPr>
          <w:b/>
          <w:sz w:val="24"/>
          <w:szCs w:val="24"/>
        </w:rPr>
        <w:lastRenderedPageBreak/>
        <w:t>Área de ciencias</w:t>
      </w:r>
    </w:p>
    <w:p w:rsidR="00AA6B56" w:rsidRPr="00AA6B56" w:rsidRDefault="00AA6B56" w:rsidP="00AA6B56">
      <w:pPr>
        <w:tabs>
          <w:tab w:val="left" w:pos="1905"/>
        </w:tabs>
        <w:jc w:val="both"/>
        <w:rPr>
          <w:sz w:val="24"/>
          <w:szCs w:val="24"/>
        </w:rPr>
      </w:pPr>
      <w:r w:rsidRPr="00AA6B56">
        <w:rPr>
          <w:sz w:val="24"/>
          <w:szCs w:val="24"/>
        </w:rPr>
        <w:t>Todo el profesorado de Primaria junto con el Equipo Directivo se ha implicado en la elaboración y actualización de las nuevas programaciones.</w:t>
      </w:r>
    </w:p>
    <w:p w:rsidR="00AA6B56" w:rsidRPr="00AA6B56" w:rsidRDefault="00AA6B56" w:rsidP="00AA6B56">
      <w:pPr>
        <w:tabs>
          <w:tab w:val="left" w:pos="1905"/>
        </w:tabs>
        <w:jc w:val="both"/>
        <w:rPr>
          <w:sz w:val="24"/>
          <w:szCs w:val="24"/>
        </w:rPr>
      </w:pPr>
      <w:r w:rsidRPr="00AA6B56">
        <w:rPr>
          <w:sz w:val="24"/>
          <w:szCs w:val="24"/>
        </w:rPr>
        <w:t xml:space="preserve">Se establecen al igual que en todas las áreas y los cursos las competencias básicas y siempre se parte de los conocimientos previos que poseen los alumnos. </w:t>
      </w:r>
    </w:p>
    <w:p w:rsidR="00AA6B56" w:rsidRPr="00AA6B56" w:rsidRDefault="00AA6B56" w:rsidP="00AA6B56">
      <w:pPr>
        <w:tabs>
          <w:tab w:val="left" w:pos="1905"/>
        </w:tabs>
        <w:jc w:val="both"/>
        <w:rPr>
          <w:sz w:val="24"/>
          <w:szCs w:val="24"/>
        </w:rPr>
      </w:pPr>
      <w:r w:rsidRPr="00AA6B56">
        <w:rPr>
          <w:sz w:val="24"/>
          <w:szCs w:val="24"/>
        </w:rPr>
        <w:t>Si bien, es conveniente introducir estrategias metodológicas que eviten el depender en esta área de un excesivo uso del estudio memorístico.</w:t>
      </w:r>
    </w:p>
    <w:p w:rsidR="00AA6B56" w:rsidRPr="00AA6B56" w:rsidRDefault="00AA6B56" w:rsidP="00AA6B56">
      <w:pPr>
        <w:tabs>
          <w:tab w:val="left" w:pos="1905"/>
        </w:tabs>
        <w:jc w:val="both"/>
        <w:rPr>
          <w:sz w:val="24"/>
          <w:szCs w:val="24"/>
        </w:rPr>
      </w:pPr>
    </w:p>
    <w:p w:rsidR="00AA6B56" w:rsidRPr="00AA6B56" w:rsidRDefault="00AA6B56" w:rsidP="00AA6B56">
      <w:pPr>
        <w:tabs>
          <w:tab w:val="left" w:pos="1905"/>
        </w:tabs>
        <w:jc w:val="both"/>
        <w:rPr>
          <w:b/>
          <w:sz w:val="24"/>
          <w:szCs w:val="24"/>
        </w:rPr>
      </w:pPr>
      <w:r w:rsidRPr="00AA6B56">
        <w:rPr>
          <w:b/>
          <w:sz w:val="24"/>
          <w:szCs w:val="24"/>
        </w:rPr>
        <w:t>Área de lengua inglesa</w:t>
      </w:r>
    </w:p>
    <w:p w:rsidR="00AA6B56" w:rsidRPr="00AA6B56" w:rsidRDefault="00AA6B56" w:rsidP="00AA6B56">
      <w:pPr>
        <w:tabs>
          <w:tab w:val="left" w:pos="1905"/>
        </w:tabs>
        <w:jc w:val="both"/>
        <w:rPr>
          <w:sz w:val="24"/>
          <w:szCs w:val="24"/>
        </w:rPr>
      </w:pPr>
      <w:r w:rsidRPr="00AA6B56">
        <w:rPr>
          <w:sz w:val="24"/>
          <w:szCs w:val="24"/>
        </w:rPr>
        <w:t>Todo el profesorado de Primaria junto con el Equipo Directivo se ha implicado en la elaboración y actualización de las nuevas programaciones.</w:t>
      </w:r>
    </w:p>
    <w:p w:rsidR="00AA6B56" w:rsidRPr="00AA6B56" w:rsidRDefault="00AA6B56" w:rsidP="00AA6B56">
      <w:pPr>
        <w:tabs>
          <w:tab w:val="left" w:pos="1905"/>
        </w:tabs>
        <w:jc w:val="both"/>
        <w:rPr>
          <w:sz w:val="24"/>
          <w:szCs w:val="24"/>
        </w:rPr>
      </w:pPr>
      <w:r w:rsidRPr="00AA6B56">
        <w:rPr>
          <w:sz w:val="24"/>
          <w:szCs w:val="24"/>
        </w:rPr>
        <w:t xml:space="preserve">Si bien, es conveniente introducir estrategias metodológicas que eviten el depender en esta área de un excesivo uso del estudio memorístico. </w:t>
      </w:r>
    </w:p>
    <w:p w:rsidR="00AA6B56" w:rsidRDefault="00AA6B56" w:rsidP="00AA6B56">
      <w:pPr>
        <w:tabs>
          <w:tab w:val="left" w:pos="1905"/>
        </w:tabs>
        <w:jc w:val="both"/>
        <w:rPr>
          <w:sz w:val="24"/>
          <w:szCs w:val="24"/>
        </w:rPr>
      </w:pPr>
      <w:r w:rsidRPr="00AA6B56">
        <w:rPr>
          <w:sz w:val="24"/>
          <w:szCs w:val="24"/>
        </w:rPr>
        <w:t>Se debe potenciar en esta área la comunicación en lengua inglesa (con el proyecto de bilingüismo se ha progresado en este camino pero aún debemos seguir progresando).</w:t>
      </w:r>
    </w:p>
    <w:p w:rsidR="00456E37" w:rsidRPr="00AA6B56" w:rsidRDefault="00456E37" w:rsidP="00AA6B56">
      <w:pPr>
        <w:tabs>
          <w:tab w:val="left" w:pos="1905"/>
        </w:tabs>
        <w:jc w:val="both"/>
        <w:rPr>
          <w:sz w:val="24"/>
          <w:szCs w:val="24"/>
        </w:rPr>
      </w:pPr>
    </w:p>
    <w:p w:rsidR="00AA6B56" w:rsidRDefault="00AA6B56" w:rsidP="00AA6B56">
      <w:pPr>
        <w:tabs>
          <w:tab w:val="left" w:pos="1905"/>
        </w:tabs>
        <w:jc w:val="both"/>
        <w:rPr>
          <w:sz w:val="24"/>
          <w:szCs w:val="24"/>
        </w:rPr>
      </w:pPr>
    </w:p>
    <w:p w:rsidR="00755010" w:rsidRPr="00AA6B56" w:rsidRDefault="00755010" w:rsidP="00AA6B56">
      <w:pPr>
        <w:tabs>
          <w:tab w:val="left" w:pos="1905"/>
        </w:tabs>
        <w:jc w:val="both"/>
        <w:rPr>
          <w:sz w:val="24"/>
          <w:szCs w:val="24"/>
        </w:rPr>
      </w:pPr>
    </w:p>
    <w:p w:rsidR="00AA6B56" w:rsidRPr="00AA6B56" w:rsidRDefault="00AA6B56" w:rsidP="00AA6B56">
      <w:pPr>
        <w:tabs>
          <w:tab w:val="left" w:pos="1905"/>
        </w:tabs>
        <w:jc w:val="both"/>
        <w:rPr>
          <w:b/>
          <w:sz w:val="24"/>
          <w:szCs w:val="24"/>
        </w:rPr>
      </w:pPr>
      <w:r w:rsidRPr="00AA6B56">
        <w:rPr>
          <w:b/>
          <w:sz w:val="24"/>
          <w:szCs w:val="24"/>
        </w:rPr>
        <w:t>METODOLOGÍA</w:t>
      </w:r>
    </w:p>
    <w:p w:rsidR="00AA6B56" w:rsidRPr="00AA6B56" w:rsidRDefault="00AA6B56" w:rsidP="00AA6B56">
      <w:pPr>
        <w:tabs>
          <w:tab w:val="left" w:pos="1905"/>
        </w:tabs>
        <w:jc w:val="both"/>
        <w:rPr>
          <w:sz w:val="24"/>
          <w:szCs w:val="24"/>
        </w:rPr>
      </w:pPr>
      <w:r w:rsidRPr="00AA6B56">
        <w:rPr>
          <w:sz w:val="24"/>
          <w:szCs w:val="24"/>
        </w:rPr>
        <w:t>La metodología se ha adaptado a las diferentes situaciones educativas surgidas en la enseñanza de las distintas áreas, y a la edad y características del alumnado.  Siendo continuamente revisada, con el fin de modificar los  aspectos que no se han considerado idóneos para el proceso de aprendizaje.</w:t>
      </w:r>
    </w:p>
    <w:p w:rsidR="00AA6B56" w:rsidRPr="00AA6B56" w:rsidRDefault="00AA6B56" w:rsidP="00AA6B56">
      <w:pPr>
        <w:tabs>
          <w:tab w:val="left" w:pos="1905"/>
        </w:tabs>
        <w:jc w:val="both"/>
        <w:rPr>
          <w:sz w:val="24"/>
          <w:szCs w:val="24"/>
        </w:rPr>
      </w:pPr>
      <w:r w:rsidRPr="00AA6B56">
        <w:rPr>
          <w:sz w:val="24"/>
          <w:szCs w:val="24"/>
        </w:rPr>
        <w:t>Hemos considerado la importancia de que resulte atractiva y motivadora para el alumnado, para facilitarles el aprendizaje y  despertar en ellos el interés por el estudio y la escuela.</w:t>
      </w:r>
    </w:p>
    <w:p w:rsidR="00AA6B56" w:rsidRPr="00AA6B56" w:rsidRDefault="00AA6B56" w:rsidP="00AA6B56">
      <w:pPr>
        <w:tabs>
          <w:tab w:val="left" w:pos="1905"/>
        </w:tabs>
        <w:jc w:val="both"/>
        <w:rPr>
          <w:sz w:val="24"/>
          <w:szCs w:val="24"/>
        </w:rPr>
      </w:pPr>
      <w:r w:rsidRPr="00AA6B56">
        <w:rPr>
          <w:sz w:val="24"/>
          <w:szCs w:val="24"/>
        </w:rPr>
        <w:t>El material didáctico empleado, ha sido, tanto el disponible en el Centro, como el elaborado o aportado por los alumnos/as y maestros/as. En este sentido se señala la escasez de los mismos.</w:t>
      </w:r>
    </w:p>
    <w:p w:rsidR="00AA6B56" w:rsidRPr="00AA6B56" w:rsidRDefault="00AA6B56" w:rsidP="00AA6B56">
      <w:pPr>
        <w:tabs>
          <w:tab w:val="left" w:pos="1905"/>
        </w:tabs>
        <w:jc w:val="both"/>
        <w:rPr>
          <w:sz w:val="24"/>
          <w:szCs w:val="24"/>
        </w:rPr>
      </w:pPr>
      <w:r w:rsidRPr="00AA6B56">
        <w:rPr>
          <w:sz w:val="24"/>
          <w:szCs w:val="24"/>
        </w:rPr>
        <w:t xml:space="preserve">Se realizan diferentes tipos de actividades, diferentes organizaciones, </w:t>
      </w:r>
      <w:proofErr w:type="spellStart"/>
      <w:r w:rsidRPr="00AA6B56">
        <w:rPr>
          <w:sz w:val="24"/>
          <w:szCs w:val="24"/>
        </w:rPr>
        <w:t>etc</w:t>
      </w:r>
      <w:proofErr w:type="spellEnd"/>
      <w:r w:rsidRPr="00AA6B56">
        <w:rPr>
          <w:sz w:val="24"/>
          <w:szCs w:val="24"/>
        </w:rPr>
        <w:t xml:space="preserve">  que ayudan al desarrollo de los alumnos.</w:t>
      </w:r>
    </w:p>
    <w:p w:rsidR="00AA6B56" w:rsidRPr="00AA6B56" w:rsidRDefault="00AA6B56" w:rsidP="00AA6B56">
      <w:pPr>
        <w:tabs>
          <w:tab w:val="left" w:pos="1905"/>
        </w:tabs>
        <w:jc w:val="both"/>
        <w:rPr>
          <w:sz w:val="24"/>
          <w:szCs w:val="24"/>
        </w:rPr>
      </w:pPr>
      <w:r w:rsidRPr="00AA6B56">
        <w:rPr>
          <w:sz w:val="24"/>
          <w:szCs w:val="24"/>
        </w:rPr>
        <w:t>La metodología en Ed. Infantil es globalizada y en Ed. Primaria  es interdiscipli</w:t>
      </w:r>
      <w:r w:rsidR="00AB6605">
        <w:rPr>
          <w:sz w:val="24"/>
          <w:szCs w:val="24"/>
        </w:rPr>
        <w:t>nar, pasando de lo global a lo específico</w:t>
      </w:r>
      <w:r w:rsidRPr="00AA6B56">
        <w:rPr>
          <w:sz w:val="24"/>
          <w:szCs w:val="24"/>
        </w:rPr>
        <w:t xml:space="preserve"> de forma que la metodología no sufra cambios bruscos que puedan repercutir en el alumnado de forma negativa.</w:t>
      </w:r>
    </w:p>
    <w:p w:rsidR="00AA6B56" w:rsidRPr="00AA6B56" w:rsidRDefault="00AA6B56" w:rsidP="00AA6B56">
      <w:pPr>
        <w:tabs>
          <w:tab w:val="left" w:pos="1905"/>
        </w:tabs>
        <w:jc w:val="both"/>
        <w:rPr>
          <w:sz w:val="24"/>
          <w:szCs w:val="24"/>
        </w:rPr>
      </w:pPr>
      <w:r w:rsidRPr="00AA6B56">
        <w:rPr>
          <w:sz w:val="24"/>
          <w:szCs w:val="24"/>
        </w:rPr>
        <w:t>La atención a la diversidad es tenida en cuenta, siendo las pautas que orientación  y especialista en PT proporcionan tanto a tutores como a los maestros que imparten clase a estos alumnos, pudiendo así darles una mejor y mayor atención.</w:t>
      </w:r>
    </w:p>
    <w:p w:rsidR="00AA6B56" w:rsidRPr="00AA6B56" w:rsidRDefault="00AA6B56" w:rsidP="00AA6B56">
      <w:pPr>
        <w:tabs>
          <w:tab w:val="left" w:pos="1905"/>
        </w:tabs>
        <w:jc w:val="both"/>
        <w:rPr>
          <w:sz w:val="24"/>
          <w:szCs w:val="24"/>
        </w:rPr>
      </w:pPr>
      <w:r w:rsidRPr="00AA6B56">
        <w:rPr>
          <w:sz w:val="24"/>
          <w:szCs w:val="24"/>
        </w:rPr>
        <w:t>Si bien, se hace necesario continuar con las reuniones que se realizan entre los maestros que se ocupan de estos alumnos con necesidades (con la super</w:t>
      </w:r>
      <w:r w:rsidR="00A73405">
        <w:rPr>
          <w:sz w:val="24"/>
          <w:szCs w:val="24"/>
        </w:rPr>
        <w:t xml:space="preserve">visión y seguimiento del </w:t>
      </w:r>
      <w:r w:rsidRPr="00AA6B56">
        <w:rPr>
          <w:sz w:val="24"/>
          <w:szCs w:val="24"/>
        </w:rPr>
        <w:t xml:space="preserve">orientador).   </w:t>
      </w:r>
    </w:p>
    <w:p w:rsidR="00AA6B56" w:rsidRDefault="00AA6B56" w:rsidP="00AA6B56">
      <w:pPr>
        <w:tabs>
          <w:tab w:val="left" w:pos="1905"/>
        </w:tabs>
        <w:jc w:val="both"/>
        <w:rPr>
          <w:sz w:val="24"/>
          <w:szCs w:val="24"/>
        </w:rPr>
      </w:pPr>
    </w:p>
    <w:p w:rsidR="00AB6605" w:rsidRPr="00AA6B56" w:rsidRDefault="00AB6605" w:rsidP="00AA6B56">
      <w:pPr>
        <w:tabs>
          <w:tab w:val="left" w:pos="1905"/>
        </w:tabs>
        <w:jc w:val="both"/>
        <w:rPr>
          <w:sz w:val="24"/>
          <w:szCs w:val="24"/>
        </w:rPr>
      </w:pPr>
    </w:p>
    <w:p w:rsidR="00AA6B56" w:rsidRPr="00AA6B56" w:rsidRDefault="00AA6B56" w:rsidP="00AA6B56">
      <w:pPr>
        <w:tabs>
          <w:tab w:val="left" w:pos="1905"/>
        </w:tabs>
        <w:jc w:val="both"/>
        <w:rPr>
          <w:b/>
          <w:sz w:val="24"/>
          <w:szCs w:val="24"/>
        </w:rPr>
      </w:pPr>
      <w:r w:rsidRPr="00AA6B56">
        <w:rPr>
          <w:b/>
          <w:sz w:val="24"/>
          <w:szCs w:val="24"/>
        </w:rPr>
        <w:t>CRITERIOS DE EVALUACIÓN</w:t>
      </w:r>
    </w:p>
    <w:p w:rsidR="00AA6B56" w:rsidRDefault="00AA6B56" w:rsidP="00AA6B56">
      <w:pPr>
        <w:tabs>
          <w:tab w:val="left" w:pos="1905"/>
        </w:tabs>
        <w:jc w:val="both"/>
        <w:rPr>
          <w:sz w:val="24"/>
          <w:szCs w:val="24"/>
        </w:rPr>
      </w:pPr>
      <w:r w:rsidRPr="00AA6B56">
        <w:rPr>
          <w:sz w:val="24"/>
          <w:szCs w:val="24"/>
        </w:rPr>
        <w:t>Se valora el trabajo desarrollado por el alumnado tanto en el aula como en casa. Las pruebas contemplan diferentes niveles de dificultad, se programan actividades de ampliación, de refuerzo, y se evalúa la práctica docente, a los alumnos/as y las programaciones.</w:t>
      </w:r>
    </w:p>
    <w:p w:rsidR="00AB6605" w:rsidRPr="00AA6B56" w:rsidRDefault="00AB6605" w:rsidP="00AA6B56">
      <w:pPr>
        <w:tabs>
          <w:tab w:val="left" w:pos="1905"/>
        </w:tabs>
        <w:jc w:val="both"/>
        <w:rPr>
          <w:sz w:val="24"/>
          <w:szCs w:val="24"/>
        </w:rPr>
      </w:pPr>
    </w:p>
    <w:p w:rsidR="00AA6B56" w:rsidRPr="00AA6B56" w:rsidRDefault="00AA6B56" w:rsidP="00AA6B56">
      <w:pPr>
        <w:tabs>
          <w:tab w:val="left" w:pos="1905"/>
        </w:tabs>
        <w:jc w:val="both"/>
        <w:rPr>
          <w:sz w:val="24"/>
          <w:szCs w:val="24"/>
        </w:rPr>
      </w:pPr>
      <w:r w:rsidRPr="00AA6B56">
        <w:rPr>
          <w:sz w:val="24"/>
          <w:szCs w:val="24"/>
        </w:rPr>
        <w:lastRenderedPageBreak/>
        <w:t>Se informa a las familias de los resultados de cada prueba y al final del trimestre de los resultados obtenidos en todo el trabajo del alumno. Además de estas reuniones siempre se mantienen otras de carácter puntual para tratar temas específicos que surgen a lo largo de todo el proceso de enseñanza y aprendizaje.</w:t>
      </w:r>
    </w:p>
    <w:p w:rsidR="00AA6B56" w:rsidRPr="00AA6B56" w:rsidRDefault="00AA6B56" w:rsidP="00AA6B56">
      <w:pPr>
        <w:tabs>
          <w:tab w:val="left" w:pos="1905"/>
        </w:tabs>
        <w:jc w:val="both"/>
        <w:rPr>
          <w:sz w:val="24"/>
          <w:szCs w:val="24"/>
        </w:rPr>
      </w:pPr>
      <w:r w:rsidRPr="00AA6B56">
        <w:rPr>
          <w:sz w:val="24"/>
          <w:szCs w:val="24"/>
        </w:rPr>
        <w:t xml:space="preserve">Consideramos que la evaluación es un aspecto muy importante ya que nos permite adaptar el proceso de E/A </w:t>
      </w:r>
      <w:proofErr w:type="spellStart"/>
      <w:r w:rsidRPr="00AA6B56">
        <w:rPr>
          <w:sz w:val="24"/>
          <w:szCs w:val="24"/>
        </w:rPr>
        <w:t>a</w:t>
      </w:r>
      <w:proofErr w:type="spellEnd"/>
      <w:r w:rsidRPr="00AA6B56">
        <w:rPr>
          <w:sz w:val="24"/>
          <w:szCs w:val="24"/>
        </w:rPr>
        <w:t xml:space="preserve"> las necesidades de nuestro alumnado.</w:t>
      </w:r>
    </w:p>
    <w:p w:rsidR="00456E37" w:rsidRDefault="00456E37" w:rsidP="00AA6B56">
      <w:pPr>
        <w:tabs>
          <w:tab w:val="left" w:pos="1905"/>
        </w:tabs>
        <w:jc w:val="both"/>
        <w:rPr>
          <w:sz w:val="24"/>
          <w:szCs w:val="24"/>
        </w:rPr>
      </w:pPr>
    </w:p>
    <w:p w:rsidR="00AB6605" w:rsidRPr="00AA6B56" w:rsidRDefault="00AB6605" w:rsidP="00AA6B56">
      <w:pPr>
        <w:tabs>
          <w:tab w:val="left" w:pos="1905"/>
        </w:tabs>
        <w:jc w:val="both"/>
        <w:rPr>
          <w:sz w:val="24"/>
          <w:szCs w:val="24"/>
        </w:rPr>
      </w:pPr>
    </w:p>
    <w:p w:rsidR="00AA6B56" w:rsidRPr="00AA6B56" w:rsidRDefault="00AA6B56" w:rsidP="00AA6B56">
      <w:pPr>
        <w:jc w:val="both"/>
        <w:rPr>
          <w:b/>
          <w:bCs/>
          <w:color w:val="008000"/>
          <w:sz w:val="24"/>
          <w:szCs w:val="24"/>
        </w:rPr>
      </w:pPr>
      <w:proofErr w:type="spellStart"/>
      <w:r w:rsidRPr="00AA6B56">
        <w:rPr>
          <w:b/>
          <w:bCs/>
          <w:color w:val="008000"/>
          <w:sz w:val="24"/>
          <w:szCs w:val="24"/>
        </w:rPr>
        <w:t>Subdimensión</w:t>
      </w:r>
      <w:proofErr w:type="spellEnd"/>
      <w:r w:rsidRPr="00AA6B56">
        <w:rPr>
          <w:b/>
          <w:bCs/>
          <w:color w:val="008000"/>
          <w:sz w:val="24"/>
          <w:szCs w:val="24"/>
        </w:rPr>
        <w:t xml:space="preserve">  2: Plan de atención a la diversidad</w:t>
      </w:r>
    </w:p>
    <w:p w:rsidR="00AA6B56" w:rsidRPr="00AA6B56" w:rsidRDefault="00AA6B56" w:rsidP="00AA6B56">
      <w:pPr>
        <w:jc w:val="both"/>
        <w:rPr>
          <w:b/>
          <w:bCs/>
          <w:color w:val="008000"/>
          <w:sz w:val="24"/>
          <w:szCs w:val="24"/>
        </w:rPr>
      </w:pPr>
    </w:p>
    <w:tbl>
      <w:tblPr>
        <w:tblW w:w="0" w:type="auto"/>
        <w:tblInd w:w="-5" w:type="dxa"/>
        <w:tblLook w:val="04A0" w:firstRow="1" w:lastRow="0" w:firstColumn="1" w:lastColumn="0" w:noHBand="0" w:noVBand="1"/>
      </w:tblPr>
      <w:tblGrid>
        <w:gridCol w:w="8792"/>
      </w:tblGrid>
      <w:tr w:rsidR="00AA6B56" w:rsidRPr="00AA6B56" w:rsidTr="00A554F8">
        <w:tc>
          <w:tcPr>
            <w:tcW w:w="8833" w:type="dxa"/>
          </w:tcPr>
          <w:p w:rsidR="00AA6B56" w:rsidRPr="00AA6B56" w:rsidRDefault="00AA6B56" w:rsidP="00AA6B56">
            <w:pPr>
              <w:jc w:val="both"/>
              <w:rPr>
                <w:sz w:val="24"/>
                <w:szCs w:val="24"/>
              </w:rPr>
            </w:pPr>
            <w:r w:rsidRPr="00AA6B56">
              <w:rPr>
                <w:sz w:val="24"/>
                <w:szCs w:val="24"/>
              </w:rPr>
              <w:t xml:space="preserve">El plan de atención a la diversidad funciona correctamente. En cuanto a programaciones, </w:t>
            </w:r>
            <w:proofErr w:type="spellStart"/>
            <w:r w:rsidRPr="00AA6B56">
              <w:rPr>
                <w:sz w:val="24"/>
                <w:szCs w:val="24"/>
              </w:rPr>
              <w:t>PTs</w:t>
            </w:r>
            <w:proofErr w:type="spellEnd"/>
            <w:r w:rsidRPr="00AA6B56">
              <w:rPr>
                <w:sz w:val="24"/>
                <w:szCs w:val="24"/>
              </w:rPr>
              <w:t>, vemos posibilidades de mejora en cuanto a rentabilizar más nuestro trabajo de cara al alumnado implicado.</w:t>
            </w:r>
          </w:p>
          <w:p w:rsidR="00AA6B56" w:rsidRPr="00AA6B56" w:rsidRDefault="00AA6B56" w:rsidP="00AA6B56">
            <w:pPr>
              <w:jc w:val="both"/>
              <w:rPr>
                <w:sz w:val="24"/>
                <w:szCs w:val="24"/>
              </w:rPr>
            </w:pPr>
            <w:r w:rsidRPr="00AA6B56">
              <w:rPr>
                <w:sz w:val="24"/>
                <w:szCs w:val="24"/>
              </w:rPr>
              <w:t xml:space="preserve">Todo el profesorado está bastante conforme con la participación y el apoyo de orientación  y del asesoramiento de EO hacia los tutores/as para los alumnos que requieren refuerzos. Todos los tutores conocen el procedimiento para solicitar el estudio de un alumno/a para que pueda ser diagnosticado ACNEE o ACNEAE cumpliendo con sus funciones como tutores/as de alumnos con necesidades educativas especiales. </w:t>
            </w:r>
          </w:p>
          <w:p w:rsidR="00AA6B56" w:rsidRPr="00AA6B56" w:rsidRDefault="00AA6B56" w:rsidP="00AA6B56">
            <w:pPr>
              <w:jc w:val="both"/>
              <w:rPr>
                <w:sz w:val="24"/>
                <w:szCs w:val="24"/>
              </w:rPr>
            </w:pPr>
            <w:r w:rsidRPr="00AA6B56">
              <w:rPr>
                <w:sz w:val="24"/>
                <w:szCs w:val="24"/>
              </w:rPr>
              <w:t>Se destaca como muy positivo que las medidas adoptadas suponen una mejora en los resultados de los alumnos, organizándose equitativamente los apoyos con una gran participación del profesorado en los refuerzos ordinarios, realizándose dentro de aula, asegurándose así que todos los alumnos con necesidades educativas reciben apoyo.</w:t>
            </w:r>
          </w:p>
          <w:p w:rsidR="00AA6B56" w:rsidRPr="00AA6B56" w:rsidRDefault="00AA6B56" w:rsidP="00AA6B56">
            <w:pPr>
              <w:jc w:val="both"/>
              <w:rPr>
                <w:sz w:val="24"/>
                <w:szCs w:val="24"/>
              </w:rPr>
            </w:pPr>
          </w:p>
          <w:p w:rsidR="00AA6B56" w:rsidRPr="00AA6B56" w:rsidRDefault="00AA6B56" w:rsidP="00AA6B56">
            <w:pPr>
              <w:jc w:val="both"/>
              <w:rPr>
                <w:sz w:val="24"/>
                <w:szCs w:val="24"/>
              </w:rPr>
            </w:pPr>
            <w:r w:rsidRPr="00AA6B56">
              <w:rPr>
                <w:sz w:val="24"/>
                <w:szCs w:val="24"/>
              </w:rPr>
              <w:t>La coordinación entre tutores y equipo de orientación ha sido buena.</w:t>
            </w:r>
          </w:p>
          <w:p w:rsidR="00AA6B56" w:rsidRPr="00AA6B56" w:rsidRDefault="00AA6B56" w:rsidP="00AA6B56">
            <w:pPr>
              <w:jc w:val="both"/>
              <w:rPr>
                <w:sz w:val="24"/>
                <w:szCs w:val="24"/>
              </w:rPr>
            </w:pPr>
          </w:p>
          <w:p w:rsidR="00AA6B56" w:rsidRPr="00AA6B56" w:rsidRDefault="00AA6B56" w:rsidP="00AA6B56">
            <w:pPr>
              <w:jc w:val="both"/>
              <w:rPr>
                <w:sz w:val="24"/>
                <w:szCs w:val="24"/>
              </w:rPr>
            </w:pPr>
            <w:r w:rsidRPr="00AA6B56">
              <w:rPr>
                <w:sz w:val="24"/>
                <w:szCs w:val="24"/>
              </w:rPr>
              <w:t>Es importante incentivar la elaboración de materiales individualizados y no abusar de los materiales de las editoriales que aunque nos facilitan nuestra tarea no satisfacen todas nuestras perspectivas de mejora en determinados alumnos.</w:t>
            </w:r>
          </w:p>
          <w:p w:rsidR="00AA6B56" w:rsidRPr="00AA6B56" w:rsidRDefault="00AA6B56" w:rsidP="00AA6B56">
            <w:pPr>
              <w:jc w:val="both"/>
              <w:rPr>
                <w:bCs/>
                <w:sz w:val="24"/>
                <w:szCs w:val="24"/>
              </w:rPr>
            </w:pPr>
            <w:r w:rsidRPr="00AA6B56">
              <w:rPr>
                <w:bCs/>
                <w:sz w:val="24"/>
                <w:szCs w:val="24"/>
              </w:rPr>
              <w:t>Las familias colaboran y son informadas por el equipo de orientación, tutores y especialistas de las medidas adoptadas para con sus hijos, a través de reuniones periódicas y del boletín informativo individualizado donde se informa con total claridad de las capacidades trabajadas y su nivel de consecución.</w:t>
            </w:r>
          </w:p>
          <w:p w:rsidR="00AA6B56" w:rsidRPr="00AA6B56" w:rsidRDefault="00AA6B56" w:rsidP="00AA6B56">
            <w:pPr>
              <w:jc w:val="both"/>
              <w:rPr>
                <w:sz w:val="24"/>
                <w:szCs w:val="24"/>
              </w:rPr>
            </w:pPr>
          </w:p>
        </w:tc>
      </w:tr>
    </w:tbl>
    <w:p w:rsidR="00AB6605" w:rsidRDefault="00AB6605" w:rsidP="00AA6B56">
      <w:pPr>
        <w:jc w:val="both"/>
        <w:rPr>
          <w:b/>
          <w:bCs/>
          <w:color w:val="008000"/>
          <w:sz w:val="24"/>
          <w:szCs w:val="24"/>
        </w:rPr>
      </w:pPr>
    </w:p>
    <w:p w:rsidR="00AA6B56" w:rsidRDefault="00AA6B56" w:rsidP="00AA6B56">
      <w:pPr>
        <w:jc w:val="both"/>
        <w:rPr>
          <w:b/>
          <w:bCs/>
          <w:color w:val="008000"/>
          <w:sz w:val="24"/>
          <w:szCs w:val="24"/>
        </w:rPr>
      </w:pPr>
      <w:proofErr w:type="spellStart"/>
      <w:r w:rsidRPr="00AA6B56">
        <w:rPr>
          <w:b/>
          <w:bCs/>
          <w:color w:val="008000"/>
          <w:sz w:val="24"/>
          <w:szCs w:val="24"/>
        </w:rPr>
        <w:t>Subdimensión</w:t>
      </w:r>
      <w:proofErr w:type="spellEnd"/>
      <w:r w:rsidRPr="00AA6B56">
        <w:rPr>
          <w:b/>
          <w:bCs/>
          <w:color w:val="008000"/>
          <w:sz w:val="24"/>
          <w:szCs w:val="24"/>
        </w:rPr>
        <w:t xml:space="preserve">  3: Plan de acción tutorial</w:t>
      </w:r>
    </w:p>
    <w:p w:rsidR="00AB6605" w:rsidRPr="00AA6B56" w:rsidRDefault="00AB6605" w:rsidP="00AA6B56">
      <w:pPr>
        <w:jc w:val="both"/>
        <w:rPr>
          <w:b/>
          <w:bCs/>
          <w:color w:val="008000"/>
          <w:sz w:val="24"/>
          <w:szCs w:val="24"/>
        </w:rPr>
      </w:pPr>
    </w:p>
    <w:tbl>
      <w:tblPr>
        <w:tblW w:w="0" w:type="auto"/>
        <w:tblInd w:w="-5" w:type="dxa"/>
        <w:tblLook w:val="04A0" w:firstRow="1" w:lastRow="0" w:firstColumn="1" w:lastColumn="0" w:noHBand="0" w:noVBand="1"/>
      </w:tblPr>
      <w:tblGrid>
        <w:gridCol w:w="8792"/>
      </w:tblGrid>
      <w:tr w:rsidR="00AA6B56" w:rsidRPr="00AA6B56" w:rsidTr="00A554F8">
        <w:tc>
          <w:tcPr>
            <w:tcW w:w="8792" w:type="dxa"/>
          </w:tcPr>
          <w:p w:rsidR="00AA6B56" w:rsidRPr="00AA6B56" w:rsidRDefault="00AA6B56" w:rsidP="00AA6B56">
            <w:pPr>
              <w:jc w:val="both"/>
              <w:rPr>
                <w:color w:val="000000" w:themeColor="text1"/>
                <w:sz w:val="24"/>
                <w:szCs w:val="24"/>
              </w:rPr>
            </w:pPr>
            <w:r w:rsidRPr="00AA6B56">
              <w:rPr>
                <w:color w:val="000000" w:themeColor="text1"/>
                <w:sz w:val="24"/>
                <w:szCs w:val="24"/>
              </w:rPr>
              <w:t>El plan de acción tutorial es revisado a principio de curso. Los padres en general están satisfechos con la acción tutorial que se desarrolla en el centro.</w:t>
            </w:r>
          </w:p>
          <w:p w:rsidR="00AA6B56" w:rsidRPr="00AA6B56" w:rsidRDefault="00AA6B56" w:rsidP="00AA6B56">
            <w:pPr>
              <w:jc w:val="both"/>
              <w:rPr>
                <w:color w:val="000000" w:themeColor="text1"/>
                <w:sz w:val="24"/>
                <w:szCs w:val="24"/>
              </w:rPr>
            </w:pPr>
            <w:r w:rsidRPr="00AA6B56">
              <w:rPr>
                <w:color w:val="000000" w:themeColor="text1"/>
                <w:sz w:val="24"/>
                <w:szCs w:val="24"/>
              </w:rPr>
              <w:t>Todos los tutores tienen la</w:t>
            </w:r>
            <w:r w:rsidR="009A1184">
              <w:rPr>
                <w:color w:val="000000" w:themeColor="text1"/>
                <w:sz w:val="24"/>
                <w:szCs w:val="24"/>
              </w:rPr>
              <w:t xml:space="preserve">s reuniones reglamentarias y el visualizado </w:t>
            </w:r>
            <w:r w:rsidRPr="00AA6B56">
              <w:rPr>
                <w:color w:val="000000" w:themeColor="text1"/>
                <w:sz w:val="24"/>
                <w:szCs w:val="24"/>
              </w:rPr>
              <w:t xml:space="preserve">de boletines se hace </w:t>
            </w:r>
            <w:r w:rsidR="009A1184">
              <w:rPr>
                <w:color w:val="000000" w:themeColor="text1"/>
                <w:sz w:val="24"/>
                <w:szCs w:val="24"/>
              </w:rPr>
              <w:t>mediante la plataforma Educamos CLM</w:t>
            </w:r>
            <w:r w:rsidRPr="00AA6B56">
              <w:rPr>
                <w:color w:val="000000" w:themeColor="text1"/>
                <w:sz w:val="24"/>
                <w:szCs w:val="24"/>
              </w:rPr>
              <w:t>, donde también se informa de los objetivos del plan de acción tutorial.</w:t>
            </w:r>
          </w:p>
          <w:p w:rsidR="00AA6B56" w:rsidRPr="00AA6B56" w:rsidRDefault="00AA6B56" w:rsidP="00AA6B56">
            <w:pPr>
              <w:jc w:val="both"/>
              <w:rPr>
                <w:color w:val="000000" w:themeColor="text1"/>
                <w:sz w:val="24"/>
                <w:szCs w:val="24"/>
              </w:rPr>
            </w:pPr>
          </w:p>
          <w:p w:rsidR="00AA6B56" w:rsidRPr="00AA6B56" w:rsidRDefault="00AA6B56" w:rsidP="00AA6B56">
            <w:pPr>
              <w:keepNext/>
              <w:keepLines/>
              <w:spacing w:before="40"/>
              <w:jc w:val="both"/>
              <w:outlineLvl w:val="3"/>
              <w:rPr>
                <w:rFonts w:eastAsiaTheme="majorEastAsia"/>
                <w:i/>
                <w:iCs/>
                <w:color w:val="000000" w:themeColor="text1"/>
                <w:sz w:val="24"/>
                <w:szCs w:val="24"/>
              </w:rPr>
            </w:pPr>
            <w:r w:rsidRPr="00AA6B56">
              <w:rPr>
                <w:rFonts w:eastAsiaTheme="majorEastAsia"/>
                <w:i/>
                <w:iCs/>
                <w:color w:val="000000" w:themeColor="text1"/>
                <w:sz w:val="24"/>
                <w:szCs w:val="24"/>
              </w:rPr>
              <w:t>Plan de acción tutorial” ( profesorado)</w:t>
            </w:r>
          </w:p>
          <w:p w:rsidR="00AA6B56" w:rsidRPr="00AA6B56" w:rsidRDefault="00AA6B56" w:rsidP="00AA6B56">
            <w:pPr>
              <w:framePr w:hSpace="141" w:wrap="around" w:vAnchor="text" w:hAnchor="margin" w:y="9"/>
              <w:jc w:val="both"/>
              <w:rPr>
                <w:color w:val="000000" w:themeColor="text1"/>
                <w:sz w:val="24"/>
                <w:szCs w:val="24"/>
              </w:rPr>
            </w:pPr>
            <w:r w:rsidRPr="00AA6B56">
              <w:rPr>
                <w:color w:val="000000" w:themeColor="text1"/>
                <w:sz w:val="24"/>
                <w:szCs w:val="24"/>
              </w:rPr>
              <w:t>El plan de acción tutorial se valora positivamente por los docentes. Estos se coordinan dentro de los equip</w:t>
            </w:r>
            <w:r w:rsidR="009A1184">
              <w:rPr>
                <w:color w:val="000000" w:themeColor="text1"/>
                <w:sz w:val="24"/>
                <w:szCs w:val="24"/>
              </w:rPr>
              <w:t xml:space="preserve">os de nivel y con el orientador </w:t>
            </w:r>
            <w:r w:rsidRPr="00AA6B56">
              <w:rPr>
                <w:color w:val="000000" w:themeColor="text1"/>
                <w:sz w:val="24"/>
                <w:szCs w:val="24"/>
              </w:rPr>
              <w:t xml:space="preserve"> para su realización y está abierto a modificaciones durante todo el curso.</w:t>
            </w:r>
          </w:p>
          <w:p w:rsidR="00AA6B56" w:rsidRPr="00AA6B56" w:rsidRDefault="00AA6B56" w:rsidP="00AA6B56">
            <w:pPr>
              <w:framePr w:hSpace="141" w:wrap="around" w:vAnchor="text" w:hAnchor="margin" w:y="9"/>
              <w:jc w:val="both"/>
              <w:rPr>
                <w:color w:val="000000" w:themeColor="text1"/>
                <w:sz w:val="24"/>
                <w:szCs w:val="24"/>
              </w:rPr>
            </w:pPr>
          </w:p>
          <w:p w:rsidR="00AA6B56" w:rsidRPr="00AA6B56" w:rsidRDefault="00AA6B56" w:rsidP="00AA6B56">
            <w:pPr>
              <w:jc w:val="both"/>
              <w:rPr>
                <w:color w:val="000000" w:themeColor="text1"/>
                <w:sz w:val="24"/>
                <w:szCs w:val="24"/>
              </w:rPr>
            </w:pPr>
            <w:r w:rsidRPr="00AA6B56">
              <w:rPr>
                <w:color w:val="000000" w:themeColor="text1"/>
                <w:sz w:val="24"/>
                <w:szCs w:val="24"/>
              </w:rPr>
              <w:lastRenderedPageBreak/>
              <w:t>El plan de acción tutorial está impregnado de los objetivos de nuestros documentos programáticos, de esta manera todo el profesorado lo conoce y lo valora.</w:t>
            </w:r>
          </w:p>
          <w:p w:rsidR="00AA6B56" w:rsidRPr="00AA6B56" w:rsidRDefault="00AA6B56" w:rsidP="00AA6B56">
            <w:pPr>
              <w:jc w:val="both"/>
              <w:rPr>
                <w:color w:val="000000" w:themeColor="text1"/>
                <w:sz w:val="24"/>
                <w:szCs w:val="24"/>
              </w:rPr>
            </w:pPr>
          </w:p>
        </w:tc>
      </w:tr>
    </w:tbl>
    <w:p w:rsidR="00456E37" w:rsidRDefault="00456E37" w:rsidP="00AA6B56">
      <w:pPr>
        <w:autoSpaceDE w:val="0"/>
        <w:autoSpaceDN w:val="0"/>
        <w:adjustRightInd w:val="0"/>
        <w:jc w:val="both"/>
        <w:rPr>
          <w:b/>
          <w:bCs/>
          <w:color w:val="FF0000"/>
          <w:sz w:val="24"/>
          <w:szCs w:val="24"/>
        </w:rPr>
      </w:pPr>
    </w:p>
    <w:p w:rsidR="00456E37" w:rsidRDefault="00456E37" w:rsidP="00AA6B56">
      <w:pPr>
        <w:autoSpaceDE w:val="0"/>
        <w:autoSpaceDN w:val="0"/>
        <w:adjustRightInd w:val="0"/>
        <w:jc w:val="both"/>
        <w:rPr>
          <w:b/>
          <w:bCs/>
          <w:color w:val="FF0000"/>
          <w:sz w:val="24"/>
          <w:szCs w:val="24"/>
        </w:rPr>
      </w:pPr>
    </w:p>
    <w:p w:rsidR="00AA6B56" w:rsidRPr="00AA6B56" w:rsidRDefault="00AA6B56" w:rsidP="00AA6B56">
      <w:pPr>
        <w:autoSpaceDE w:val="0"/>
        <w:autoSpaceDN w:val="0"/>
        <w:adjustRightInd w:val="0"/>
        <w:jc w:val="both"/>
        <w:rPr>
          <w:b/>
          <w:bCs/>
          <w:color w:val="FF0000"/>
          <w:sz w:val="24"/>
          <w:szCs w:val="24"/>
        </w:rPr>
      </w:pPr>
      <w:r w:rsidRPr="00AA6B56">
        <w:rPr>
          <w:b/>
          <w:bCs/>
          <w:color w:val="FF0000"/>
          <w:sz w:val="24"/>
          <w:szCs w:val="24"/>
        </w:rPr>
        <w:t>DIMENSION III: Resultados escolares del alumnado</w:t>
      </w:r>
    </w:p>
    <w:p w:rsidR="00AA6B56" w:rsidRPr="00AA6B56" w:rsidRDefault="00AA6B56" w:rsidP="00AA6B56">
      <w:pPr>
        <w:autoSpaceDE w:val="0"/>
        <w:autoSpaceDN w:val="0"/>
        <w:adjustRightInd w:val="0"/>
        <w:jc w:val="both"/>
        <w:rPr>
          <w:b/>
          <w:bCs/>
          <w:color w:val="FF0000"/>
          <w:sz w:val="24"/>
          <w:szCs w:val="24"/>
        </w:rPr>
      </w:pPr>
    </w:p>
    <w:tbl>
      <w:tblPr>
        <w:tblW w:w="0" w:type="auto"/>
        <w:tblInd w:w="-5" w:type="dxa"/>
        <w:tblLook w:val="04A0" w:firstRow="1" w:lastRow="0" w:firstColumn="1" w:lastColumn="0" w:noHBand="0" w:noVBand="1"/>
      </w:tblPr>
      <w:tblGrid>
        <w:gridCol w:w="8782"/>
      </w:tblGrid>
      <w:tr w:rsidR="00AA6B56" w:rsidRPr="00AA6B56" w:rsidTr="00A554F8">
        <w:tc>
          <w:tcPr>
            <w:tcW w:w="8782" w:type="dxa"/>
          </w:tcPr>
          <w:p w:rsidR="00AA6B56" w:rsidRPr="00AA6B56" w:rsidRDefault="00AA6B56" w:rsidP="00AA6B56">
            <w:pPr>
              <w:jc w:val="both"/>
              <w:rPr>
                <w:b/>
                <w:bCs/>
                <w:i/>
                <w:iCs/>
                <w:sz w:val="24"/>
                <w:szCs w:val="24"/>
              </w:rPr>
            </w:pPr>
            <w:r w:rsidRPr="00AA6B56">
              <w:rPr>
                <w:b/>
                <w:bCs/>
                <w:sz w:val="24"/>
                <w:szCs w:val="24"/>
              </w:rPr>
              <w:t>Alumnos</w:t>
            </w:r>
            <w:r w:rsidRPr="00AA6B56">
              <w:rPr>
                <w:b/>
                <w:bCs/>
                <w:i/>
                <w:iCs/>
                <w:sz w:val="24"/>
                <w:szCs w:val="24"/>
              </w:rPr>
              <w:t xml:space="preserve"> </w:t>
            </w:r>
          </w:p>
          <w:p w:rsidR="00AA6B56" w:rsidRPr="00AA6B56" w:rsidRDefault="00AA6B56" w:rsidP="00AA6B56">
            <w:pPr>
              <w:jc w:val="both"/>
              <w:rPr>
                <w:sz w:val="24"/>
                <w:szCs w:val="24"/>
              </w:rPr>
            </w:pPr>
            <w:r w:rsidRPr="00AA6B56">
              <w:rPr>
                <w:sz w:val="24"/>
                <w:szCs w:val="24"/>
              </w:rPr>
              <w:t>El nivel de satisfacción del alumnado en cuanto a su trabajo y los resultados que obtienen es bueno.</w:t>
            </w:r>
          </w:p>
          <w:p w:rsidR="00AA6B56" w:rsidRPr="00AA6B56" w:rsidRDefault="00AA6B56" w:rsidP="00AA6B56">
            <w:pPr>
              <w:jc w:val="both"/>
              <w:rPr>
                <w:sz w:val="24"/>
                <w:szCs w:val="24"/>
              </w:rPr>
            </w:pPr>
            <w:r w:rsidRPr="00AA6B56">
              <w:rPr>
                <w:sz w:val="24"/>
                <w:szCs w:val="24"/>
              </w:rPr>
              <w:t>No siempre las familias están concienciadas del trabajo que los alumnos deben de realizar en casa, si bien, la mayoría de ellas responden de forma positiva a las demandas que los maestros hacemos del trabajo para casa.</w:t>
            </w:r>
          </w:p>
          <w:p w:rsidR="00AA6B56" w:rsidRPr="00AA6B56" w:rsidRDefault="00AA6B56" w:rsidP="00AA6B56">
            <w:pPr>
              <w:jc w:val="both"/>
              <w:rPr>
                <w:b/>
                <w:bCs/>
                <w:sz w:val="24"/>
                <w:szCs w:val="24"/>
              </w:rPr>
            </w:pPr>
          </w:p>
        </w:tc>
      </w:tr>
      <w:tr w:rsidR="00AA6B56" w:rsidRPr="00AA6B56" w:rsidTr="00A554F8">
        <w:tc>
          <w:tcPr>
            <w:tcW w:w="8782" w:type="dxa"/>
          </w:tcPr>
          <w:p w:rsidR="00AA6B56" w:rsidRPr="00AA6B56" w:rsidRDefault="00AA6B56" w:rsidP="00AA6B56">
            <w:pPr>
              <w:autoSpaceDE w:val="0"/>
              <w:autoSpaceDN w:val="0"/>
              <w:adjustRightInd w:val="0"/>
              <w:jc w:val="both"/>
              <w:rPr>
                <w:b/>
                <w:bCs/>
                <w:color w:val="000000" w:themeColor="text1"/>
                <w:sz w:val="24"/>
                <w:szCs w:val="24"/>
              </w:rPr>
            </w:pPr>
            <w:r w:rsidRPr="00AA6B56">
              <w:rPr>
                <w:b/>
                <w:bCs/>
                <w:color w:val="000000" w:themeColor="text1"/>
                <w:sz w:val="24"/>
                <w:szCs w:val="24"/>
              </w:rPr>
              <w:t>Familias</w:t>
            </w:r>
          </w:p>
          <w:p w:rsidR="00AA6B56" w:rsidRPr="00AA6B56" w:rsidRDefault="00AA6B56" w:rsidP="00AA6B56">
            <w:pPr>
              <w:jc w:val="both"/>
              <w:rPr>
                <w:sz w:val="24"/>
                <w:szCs w:val="24"/>
              </w:rPr>
            </w:pPr>
            <w:r w:rsidRPr="00AA6B56">
              <w:rPr>
                <w:sz w:val="24"/>
                <w:szCs w:val="24"/>
              </w:rPr>
              <w:t xml:space="preserve">Los padres conocen los resultados de sus hijos. </w:t>
            </w:r>
          </w:p>
          <w:p w:rsidR="00AA6B56" w:rsidRPr="00AA6B56" w:rsidRDefault="00AA6B56" w:rsidP="00AA6B56">
            <w:pPr>
              <w:jc w:val="both"/>
              <w:rPr>
                <w:sz w:val="24"/>
                <w:szCs w:val="24"/>
              </w:rPr>
            </w:pPr>
            <w:r w:rsidRPr="00AA6B56">
              <w:rPr>
                <w:sz w:val="24"/>
                <w:szCs w:val="24"/>
              </w:rPr>
              <w:t>Las familias en general colaboran y ayudan a sus hijos en casa y están de acuerdo y satisfechos de los resultados de estos.</w:t>
            </w:r>
          </w:p>
          <w:p w:rsidR="00AA6B56" w:rsidRPr="00AA6B56" w:rsidRDefault="00AA6B56" w:rsidP="00AA6B56">
            <w:pPr>
              <w:autoSpaceDE w:val="0"/>
              <w:autoSpaceDN w:val="0"/>
              <w:adjustRightInd w:val="0"/>
              <w:jc w:val="both"/>
              <w:rPr>
                <w:b/>
                <w:bCs/>
                <w:color w:val="000000" w:themeColor="text1"/>
                <w:sz w:val="24"/>
                <w:szCs w:val="24"/>
              </w:rPr>
            </w:pPr>
          </w:p>
        </w:tc>
      </w:tr>
    </w:tbl>
    <w:p w:rsidR="00AA6B56" w:rsidRPr="00AA6B56" w:rsidRDefault="00AA6B56" w:rsidP="00AA6B56">
      <w:pPr>
        <w:keepNext/>
        <w:jc w:val="both"/>
        <w:outlineLvl w:val="2"/>
        <w:rPr>
          <w:b/>
          <w:color w:val="000080"/>
          <w:sz w:val="24"/>
          <w:szCs w:val="24"/>
        </w:rPr>
      </w:pPr>
    </w:p>
    <w:p w:rsidR="00AA6B56" w:rsidRPr="00AA6B56" w:rsidRDefault="00AA6B56" w:rsidP="00AA6B56">
      <w:pPr>
        <w:keepNext/>
        <w:jc w:val="both"/>
        <w:outlineLvl w:val="2"/>
        <w:rPr>
          <w:b/>
          <w:color w:val="000080"/>
          <w:sz w:val="24"/>
          <w:szCs w:val="24"/>
        </w:rPr>
      </w:pPr>
      <w:r w:rsidRPr="00AA6B56">
        <w:rPr>
          <w:b/>
          <w:color w:val="000080"/>
          <w:sz w:val="24"/>
          <w:szCs w:val="24"/>
        </w:rPr>
        <w:t>ÁMBITO II.  ORGANIZACIÓN Y FUNCIONAMIENTO</w:t>
      </w:r>
    </w:p>
    <w:p w:rsidR="00AA6B56" w:rsidRPr="00AA6B56" w:rsidRDefault="00AA6B56" w:rsidP="00AA6B56"/>
    <w:p w:rsidR="00AA6B56" w:rsidRPr="00AA6B56" w:rsidRDefault="00AA6B56" w:rsidP="00AA6B56">
      <w:pPr>
        <w:autoSpaceDE w:val="0"/>
        <w:autoSpaceDN w:val="0"/>
        <w:adjustRightInd w:val="0"/>
        <w:jc w:val="both"/>
        <w:rPr>
          <w:b/>
          <w:bCs/>
          <w:color w:val="FF0000"/>
          <w:sz w:val="24"/>
          <w:szCs w:val="24"/>
        </w:rPr>
      </w:pPr>
      <w:r w:rsidRPr="00AA6B56">
        <w:rPr>
          <w:b/>
          <w:bCs/>
          <w:color w:val="FF0000"/>
          <w:sz w:val="24"/>
          <w:szCs w:val="24"/>
        </w:rPr>
        <w:t>DIMENSIÓN V. FUNCIONAMIENTO</w:t>
      </w:r>
    </w:p>
    <w:p w:rsidR="00AA6B56" w:rsidRPr="00AA6B56" w:rsidRDefault="00AA6B56" w:rsidP="00AA6B56">
      <w:pPr>
        <w:autoSpaceDE w:val="0"/>
        <w:autoSpaceDN w:val="0"/>
        <w:adjustRightInd w:val="0"/>
        <w:jc w:val="both"/>
        <w:rPr>
          <w:b/>
          <w:bCs/>
          <w:color w:val="FF0000"/>
          <w:sz w:val="24"/>
          <w:szCs w:val="24"/>
        </w:rPr>
      </w:pPr>
    </w:p>
    <w:p w:rsidR="00AA6B56" w:rsidRPr="00AA6B56" w:rsidRDefault="00AA6B56" w:rsidP="00AA6B56">
      <w:pPr>
        <w:jc w:val="both"/>
        <w:rPr>
          <w:color w:val="008000"/>
          <w:sz w:val="24"/>
          <w:szCs w:val="24"/>
        </w:rPr>
      </w:pPr>
    </w:p>
    <w:p w:rsidR="00AA6B56" w:rsidRPr="00AA6B56" w:rsidRDefault="00AA6B56" w:rsidP="00AA6B56">
      <w:pPr>
        <w:jc w:val="both"/>
        <w:rPr>
          <w:color w:val="008000"/>
          <w:sz w:val="24"/>
          <w:szCs w:val="24"/>
        </w:rPr>
      </w:pPr>
      <w:proofErr w:type="spellStart"/>
      <w:r w:rsidRPr="00AA6B56">
        <w:rPr>
          <w:color w:val="008000"/>
          <w:sz w:val="24"/>
          <w:szCs w:val="24"/>
        </w:rPr>
        <w:t>Subdimensión</w:t>
      </w:r>
      <w:proofErr w:type="spellEnd"/>
      <w:r w:rsidRPr="00AA6B56">
        <w:rPr>
          <w:color w:val="008000"/>
          <w:sz w:val="24"/>
          <w:szCs w:val="24"/>
        </w:rPr>
        <w:t xml:space="preserve"> III: Asesoramiento y colaboración.</w:t>
      </w:r>
    </w:p>
    <w:p w:rsidR="00AA6B56" w:rsidRPr="00AA6B56" w:rsidRDefault="00AA6B56" w:rsidP="00AA6B56">
      <w:pPr>
        <w:jc w:val="both"/>
        <w:rPr>
          <w:color w:val="008000"/>
          <w:sz w:val="24"/>
          <w:szCs w:val="24"/>
        </w:rPr>
      </w:pPr>
    </w:p>
    <w:p w:rsidR="00AA6B56" w:rsidRPr="00AA6B56" w:rsidRDefault="00AA6B56" w:rsidP="00AA6B56">
      <w:pPr>
        <w:jc w:val="both"/>
        <w:rPr>
          <w:b/>
          <w:bCs/>
          <w:color w:val="000000"/>
          <w:sz w:val="24"/>
          <w:szCs w:val="24"/>
        </w:rPr>
      </w:pPr>
      <w:r w:rsidRPr="00AA6B56">
        <w:rPr>
          <w:b/>
          <w:bCs/>
          <w:color w:val="000000"/>
          <w:sz w:val="24"/>
          <w:szCs w:val="24"/>
        </w:rPr>
        <w:t>Valoración de los apoyos externos al centro. Inspección educativa (Profesorado)</w:t>
      </w:r>
    </w:p>
    <w:p w:rsidR="00AA6B56" w:rsidRPr="00AA6B56" w:rsidRDefault="00AA6B56" w:rsidP="00AA6B56">
      <w:pPr>
        <w:jc w:val="both"/>
        <w:rPr>
          <w:sz w:val="24"/>
          <w:szCs w:val="24"/>
        </w:rPr>
      </w:pPr>
      <w:r w:rsidRPr="00AA6B56">
        <w:rPr>
          <w:sz w:val="24"/>
          <w:szCs w:val="24"/>
        </w:rPr>
        <w:t>Creemos que las relaciones con el inspector son buenas y es receptivo hacia nuestras demandas.</w:t>
      </w:r>
    </w:p>
    <w:p w:rsidR="00AA6B56" w:rsidRPr="00AA6B56" w:rsidRDefault="00AA6B56" w:rsidP="00AA6B56">
      <w:pPr>
        <w:jc w:val="both"/>
        <w:rPr>
          <w:sz w:val="24"/>
          <w:szCs w:val="24"/>
        </w:rPr>
      </w:pPr>
      <w:r w:rsidRPr="00AA6B56">
        <w:rPr>
          <w:sz w:val="24"/>
          <w:szCs w:val="24"/>
        </w:rPr>
        <w:t>Consideramos realmente positivo que visite el centro  y conozca de primera mano todo lo que acontece en el mismo.</w:t>
      </w:r>
    </w:p>
    <w:p w:rsidR="00AA6B56" w:rsidRPr="00AA6B56" w:rsidRDefault="00AA6B56" w:rsidP="00AA6B56">
      <w:pPr>
        <w:jc w:val="both"/>
        <w:rPr>
          <w:color w:val="008000"/>
          <w:sz w:val="24"/>
          <w:szCs w:val="24"/>
        </w:rPr>
      </w:pPr>
    </w:p>
    <w:p w:rsidR="00AA6B56" w:rsidRPr="00AA6B56" w:rsidRDefault="00AA6B56" w:rsidP="00AA6B56">
      <w:pPr>
        <w:tabs>
          <w:tab w:val="left" w:pos="1000"/>
        </w:tabs>
        <w:jc w:val="both"/>
        <w:rPr>
          <w:color w:val="FF0000"/>
          <w:sz w:val="24"/>
          <w:szCs w:val="24"/>
        </w:rPr>
      </w:pPr>
      <w:r w:rsidRPr="00AA6B56">
        <w:rPr>
          <w:color w:val="FF0000"/>
          <w:sz w:val="24"/>
          <w:szCs w:val="24"/>
        </w:rPr>
        <w:t>DIMENSIÓN VI: CONVIVENCIA Y COLABORACIÓN</w:t>
      </w:r>
    </w:p>
    <w:p w:rsidR="00AA6B56" w:rsidRPr="00AA6B56" w:rsidRDefault="00AA6B56" w:rsidP="00AA6B56">
      <w:pPr>
        <w:autoSpaceDE w:val="0"/>
        <w:autoSpaceDN w:val="0"/>
        <w:adjustRightInd w:val="0"/>
        <w:jc w:val="both"/>
        <w:rPr>
          <w:b/>
          <w:bCs/>
          <w:sz w:val="24"/>
          <w:szCs w:val="24"/>
        </w:rPr>
      </w:pPr>
    </w:p>
    <w:p w:rsidR="00AA6B56" w:rsidRPr="00AA6B56" w:rsidRDefault="00AA6B56" w:rsidP="00AA6B56">
      <w:pPr>
        <w:autoSpaceDE w:val="0"/>
        <w:autoSpaceDN w:val="0"/>
        <w:adjustRightInd w:val="0"/>
        <w:jc w:val="both"/>
        <w:rPr>
          <w:b/>
          <w:bCs/>
          <w:color w:val="000000"/>
          <w:sz w:val="24"/>
          <w:szCs w:val="24"/>
        </w:rPr>
      </w:pPr>
      <w:r w:rsidRPr="00AA6B56">
        <w:rPr>
          <w:b/>
          <w:bCs/>
          <w:sz w:val="24"/>
          <w:szCs w:val="24"/>
        </w:rPr>
        <w:t>Para el Alumnado del Centro</w:t>
      </w:r>
      <w:r w:rsidRPr="00AA6B56">
        <w:rPr>
          <w:b/>
          <w:bCs/>
          <w:color w:val="000000"/>
          <w:sz w:val="24"/>
          <w:szCs w:val="24"/>
        </w:rPr>
        <w:t xml:space="preserve"> </w:t>
      </w:r>
    </w:p>
    <w:p w:rsidR="00AA6B56" w:rsidRPr="00AA6B56" w:rsidRDefault="00AA6B56" w:rsidP="00AA6B56">
      <w:pPr>
        <w:autoSpaceDE w:val="0"/>
        <w:autoSpaceDN w:val="0"/>
        <w:adjustRightInd w:val="0"/>
        <w:ind w:left="360"/>
        <w:jc w:val="both"/>
        <w:rPr>
          <w:b/>
          <w:bCs/>
          <w:color w:val="000000"/>
          <w:sz w:val="24"/>
          <w:szCs w:val="24"/>
        </w:rPr>
      </w:pPr>
    </w:p>
    <w:p w:rsidR="00AA6B56" w:rsidRPr="00AA6B56" w:rsidRDefault="00AA6B56" w:rsidP="00AA6B56">
      <w:pPr>
        <w:autoSpaceDE w:val="0"/>
        <w:autoSpaceDN w:val="0"/>
        <w:adjustRightInd w:val="0"/>
        <w:jc w:val="both"/>
        <w:rPr>
          <w:b/>
          <w:bCs/>
          <w:noProof/>
          <w:sz w:val="24"/>
          <w:szCs w:val="24"/>
        </w:rPr>
      </w:pPr>
      <w:r w:rsidRPr="00AA6B56">
        <w:rPr>
          <w:b/>
          <w:bCs/>
          <w:color w:val="000000"/>
          <w:sz w:val="24"/>
          <w:szCs w:val="24"/>
        </w:rPr>
        <w:t xml:space="preserve">EL COLEGIO, LAS AULAS, LAS NORMAS </w:t>
      </w:r>
    </w:p>
    <w:p w:rsidR="00AA6B56" w:rsidRPr="00AA6B56" w:rsidRDefault="00AA6B56" w:rsidP="00AA6B56">
      <w:pPr>
        <w:jc w:val="both"/>
        <w:rPr>
          <w:sz w:val="24"/>
          <w:szCs w:val="24"/>
        </w:rPr>
      </w:pPr>
      <w:r w:rsidRPr="00AA6B56">
        <w:rPr>
          <w:sz w:val="24"/>
          <w:szCs w:val="24"/>
        </w:rPr>
        <w:t>En general los alumnos están contentos con los espacios del centro. Les gustaría tener más instalaciones y con más materiales. Los alumnos conocen las normas de convivencia y las cumplen. Todos colaboran en propiciar una buena convivencia. No hay conflictos graves.  Los conflictos que se pueden originar, son atendidos y solucionados desde la tutoría.</w:t>
      </w:r>
    </w:p>
    <w:p w:rsidR="00AA6B56" w:rsidRPr="00AA6B56" w:rsidRDefault="00AA6B56" w:rsidP="00AA6B56">
      <w:pPr>
        <w:autoSpaceDE w:val="0"/>
        <w:autoSpaceDN w:val="0"/>
        <w:adjustRightInd w:val="0"/>
        <w:jc w:val="both"/>
        <w:rPr>
          <w:b/>
          <w:bCs/>
          <w:color w:val="000000"/>
          <w:sz w:val="24"/>
          <w:szCs w:val="24"/>
        </w:rPr>
      </w:pPr>
    </w:p>
    <w:p w:rsidR="00AA6B56" w:rsidRPr="00AA6B56" w:rsidRDefault="00AA6B56" w:rsidP="00AA6B56">
      <w:pPr>
        <w:autoSpaceDE w:val="0"/>
        <w:autoSpaceDN w:val="0"/>
        <w:adjustRightInd w:val="0"/>
        <w:jc w:val="both"/>
        <w:rPr>
          <w:b/>
          <w:bCs/>
          <w:noProof/>
          <w:color w:val="000000"/>
          <w:sz w:val="24"/>
          <w:szCs w:val="24"/>
        </w:rPr>
      </w:pPr>
      <w:r w:rsidRPr="00AA6B56">
        <w:rPr>
          <w:b/>
          <w:bCs/>
          <w:color w:val="000000"/>
          <w:sz w:val="24"/>
          <w:szCs w:val="24"/>
        </w:rPr>
        <w:t>LOS COMPAÑEROS</w:t>
      </w:r>
    </w:p>
    <w:p w:rsidR="00AA6B56" w:rsidRPr="00AA6B56" w:rsidRDefault="00AA6B56" w:rsidP="00AA6B56">
      <w:pPr>
        <w:autoSpaceDE w:val="0"/>
        <w:autoSpaceDN w:val="0"/>
        <w:adjustRightInd w:val="0"/>
        <w:jc w:val="both"/>
        <w:rPr>
          <w:b/>
          <w:bCs/>
          <w:color w:val="000000"/>
          <w:sz w:val="24"/>
          <w:szCs w:val="24"/>
        </w:rPr>
      </w:pPr>
      <w:r w:rsidRPr="00AA6B56">
        <w:rPr>
          <w:sz w:val="24"/>
          <w:szCs w:val="24"/>
        </w:rPr>
        <w:t>Los alumnos se sienten integrados en el grupo clase y en el centro.</w:t>
      </w:r>
      <w:r w:rsidRPr="00AA6B56">
        <w:rPr>
          <w:b/>
          <w:bCs/>
          <w:color w:val="000000"/>
          <w:sz w:val="24"/>
          <w:szCs w:val="24"/>
        </w:rPr>
        <w:t xml:space="preserve"> </w:t>
      </w:r>
    </w:p>
    <w:p w:rsidR="00AA6B56" w:rsidRDefault="00AA6B56" w:rsidP="00AA6B56">
      <w:pPr>
        <w:autoSpaceDE w:val="0"/>
        <w:autoSpaceDN w:val="0"/>
        <w:adjustRightInd w:val="0"/>
        <w:jc w:val="both"/>
        <w:rPr>
          <w:b/>
          <w:bCs/>
          <w:color w:val="000000"/>
          <w:sz w:val="24"/>
          <w:szCs w:val="24"/>
        </w:rPr>
      </w:pPr>
    </w:p>
    <w:p w:rsidR="006F28B2" w:rsidRPr="00AA6B56" w:rsidRDefault="006F28B2" w:rsidP="00AA6B56">
      <w:pPr>
        <w:autoSpaceDE w:val="0"/>
        <w:autoSpaceDN w:val="0"/>
        <w:adjustRightInd w:val="0"/>
        <w:jc w:val="both"/>
        <w:rPr>
          <w:b/>
          <w:bCs/>
          <w:color w:val="000000"/>
          <w:sz w:val="24"/>
          <w:szCs w:val="24"/>
        </w:rPr>
      </w:pPr>
    </w:p>
    <w:p w:rsidR="00AA6B56" w:rsidRPr="00AA6B56" w:rsidRDefault="00AA6B56" w:rsidP="00AA6B56">
      <w:pPr>
        <w:autoSpaceDE w:val="0"/>
        <w:autoSpaceDN w:val="0"/>
        <w:adjustRightInd w:val="0"/>
        <w:jc w:val="both"/>
        <w:rPr>
          <w:b/>
          <w:bCs/>
          <w:color w:val="000000"/>
          <w:sz w:val="24"/>
          <w:szCs w:val="24"/>
        </w:rPr>
      </w:pPr>
      <w:r w:rsidRPr="00AA6B56">
        <w:rPr>
          <w:b/>
          <w:bCs/>
          <w:color w:val="000000"/>
          <w:sz w:val="24"/>
          <w:szCs w:val="24"/>
        </w:rPr>
        <w:lastRenderedPageBreak/>
        <w:t>RELACIONES CON TU TUTORIA</w:t>
      </w:r>
    </w:p>
    <w:p w:rsidR="00AA6B56" w:rsidRPr="00AA6B56" w:rsidRDefault="00AA6B56" w:rsidP="00AA6B56">
      <w:pPr>
        <w:jc w:val="both"/>
        <w:rPr>
          <w:sz w:val="24"/>
          <w:szCs w:val="24"/>
        </w:rPr>
      </w:pPr>
      <w:r w:rsidRPr="00AA6B56">
        <w:rPr>
          <w:sz w:val="24"/>
          <w:szCs w:val="24"/>
        </w:rPr>
        <w:t xml:space="preserve">En todos los casos las relaciones con su tutor son muy buenas. </w:t>
      </w:r>
    </w:p>
    <w:p w:rsidR="00AA6B56" w:rsidRPr="00AA6B56" w:rsidRDefault="00AA6B56" w:rsidP="00AA6B56">
      <w:pPr>
        <w:autoSpaceDE w:val="0"/>
        <w:autoSpaceDN w:val="0"/>
        <w:adjustRightInd w:val="0"/>
        <w:jc w:val="both"/>
        <w:rPr>
          <w:b/>
          <w:bCs/>
          <w:color w:val="000000"/>
          <w:sz w:val="24"/>
          <w:szCs w:val="24"/>
        </w:rPr>
      </w:pPr>
    </w:p>
    <w:p w:rsidR="00AA6B56" w:rsidRPr="00AA6B56" w:rsidRDefault="00AA6B56" w:rsidP="00AA6B56">
      <w:pPr>
        <w:autoSpaceDE w:val="0"/>
        <w:autoSpaceDN w:val="0"/>
        <w:adjustRightInd w:val="0"/>
        <w:jc w:val="both"/>
        <w:rPr>
          <w:b/>
          <w:bCs/>
          <w:color w:val="000000"/>
          <w:sz w:val="24"/>
          <w:szCs w:val="24"/>
        </w:rPr>
      </w:pPr>
      <w:r w:rsidRPr="00AA6B56">
        <w:rPr>
          <w:b/>
          <w:bCs/>
          <w:color w:val="000000"/>
          <w:sz w:val="24"/>
          <w:szCs w:val="24"/>
        </w:rPr>
        <w:t>OTRO PROFESORADO</w:t>
      </w:r>
    </w:p>
    <w:p w:rsidR="00AA6B56" w:rsidRPr="00AA6B56" w:rsidRDefault="00AA6B56" w:rsidP="00AA6B56">
      <w:pPr>
        <w:autoSpaceDE w:val="0"/>
        <w:autoSpaceDN w:val="0"/>
        <w:adjustRightInd w:val="0"/>
        <w:jc w:val="both"/>
        <w:rPr>
          <w:sz w:val="24"/>
          <w:szCs w:val="24"/>
        </w:rPr>
      </w:pPr>
      <w:r w:rsidRPr="00AA6B56">
        <w:rPr>
          <w:sz w:val="24"/>
          <w:szCs w:val="24"/>
        </w:rPr>
        <w:t>En general, se resuelven las quejas y sugerencias que se plantean, estando siempre a disposición de alumnos y familias.</w:t>
      </w:r>
    </w:p>
    <w:p w:rsidR="00AA6B56" w:rsidRPr="00AA6B56" w:rsidRDefault="00AA6B56" w:rsidP="00AA6B56">
      <w:pPr>
        <w:autoSpaceDE w:val="0"/>
        <w:autoSpaceDN w:val="0"/>
        <w:adjustRightInd w:val="0"/>
        <w:jc w:val="both"/>
        <w:rPr>
          <w:sz w:val="24"/>
          <w:szCs w:val="24"/>
        </w:rPr>
      </w:pPr>
    </w:p>
    <w:p w:rsidR="00AA6B56" w:rsidRPr="00AA6B56" w:rsidRDefault="00AA6B56" w:rsidP="00AA6B56">
      <w:pPr>
        <w:jc w:val="both"/>
        <w:rPr>
          <w:b/>
          <w:bCs/>
          <w:sz w:val="24"/>
          <w:szCs w:val="24"/>
        </w:rPr>
      </w:pPr>
      <w:r w:rsidRPr="00AA6B56">
        <w:rPr>
          <w:b/>
          <w:bCs/>
          <w:sz w:val="24"/>
          <w:szCs w:val="24"/>
        </w:rPr>
        <w:t>PARA LAS FAMILIAS</w:t>
      </w:r>
    </w:p>
    <w:p w:rsidR="00AA6B56" w:rsidRPr="00AA6B56" w:rsidRDefault="00AA6B56" w:rsidP="00AA6B56">
      <w:pPr>
        <w:jc w:val="both"/>
        <w:rPr>
          <w:sz w:val="24"/>
          <w:szCs w:val="24"/>
        </w:rPr>
      </w:pPr>
      <w:r w:rsidRPr="00AA6B56">
        <w:rPr>
          <w:sz w:val="24"/>
          <w:szCs w:val="24"/>
        </w:rPr>
        <w:t>En general, las relaciones de las familias con los tutores son fluidas y el trato es el adecuado.</w:t>
      </w:r>
    </w:p>
    <w:p w:rsidR="00AA6B56" w:rsidRPr="00AA6B56" w:rsidRDefault="00AA6B56" w:rsidP="00AA6B56">
      <w:pPr>
        <w:jc w:val="both"/>
        <w:rPr>
          <w:sz w:val="24"/>
          <w:szCs w:val="24"/>
        </w:rPr>
      </w:pPr>
      <w:r w:rsidRPr="00AA6B56">
        <w:rPr>
          <w:sz w:val="24"/>
          <w:szCs w:val="24"/>
        </w:rPr>
        <w:t>La información que reciben las familias es amplia y detallada.</w:t>
      </w:r>
    </w:p>
    <w:p w:rsidR="00AA6B56" w:rsidRPr="00AA6B56" w:rsidRDefault="00AA6B56" w:rsidP="00AA6B56">
      <w:pPr>
        <w:jc w:val="both"/>
        <w:rPr>
          <w:sz w:val="24"/>
          <w:szCs w:val="24"/>
        </w:rPr>
      </w:pPr>
      <w:r w:rsidRPr="00AA6B56">
        <w:rPr>
          <w:sz w:val="24"/>
          <w:szCs w:val="24"/>
        </w:rPr>
        <w:t>Los tutores cumplen su plan de acción tutorial para con las familias y estás se sienten integradas y participativas en el desarrollo del proceso E-A.</w:t>
      </w:r>
    </w:p>
    <w:p w:rsidR="00AA6B56" w:rsidRPr="00934B4D" w:rsidRDefault="00AA6B56" w:rsidP="00AA6B56">
      <w:pPr>
        <w:jc w:val="both"/>
        <w:rPr>
          <w:bCs/>
          <w:sz w:val="24"/>
          <w:szCs w:val="24"/>
        </w:rPr>
      </w:pPr>
      <w:r w:rsidRPr="00AA6B56">
        <w:rPr>
          <w:sz w:val="24"/>
          <w:szCs w:val="24"/>
        </w:rPr>
        <w:t>El colegio está abierto a la realización de actividades sociales, deportivas, extraescolares,... si bien es importante concienciar a estas personas, monitores,... que las aulas son espacios compartidos que debemos respetar y cuidar para el correcto desarrollo de todas las actividades. Es importante evitar conflictos de utilización de espacios potenciando el que cada uno cuide ese espacio y vele porque quede en las mismas condiciones que cuando el accedió al mismo, siendo esto de gran importancia</w:t>
      </w:r>
      <w:r w:rsidR="00934B4D">
        <w:rPr>
          <w:b/>
          <w:bCs/>
          <w:sz w:val="24"/>
          <w:szCs w:val="24"/>
        </w:rPr>
        <w:t xml:space="preserve">. </w:t>
      </w:r>
      <w:r w:rsidR="00934B4D" w:rsidRPr="00934B4D">
        <w:rPr>
          <w:bCs/>
          <w:sz w:val="24"/>
          <w:szCs w:val="24"/>
        </w:rPr>
        <w:t>No obstante, este curso, no se ha abierto el centro por la tarde a otras actividades ajenas al centro.</w:t>
      </w:r>
    </w:p>
    <w:p w:rsidR="00AA6B56" w:rsidRPr="00AA6B56" w:rsidRDefault="00AA6B56" w:rsidP="00AA6B56">
      <w:pPr>
        <w:jc w:val="both"/>
        <w:rPr>
          <w:b/>
          <w:bCs/>
          <w:sz w:val="24"/>
          <w:szCs w:val="24"/>
        </w:rPr>
      </w:pPr>
    </w:p>
    <w:p w:rsidR="00AA6B56" w:rsidRPr="00AA6B56" w:rsidRDefault="00AA6B56" w:rsidP="00AA6B56">
      <w:pPr>
        <w:jc w:val="both"/>
        <w:rPr>
          <w:b/>
          <w:bCs/>
          <w:sz w:val="24"/>
          <w:szCs w:val="24"/>
        </w:rPr>
      </w:pPr>
      <w:r w:rsidRPr="00AA6B56">
        <w:rPr>
          <w:b/>
          <w:bCs/>
          <w:sz w:val="24"/>
          <w:szCs w:val="24"/>
        </w:rPr>
        <w:t>CONVIVENCIA Y PARTICIPACIÓN (PROFESORADO)</w:t>
      </w:r>
    </w:p>
    <w:p w:rsidR="00AA6B56" w:rsidRPr="00AA6B56" w:rsidRDefault="00AA6B56" w:rsidP="00AA6B56">
      <w:pPr>
        <w:spacing w:line="276" w:lineRule="auto"/>
        <w:jc w:val="both"/>
        <w:rPr>
          <w:sz w:val="24"/>
          <w:szCs w:val="24"/>
        </w:rPr>
      </w:pPr>
      <w:r w:rsidRPr="00AA6B56">
        <w:rPr>
          <w:sz w:val="24"/>
          <w:szCs w:val="24"/>
        </w:rPr>
        <w:t>El profesorado tiene una visión buena del estado del centro. Existen quejas sobre las pequeñas dimensiones de las aulas, la falta de aseos de maestros en el edificio de infantil.</w:t>
      </w:r>
    </w:p>
    <w:p w:rsidR="00AA6B56" w:rsidRPr="00AA6B56" w:rsidRDefault="00AA6B56" w:rsidP="00AA6B56">
      <w:pPr>
        <w:spacing w:line="276" w:lineRule="auto"/>
        <w:jc w:val="both"/>
        <w:rPr>
          <w:sz w:val="24"/>
          <w:szCs w:val="24"/>
        </w:rPr>
      </w:pPr>
      <w:r w:rsidRPr="00AA6B56">
        <w:rPr>
          <w:sz w:val="24"/>
          <w:szCs w:val="24"/>
        </w:rPr>
        <w:t>Las tutoras realizan un seguimiento bastante completo de las ausencias, salidas del aula, puntualidad, conflictos, de cara a poder ser analizados o poder trasladarlos al equipo de orientación para que nos ayuden o colaboren en la resolución de estos problemas.</w:t>
      </w:r>
    </w:p>
    <w:p w:rsidR="00AA6B56" w:rsidRPr="00AA6B56" w:rsidRDefault="00AA6B56" w:rsidP="00AA6B56">
      <w:pPr>
        <w:jc w:val="both"/>
        <w:rPr>
          <w:sz w:val="24"/>
          <w:szCs w:val="24"/>
        </w:rPr>
      </w:pPr>
      <w:r w:rsidRPr="00AA6B56">
        <w:rPr>
          <w:sz w:val="24"/>
          <w:szCs w:val="24"/>
        </w:rPr>
        <w:t>Es importante, potenciar la visión de nuestra labor en el centro y no anteponer nuestra labor para con un grupo de alumnos. Las dos tienen su importancia pero la segunda no puede anteponerse a la primera.</w:t>
      </w:r>
    </w:p>
    <w:p w:rsidR="00AA6B56" w:rsidRPr="00AA6B56" w:rsidRDefault="00AA6B56" w:rsidP="00AA6B56">
      <w:pPr>
        <w:jc w:val="both"/>
        <w:rPr>
          <w:sz w:val="24"/>
          <w:szCs w:val="24"/>
        </w:rPr>
      </w:pPr>
      <w:r w:rsidRPr="00AA6B56">
        <w:rPr>
          <w:sz w:val="24"/>
          <w:szCs w:val="24"/>
        </w:rPr>
        <w:t>Todos formamos un equipo para desarrollar una serie de proyectos conjuntos y del centro y no personales o limitados a un ámbito de aula.</w:t>
      </w:r>
    </w:p>
    <w:p w:rsidR="00AA6B56" w:rsidRPr="00AA6B56" w:rsidRDefault="00AA6B56" w:rsidP="00AA6B56">
      <w:pPr>
        <w:jc w:val="both"/>
        <w:rPr>
          <w:sz w:val="24"/>
          <w:szCs w:val="24"/>
        </w:rPr>
      </w:pPr>
      <w:r w:rsidRPr="00AA6B56">
        <w:rPr>
          <w:sz w:val="24"/>
          <w:szCs w:val="24"/>
        </w:rPr>
        <w:t>En general, en mayor o menor medida todos nos sentimos implicados en el centro.</w:t>
      </w:r>
    </w:p>
    <w:p w:rsidR="00AA6B56" w:rsidRPr="00AA6B56" w:rsidRDefault="00AA6B56" w:rsidP="00AA6B56">
      <w:pPr>
        <w:autoSpaceDE w:val="0"/>
        <w:autoSpaceDN w:val="0"/>
        <w:adjustRightInd w:val="0"/>
        <w:jc w:val="both"/>
        <w:rPr>
          <w:sz w:val="24"/>
          <w:szCs w:val="24"/>
        </w:rPr>
      </w:pPr>
      <w:r w:rsidRPr="00AA6B56">
        <w:rPr>
          <w:sz w:val="24"/>
          <w:szCs w:val="24"/>
        </w:rPr>
        <w:t>Debemos buscar la completa implicación no solo de los maestros, sino de toda la comunidad educativa.</w:t>
      </w:r>
    </w:p>
    <w:p w:rsidR="00AA6B56" w:rsidRPr="00AA6B56" w:rsidRDefault="00AA6B56" w:rsidP="00AA6B56">
      <w:pPr>
        <w:autoSpaceDE w:val="0"/>
        <w:autoSpaceDN w:val="0"/>
        <w:adjustRightInd w:val="0"/>
        <w:jc w:val="both"/>
        <w:rPr>
          <w:b/>
          <w:bCs/>
          <w:color w:val="0000FF"/>
          <w:sz w:val="24"/>
          <w:szCs w:val="24"/>
          <w:lang w:val="es-ES"/>
        </w:rPr>
      </w:pPr>
    </w:p>
    <w:p w:rsidR="00AA6B56" w:rsidRPr="00AA6B56" w:rsidRDefault="00AA6B56" w:rsidP="00AA6B56">
      <w:pPr>
        <w:autoSpaceDE w:val="0"/>
        <w:autoSpaceDN w:val="0"/>
        <w:adjustRightInd w:val="0"/>
        <w:jc w:val="both"/>
        <w:rPr>
          <w:b/>
          <w:bCs/>
          <w:color w:val="0000FF"/>
          <w:sz w:val="24"/>
          <w:szCs w:val="24"/>
          <w:lang w:val="es-ES"/>
        </w:rPr>
      </w:pPr>
      <w:r w:rsidRPr="00AA6B56">
        <w:rPr>
          <w:b/>
          <w:bCs/>
          <w:color w:val="0000FF"/>
          <w:sz w:val="24"/>
          <w:szCs w:val="24"/>
          <w:lang w:val="es-ES"/>
        </w:rPr>
        <w:t>ÁMBITO III RELACIONES CON EL ENTORNO.</w:t>
      </w:r>
    </w:p>
    <w:p w:rsidR="00AA6B56" w:rsidRPr="00AA6B56" w:rsidRDefault="00AA6B56" w:rsidP="00AA6B56">
      <w:pPr>
        <w:autoSpaceDE w:val="0"/>
        <w:autoSpaceDN w:val="0"/>
        <w:adjustRightInd w:val="0"/>
        <w:jc w:val="both"/>
        <w:rPr>
          <w:sz w:val="24"/>
          <w:szCs w:val="24"/>
        </w:rPr>
      </w:pPr>
    </w:p>
    <w:p w:rsidR="00AA6B56" w:rsidRPr="00AA6B56" w:rsidRDefault="00AA6B56" w:rsidP="00AA6B56">
      <w:pPr>
        <w:autoSpaceDE w:val="0"/>
        <w:autoSpaceDN w:val="0"/>
        <w:adjustRightInd w:val="0"/>
        <w:jc w:val="both"/>
        <w:rPr>
          <w:bCs/>
          <w:color w:val="FF0000"/>
          <w:sz w:val="22"/>
          <w:szCs w:val="24"/>
        </w:rPr>
      </w:pPr>
      <w:r w:rsidRPr="00AA6B56">
        <w:rPr>
          <w:bCs/>
          <w:color w:val="FF0000"/>
          <w:sz w:val="22"/>
          <w:szCs w:val="24"/>
        </w:rPr>
        <w:t>DIMENSIÓN IX: ACTIVIDADES EXTRACURRICULARES Y COMPLEMENTARIAS</w:t>
      </w:r>
    </w:p>
    <w:p w:rsidR="00AA6B56" w:rsidRPr="00AA6B56" w:rsidRDefault="00AA6B56" w:rsidP="00AA6B56">
      <w:pPr>
        <w:autoSpaceDE w:val="0"/>
        <w:autoSpaceDN w:val="0"/>
        <w:adjustRightInd w:val="0"/>
        <w:jc w:val="both"/>
        <w:rPr>
          <w:bCs/>
          <w:color w:val="FF0000"/>
          <w:sz w:val="22"/>
          <w:szCs w:val="24"/>
        </w:rPr>
      </w:pPr>
    </w:p>
    <w:p w:rsidR="00AA6B56" w:rsidRPr="00AA6B56" w:rsidRDefault="00AA6B56" w:rsidP="00AA6B56">
      <w:pPr>
        <w:autoSpaceDE w:val="0"/>
        <w:autoSpaceDN w:val="0"/>
        <w:adjustRightInd w:val="0"/>
        <w:jc w:val="both"/>
        <w:rPr>
          <w:color w:val="000000"/>
          <w:sz w:val="24"/>
          <w:szCs w:val="24"/>
          <w:lang w:val="es-ES"/>
        </w:rPr>
      </w:pPr>
      <w:r w:rsidRPr="00AA6B56">
        <w:rPr>
          <w:b/>
          <w:bCs/>
          <w:color w:val="000000"/>
          <w:sz w:val="24"/>
          <w:szCs w:val="24"/>
          <w:lang w:val="es-ES"/>
        </w:rPr>
        <w:t>Plan de Actividades Extraescolares y Complementarias  desarrollad</w:t>
      </w:r>
      <w:r w:rsidR="00456E37">
        <w:rPr>
          <w:b/>
          <w:bCs/>
          <w:color w:val="000000"/>
          <w:sz w:val="24"/>
          <w:szCs w:val="24"/>
          <w:lang w:val="es-ES"/>
        </w:rPr>
        <w:t>as por la comunidad educativa (</w:t>
      </w:r>
      <w:r w:rsidRPr="00AA6B56">
        <w:rPr>
          <w:b/>
          <w:bCs/>
          <w:color w:val="000000"/>
          <w:sz w:val="24"/>
          <w:szCs w:val="24"/>
          <w:lang w:val="es-ES"/>
        </w:rPr>
        <w:t>PROFESORES)</w:t>
      </w:r>
      <w:r w:rsidRPr="00AA6B56">
        <w:rPr>
          <w:color w:val="000000"/>
          <w:sz w:val="24"/>
          <w:szCs w:val="24"/>
          <w:lang w:val="es-ES"/>
        </w:rPr>
        <w:t xml:space="preserve"> </w:t>
      </w:r>
    </w:p>
    <w:p w:rsidR="00AA6B56" w:rsidRPr="00AA6B56" w:rsidRDefault="00AA6B56" w:rsidP="00AA6B56">
      <w:pPr>
        <w:jc w:val="both"/>
        <w:rPr>
          <w:sz w:val="24"/>
          <w:szCs w:val="24"/>
        </w:rPr>
      </w:pPr>
      <w:r w:rsidRPr="00AA6B56">
        <w:rPr>
          <w:sz w:val="24"/>
          <w:szCs w:val="24"/>
        </w:rPr>
        <w:t>El plan de actividades extraescolares y complementarias se desarrolla correctamente.</w:t>
      </w:r>
    </w:p>
    <w:p w:rsidR="00AA6B56" w:rsidRPr="00AA6B56" w:rsidRDefault="00AA6B56" w:rsidP="00AA6B56">
      <w:pPr>
        <w:jc w:val="both"/>
        <w:rPr>
          <w:sz w:val="24"/>
          <w:szCs w:val="24"/>
        </w:rPr>
      </w:pPr>
    </w:p>
    <w:p w:rsidR="00AA6B56" w:rsidRPr="00AA6B56" w:rsidRDefault="00AA6B56" w:rsidP="00AA6B56">
      <w:pPr>
        <w:jc w:val="both"/>
        <w:rPr>
          <w:rFonts w:eastAsia="Calibri"/>
          <w:sz w:val="24"/>
          <w:szCs w:val="24"/>
        </w:rPr>
      </w:pPr>
      <w:r w:rsidRPr="00AA6B56">
        <w:rPr>
          <w:rFonts w:eastAsia="Calibri"/>
          <w:sz w:val="24"/>
          <w:szCs w:val="24"/>
        </w:rPr>
        <w:t>Todos coinciden positivamente en que existe un plan inicial de actividades global que incorpora a todos los niveles y ciclos, que desarrolla las distintas dimensiones de la personalidad, realizándose suficientes actividades a lo largo del curso.</w:t>
      </w:r>
    </w:p>
    <w:p w:rsidR="00AA6B56" w:rsidRPr="00AA6B56" w:rsidRDefault="00AA6B56" w:rsidP="00AA6B56">
      <w:pPr>
        <w:jc w:val="both"/>
        <w:rPr>
          <w:sz w:val="24"/>
          <w:szCs w:val="24"/>
        </w:rPr>
      </w:pPr>
    </w:p>
    <w:p w:rsidR="00AA6B56" w:rsidRPr="00AA6B56" w:rsidRDefault="00AA6B56" w:rsidP="00AA6B56">
      <w:pPr>
        <w:jc w:val="both"/>
        <w:rPr>
          <w:rFonts w:eastAsia="Calibri"/>
          <w:sz w:val="24"/>
          <w:szCs w:val="24"/>
        </w:rPr>
      </w:pPr>
      <w:r w:rsidRPr="00AA6B56">
        <w:rPr>
          <w:rFonts w:eastAsia="Calibri"/>
          <w:sz w:val="24"/>
          <w:szCs w:val="24"/>
        </w:rPr>
        <w:t>Todas las actividades responden al desarrollo de las intenciones educativas, principios pedagógicos y didácticos del PE atendiendo a los distintos bloques de contenidos de la</w:t>
      </w:r>
      <w:r w:rsidRPr="00AA6B56">
        <w:rPr>
          <w:sz w:val="24"/>
          <w:szCs w:val="24"/>
        </w:rPr>
        <w:t>s</w:t>
      </w:r>
      <w:r w:rsidRPr="00AA6B56">
        <w:rPr>
          <w:rFonts w:eastAsia="Calibri"/>
          <w:sz w:val="24"/>
          <w:szCs w:val="24"/>
        </w:rPr>
        <w:t xml:space="preserve"> diversas áreas. Afectan a todos los niveles por igual, aunque la organización, en horario lectivo, depende de cada nivel (Ed. Primaria) y ciclo (Ed. Infantil).</w:t>
      </w:r>
    </w:p>
    <w:p w:rsidR="00AA6B56" w:rsidRPr="00AA6B56" w:rsidRDefault="00AA6B56" w:rsidP="00AA6B56">
      <w:pPr>
        <w:jc w:val="both"/>
        <w:rPr>
          <w:sz w:val="24"/>
          <w:szCs w:val="24"/>
        </w:rPr>
      </w:pPr>
    </w:p>
    <w:p w:rsidR="00AA6B56" w:rsidRPr="00AA6B56" w:rsidRDefault="00AA6B56" w:rsidP="00AA6B56">
      <w:pPr>
        <w:jc w:val="both"/>
        <w:rPr>
          <w:sz w:val="24"/>
          <w:szCs w:val="24"/>
        </w:rPr>
      </w:pPr>
      <w:r w:rsidRPr="00AA6B56">
        <w:rPr>
          <w:rFonts w:eastAsia="Calibri"/>
          <w:sz w:val="24"/>
          <w:szCs w:val="24"/>
        </w:rPr>
        <w:t xml:space="preserve">El profesorado participa en el desarrollo de dichas actividades dentro del horario lectivo y no lectivo y se responsabiliza de la planificación, desarrollo y la evaluación de las mismas. Existe bastante aceptación por parte de los alumnos por las actividades propuestas. </w:t>
      </w:r>
      <w:r w:rsidRPr="00AA6B56">
        <w:rPr>
          <w:sz w:val="24"/>
          <w:szCs w:val="24"/>
        </w:rPr>
        <w:t xml:space="preserve">     </w:t>
      </w:r>
    </w:p>
    <w:p w:rsidR="00AA6B56" w:rsidRPr="00AA6B56" w:rsidRDefault="00AA6B56" w:rsidP="00AA6B56">
      <w:pPr>
        <w:jc w:val="both"/>
        <w:rPr>
          <w:sz w:val="24"/>
          <w:szCs w:val="24"/>
        </w:rPr>
      </w:pPr>
      <w:r w:rsidRPr="00AA6B56">
        <w:rPr>
          <w:sz w:val="24"/>
          <w:szCs w:val="24"/>
        </w:rPr>
        <w:t xml:space="preserve">   </w:t>
      </w:r>
    </w:p>
    <w:p w:rsidR="00AA6B56" w:rsidRPr="00AA6B56" w:rsidRDefault="00AA6B56" w:rsidP="00AA6B56">
      <w:pPr>
        <w:autoSpaceDE w:val="0"/>
        <w:autoSpaceDN w:val="0"/>
        <w:adjustRightInd w:val="0"/>
        <w:jc w:val="both"/>
        <w:rPr>
          <w:b/>
          <w:bCs/>
          <w:color w:val="000000"/>
          <w:sz w:val="24"/>
          <w:szCs w:val="24"/>
          <w:lang w:val="es-ES"/>
        </w:rPr>
      </w:pPr>
    </w:p>
    <w:p w:rsidR="00AA6B56" w:rsidRPr="00AA6B56" w:rsidRDefault="00AA6B56" w:rsidP="00AA6B56">
      <w:pPr>
        <w:autoSpaceDE w:val="0"/>
        <w:autoSpaceDN w:val="0"/>
        <w:adjustRightInd w:val="0"/>
        <w:jc w:val="both"/>
        <w:rPr>
          <w:color w:val="000000"/>
          <w:sz w:val="24"/>
          <w:szCs w:val="24"/>
          <w:lang w:val="es-ES"/>
        </w:rPr>
      </w:pPr>
      <w:r w:rsidRPr="00AA6B56">
        <w:rPr>
          <w:b/>
          <w:bCs/>
          <w:color w:val="000000"/>
          <w:sz w:val="24"/>
          <w:szCs w:val="24"/>
          <w:lang w:val="es-ES"/>
        </w:rPr>
        <w:t>Plan de Actividades Extraescolares y Complementarias desarrolladas por la comunidad educativa (FAMILIAS)</w:t>
      </w:r>
    </w:p>
    <w:p w:rsidR="00AA6B56" w:rsidRPr="00AA6B56" w:rsidRDefault="00AA6B56" w:rsidP="00AA6B56">
      <w:pPr>
        <w:jc w:val="both"/>
        <w:rPr>
          <w:sz w:val="24"/>
          <w:szCs w:val="24"/>
        </w:rPr>
      </w:pPr>
      <w:r w:rsidRPr="00AA6B56">
        <w:rPr>
          <w:sz w:val="24"/>
          <w:szCs w:val="24"/>
        </w:rPr>
        <w:t>Las familias conocen las actividades programadas y  participan según el tipo de actividad en la realización de las mismas.</w:t>
      </w:r>
    </w:p>
    <w:p w:rsidR="00AA6B56" w:rsidRPr="00AA6B56" w:rsidRDefault="00AA6B56" w:rsidP="00AA6B56">
      <w:pPr>
        <w:jc w:val="both"/>
        <w:rPr>
          <w:sz w:val="24"/>
          <w:szCs w:val="24"/>
        </w:rPr>
      </w:pPr>
      <w:r w:rsidRPr="00AA6B56">
        <w:rPr>
          <w:sz w:val="24"/>
          <w:szCs w:val="24"/>
        </w:rPr>
        <w:t>Las actividades siempre tienen una finalidad lúdica y educativa y están enmarcadas en el desarrollo de la programación.</w:t>
      </w:r>
    </w:p>
    <w:p w:rsidR="00AA6B56" w:rsidRPr="00AA6B56" w:rsidRDefault="00AA6B56" w:rsidP="00AA6B56">
      <w:pPr>
        <w:jc w:val="both"/>
        <w:rPr>
          <w:sz w:val="24"/>
          <w:szCs w:val="24"/>
        </w:rPr>
      </w:pPr>
      <w:r w:rsidRPr="00AA6B56">
        <w:rPr>
          <w:sz w:val="24"/>
          <w:szCs w:val="24"/>
        </w:rPr>
        <w:t>El desarrollo de este tipo de actividades y sobre todo las que se realizan fuera de la localidad, despiertan cada vez más negativas puesto que tiene un plus de peligrosidad, que al final solo asume el profesorado. Las familias deben involucrarse activamente en el desarrollo de este tipo de actividades.</w:t>
      </w:r>
    </w:p>
    <w:p w:rsidR="00AA6B56" w:rsidRPr="00AA6B56" w:rsidRDefault="00AA6B56" w:rsidP="00AA6B56">
      <w:pPr>
        <w:jc w:val="both"/>
        <w:rPr>
          <w:sz w:val="24"/>
          <w:szCs w:val="24"/>
        </w:rPr>
      </w:pPr>
      <w:r w:rsidRPr="00AA6B56">
        <w:rPr>
          <w:sz w:val="24"/>
          <w:szCs w:val="24"/>
        </w:rPr>
        <w:t xml:space="preserve">Se debe potenciar y valorar toda la labor del docente y no solo la que se realiza dentro del aula.  </w:t>
      </w:r>
    </w:p>
    <w:p w:rsidR="00AA6B56" w:rsidRPr="00AA6B56" w:rsidRDefault="00AA6B56" w:rsidP="00AA6B56">
      <w:pPr>
        <w:jc w:val="both"/>
        <w:rPr>
          <w:sz w:val="24"/>
          <w:szCs w:val="24"/>
        </w:rPr>
      </w:pPr>
      <w:r w:rsidRPr="00AA6B56">
        <w:rPr>
          <w:rFonts w:eastAsia="Calibri"/>
          <w:sz w:val="24"/>
          <w:szCs w:val="24"/>
        </w:rPr>
        <w:t>Se observa que hay una opinión generalizada sobre la poca colaboración de las familias en el desarrollo de las actividades, dependiendo esta de la demanda y de la</w:t>
      </w:r>
      <w:r w:rsidRPr="00AA6B56">
        <w:rPr>
          <w:sz w:val="24"/>
          <w:szCs w:val="24"/>
        </w:rPr>
        <w:t>s</w:t>
      </w:r>
      <w:r w:rsidRPr="00AA6B56">
        <w:rPr>
          <w:rFonts w:eastAsia="Calibri"/>
          <w:sz w:val="24"/>
          <w:szCs w:val="24"/>
        </w:rPr>
        <w:t xml:space="preserve"> actividades propuestas. </w:t>
      </w:r>
    </w:p>
    <w:p w:rsidR="00AA6B56" w:rsidRPr="00AA6B56" w:rsidRDefault="00AA6B56" w:rsidP="00AA6B56">
      <w:pPr>
        <w:autoSpaceDE w:val="0"/>
        <w:autoSpaceDN w:val="0"/>
        <w:adjustRightInd w:val="0"/>
        <w:jc w:val="both"/>
        <w:rPr>
          <w:bCs/>
          <w:color w:val="FF0000"/>
          <w:sz w:val="22"/>
          <w:szCs w:val="24"/>
        </w:rPr>
      </w:pPr>
      <w:r w:rsidRPr="00AA6B56">
        <w:rPr>
          <w:rFonts w:eastAsia="Calibri"/>
          <w:sz w:val="24"/>
          <w:szCs w:val="24"/>
        </w:rPr>
        <w:t>Otro aspecto destacable es la poca valoración que se siente de la labor del profesorado al realizar estas actividades por parte de algunos padres (ya que no es una actividad obligatoria para un docente y conlleva muchísima responsabilidad) y sobre todo de la delegación (no hay sentimiento de respaldo ante posibles</w:t>
      </w:r>
      <w:r w:rsidRPr="00AA6B56">
        <w:rPr>
          <w:sz w:val="24"/>
          <w:szCs w:val="24"/>
        </w:rPr>
        <w:t xml:space="preserve"> problemas que pudieran surgir).</w:t>
      </w:r>
      <w:r w:rsidRPr="00AA6B56">
        <w:rPr>
          <w:rFonts w:eastAsia="Calibri"/>
          <w:sz w:val="24"/>
          <w:szCs w:val="24"/>
        </w:rPr>
        <w:t xml:space="preserve"> A pesar de estas últimas reflexiones, los participantes están satisfechos con su desarrollo</w:t>
      </w:r>
    </w:p>
    <w:p w:rsidR="00AA6B56" w:rsidRPr="00AA6B56" w:rsidRDefault="00AA6B56" w:rsidP="00AA6B56">
      <w:pPr>
        <w:autoSpaceDE w:val="0"/>
        <w:autoSpaceDN w:val="0"/>
        <w:adjustRightInd w:val="0"/>
        <w:jc w:val="both"/>
        <w:rPr>
          <w:b/>
          <w:bCs/>
          <w:color w:val="000000"/>
          <w:sz w:val="24"/>
          <w:szCs w:val="24"/>
          <w:lang w:val="es-ES"/>
        </w:rPr>
      </w:pPr>
    </w:p>
    <w:p w:rsidR="00AA6B56" w:rsidRPr="00AA6B56" w:rsidRDefault="00AA6B56" w:rsidP="00AA6B56">
      <w:pPr>
        <w:autoSpaceDE w:val="0"/>
        <w:autoSpaceDN w:val="0"/>
        <w:adjustRightInd w:val="0"/>
        <w:jc w:val="both"/>
        <w:rPr>
          <w:color w:val="000000"/>
          <w:sz w:val="24"/>
          <w:szCs w:val="24"/>
          <w:lang w:val="es-ES"/>
        </w:rPr>
      </w:pPr>
      <w:r w:rsidRPr="00AA6B56">
        <w:rPr>
          <w:b/>
          <w:bCs/>
          <w:color w:val="000000"/>
          <w:sz w:val="24"/>
          <w:szCs w:val="24"/>
          <w:lang w:val="es-ES"/>
        </w:rPr>
        <w:t>Plan de Actividades Extraescolares y Complementarias desarrolladas por la comunidad educativa (alumnos)</w:t>
      </w:r>
    </w:p>
    <w:p w:rsidR="00AA6B56" w:rsidRPr="00AA6B56" w:rsidRDefault="00AA6B56" w:rsidP="00AA6B56">
      <w:pPr>
        <w:jc w:val="both"/>
        <w:rPr>
          <w:sz w:val="24"/>
          <w:szCs w:val="24"/>
        </w:rPr>
      </w:pPr>
      <w:r w:rsidRPr="00AA6B56">
        <w:rPr>
          <w:sz w:val="24"/>
          <w:szCs w:val="24"/>
        </w:rPr>
        <w:t>Los alumnos están satisfechos con las actividades que se realizan, si bien algunos piden más actividades.</w:t>
      </w:r>
    </w:p>
    <w:p w:rsidR="00AA6B56" w:rsidRPr="00AA6B56" w:rsidRDefault="00AA6B56" w:rsidP="00AA6B56">
      <w:pPr>
        <w:jc w:val="both"/>
        <w:rPr>
          <w:sz w:val="24"/>
          <w:szCs w:val="24"/>
        </w:rPr>
      </w:pPr>
      <w:r w:rsidRPr="00AA6B56">
        <w:rPr>
          <w:sz w:val="24"/>
          <w:szCs w:val="24"/>
        </w:rPr>
        <w:t xml:space="preserve">Las familias dependiendo de algunos factores como acompañantes, itinerarios, los dejan participar en varias actividades. </w:t>
      </w:r>
    </w:p>
    <w:p w:rsidR="00AA6B56" w:rsidRPr="00AA6B56" w:rsidRDefault="00AA6B56" w:rsidP="00AA6B56">
      <w:pPr>
        <w:jc w:val="both"/>
        <w:rPr>
          <w:rFonts w:eastAsia="Calibri"/>
          <w:sz w:val="24"/>
          <w:szCs w:val="24"/>
        </w:rPr>
      </w:pPr>
      <w:r w:rsidRPr="00AA6B56">
        <w:rPr>
          <w:rFonts w:eastAsia="Calibri"/>
          <w:sz w:val="24"/>
          <w:szCs w:val="24"/>
        </w:rPr>
        <w:t>Como aspectos positivos se reflejan, que dichas actividades:</w:t>
      </w:r>
    </w:p>
    <w:p w:rsidR="00AA6B56" w:rsidRDefault="00AA6B56" w:rsidP="00AA6B56">
      <w:pPr>
        <w:autoSpaceDE w:val="0"/>
        <w:autoSpaceDN w:val="0"/>
        <w:adjustRightInd w:val="0"/>
        <w:jc w:val="both"/>
        <w:rPr>
          <w:rFonts w:eastAsia="Calibri"/>
          <w:sz w:val="24"/>
          <w:szCs w:val="24"/>
        </w:rPr>
      </w:pPr>
      <w:r w:rsidRPr="00AA6B56">
        <w:rPr>
          <w:rFonts w:eastAsia="Calibri"/>
          <w:sz w:val="24"/>
          <w:szCs w:val="24"/>
        </w:rPr>
        <w:t>Fomentan el desarrollo íntegro del alumnado, favorecen la convivencia, conocimiento de la realidad sociocultural, autonomía y el trabajo en equipo.</w:t>
      </w:r>
    </w:p>
    <w:p w:rsidR="00456E37" w:rsidRPr="00AA6B56" w:rsidRDefault="00456E37" w:rsidP="00AA6B56">
      <w:pPr>
        <w:autoSpaceDE w:val="0"/>
        <w:autoSpaceDN w:val="0"/>
        <w:adjustRightInd w:val="0"/>
        <w:jc w:val="both"/>
        <w:rPr>
          <w:rFonts w:eastAsia="Calibri"/>
          <w:sz w:val="24"/>
          <w:szCs w:val="24"/>
        </w:rPr>
      </w:pPr>
    </w:p>
    <w:p w:rsidR="00AA6B56" w:rsidRDefault="00AA6B56" w:rsidP="00AA6B56">
      <w:pPr>
        <w:autoSpaceDE w:val="0"/>
        <w:autoSpaceDN w:val="0"/>
        <w:adjustRightInd w:val="0"/>
        <w:jc w:val="both"/>
        <w:rPr>
          <w:bCs/>
          <w:color w:val="FF0000"/>
          <w:sz w:val="22"/>
          <w:szCs w:val="24"/>
        </w:rPr>
      </w:pPr>
    </w:p>
    <w:p w:rsidR="006F28B2" w:rsidRDefault="006F28B2" w:rsidP="00AA6B56">
      <w:pPr>
        <w:autoSpaceDE w:val="0"/>
        <w:autoSpaceDN w:val="0"/>
        <w:adjustRightInd w:val="0"/>
        <w:jc w:val="both"/>
        <w:rPr>
          <w:bCs/>
          <w:color w:val="FF0000"/>
          <w:sz w:val="22"/>
          <w:szCs w:val="24"/>
        </w:rPr>
      </w:pPr>
    </w:p>
    <w:p w:rsidR="006F28B2" w:rsidRPr="00AA6B56" w:rsidRDefault="006F28B2" w:rsidP="00AA6B56">
      <w:pPr>
        <w:autoSpaceDE w:val="0"/>
        <w:autoSpaceDN w:val="0"/>
        <w:adjustRightInd w:val="0"/>
        <w:jc w:val="both"/>
        <w:rPr>
          <w:bCs/>
          <w:color w:val="FF0000"/>
          <w:sz w:val="22"/>
          <w:szCs w:val="24"/>
        </w:rPr>
      </w:pPr>
    </w:p>
    <w:p w:rsidR="00AA6B56" w:rsidRPr="00AA6B56" w:rsidRDefault="00AA6B56" w:rsidP="00AA6B56">
      <w:pPr>
        <w:autoSpaceDE w:val="0"/>
        <w:autoSpaceDN w:val="0"/>
        <w:adjustRightInd w:val="0"/>
        <w:jc w:val="both"/>
        <w:rPr>
          <w:bCs/>
          <w:color w:val="FF0000"/>
          <w:sz w:val="22"/>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D5" w:themeFill="accent2" w:themeFillTint="33"/>
        <w:tblLook w:val="01E0" w:firstRow="1" w:lastRow="1" w:firstColumn="1" w:lastColumn="1" w:noHBand="0" w:noVBand="0"/>
      </w:tblPr>
      <w:tblGrid>
        <w:gridCol w:w="8777"/>
      </w:tblGrid>
      <w:tr w:rsidR="00AA6B56" w:rsidRPr="00AA6B56" w:rsidTr="00A554F8">
        <w:tc>
          <w:tcPr>
            <w:tcW w:w="8777" w:type="dxa"/>
            <w:shd w:val="clear" w:color="auto" w:fill="FBE4D5" w:themeFill="accent2" w:themeFillTint="33"/>
          </w:tcPr>
          <w:p w:rsidR="00AA6B56" w:rsidRPr="00AA6B56" w:rsidRDefault="00AA6B56" w:rsidP="00AA6B56">
            <w:pPr>
              <w:keepNext/>
              <w:jc w:val="both"/>
              <w:outlineLvl w:val="1"/>
              <w:rPr>
                <w:b/>
                <w:sz w:val="24"/>
                <w:szCs w:val="24"/>
              </w:rPr>
            </w:pPr>
            <w:r w:rsidRPr="00AA6B56">
              <w:rPr>
                <w:b/>
                <w:sz w:val="24"/>
                <w:szCs w:val="24"/>
              </w:rPr>
              <w:lastRenderedPageBreak/>
              <w:br w:type="page"/>
            </w:r>
            <w:r w:rsidRPr="00AA6B56">
              <w:rPr>
                <w:b/>
                <w:color w:val="0000FF"/>
                <w:sz w:val="24"/>
                <w:szCs w:val="24"/>
              </w:rPr>
              <w:t>8.2.- Grado de participación del profesorado, familias y  alumnado.</w:t>
            </w:r>
          </w:p>
        </w:tc>
      </w:tr>
    </w:tbl>
    <w:p w:rsidR="00AA6B56" w:rsidRPr="00AA6B56" w:rsidRDefault="00AA6B56" w:rsidP="00AA6B56">
      <w:pPr>
        <w:jc w:val="both"/>
        <w:rPr>
          <w:sz w:val="24"/>
          <w:szCs w:val="24"/>
        </w:rPr>
      </w:pPr>
    </w:p>
    <w:p w:rsidR="00AA6B56" w:rsidRPr="00AA6B56" w:rsidRDefault="00AA6B56" w:rsidP="00AA6B56">
      <w:pPr>
        <w:spacing w:line="300" w:lineRule="exact"/>
        <w:ind w:firstLine="567"/>
        <w:jc w:val="both"/>
        <w:rPr>
          <w:sz w:val="24"/>
          <w:szCs w:val="24"/>
        </w:rPr>
      </w:pPr>
      <w:r w:rsidRPr="00AA6B56">
        <w:rPr>
          <w:sz w:val="24"/>
          <w:szCs w:val="24"/>
        </w:rPr>
        <w:t xml:space="preserve">Los distintos sectores de la comunidad educativa han sido informados puntual y concretamente de todo el proceso, los primeros, mediante notificaciones escritas y en las reuniones generales de padres, y los segundos por sus tutores. </w:t>
      </w:r>
    </w:p>
    <w:p w:rsidR="00AA6B56" w:rsidRPr="00AA6B56" w:rsidRDefault="00AA6B56" w:rsidP="00AA6B56">
      <w:pPr>
        <w:spacing w:line="300" w:lineRule="exact"/>
        <w:ind w:firstLine="567"/>
        <w:jc w:val="both"/>
        <w:rPr>
          <w:sz w:val="24"/>
          <w:szCs w:val="24"/>
        </w:rPr>
      </w:pPr>
      <w:r w:rsidRPr="00AA6B56">
        <w:rPr>
          <w:sz w:val="24"/>
          <w:szCs w:val="24"/>
        </w:rPr>
        <w:t>Durante el proceso se ha contado con la colaboración y participación plena del profesorado a la hora de entregar y recoger los cuestionarios, de la recogida de datos y en la organización y realización de las entrevistas. Para ello, en diversas reuniones de coordinación se han previsto y se han adjudicado las distintas tareas a realizar así como sus responsables. En todo momento se ha tenido una actitud positiva ante todo lo que significaba la realización de este proceso de evaluación. La coordinación de todos los procedimientos ha sido responsabilidad compartida del Equipo Directivo, siendo el Director el responsable de centralizar toda la información. En diversas reuniones de coordinación se ha ido valorando el desarrollo de todo el proceso con el fin de que el resultado final fuera lo más fiable posible y ajustado a la realidad.</w:t>
      </w:r>
    </w:p>
    <w:p w:rsidR="004D05BE" w:rsidRDefault="004D05BE" w:rsidP="003B5AAA">
      <w:pPr>
        <w:spacing w:line="300" w:lineRule="exact"/>
        <w:ind w:firstLine="567"/>
        <w:jc w:val="both"/>
        <w:rPr>
          <w:sz w:val="24"/>
          <w:szCs w:val="24"/>
        </w:rPr>
      </w:pPr>
    </w:p>
    <w:tbl>
      <w:tblPr>
        <w:tblW w:w="950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FCC99"/>
        <w:tblLook w:val="01E0" w:firstRow="1" w:lastRow="1" w:firstColumn="1" w:lastColumn="1" w:noHBand="0" w:noVBand="0"/>
      </w:tblPr>
      <w:tblGrid>
        <w:gridCol w:w="9503"/>
      </w:tblGrid>
      <w:tr w:rsidR="00D12D5E" w:rsidRPr="00B5118A" w:rsidTr="00987DE8">
        <w:trPr>
          <w:trHeight w:val="753"/>
        </w:trPr>
        <w:tc>
          <w:tcPr>
            <w:tcW w:w="9503" w:type="dxa"/>
            <w:shd w:val="clear" w:color="auto" w:fill="FBE4D5" w:themeFill="accent2" w:themeFillTint="33"/>
          </w:tcPr>
          <w:p w:rsidR="00123E58" w:rsidRPr="00B5118A" w:rsidRDefault="00490CD6" w:rsidP="00766C4A">
            <w:pPr>
              <w:pStyle w:val="Ttulo1"/>
              <w:jc w:val="both"/>
              <w:rPr>
                <w:rFonts w:ascii="Times New Roman" w:hAnsi="Times New Roman" w:cs="Times New Roman"/>
                <w:color w:val="0000FF"/>
                <w:sz w:val="24"/>
                <w:szCs w:val="24"/>
              </w:rPr>
            </w:pPr>
            <w:bookmarkStart w:id="115" w:name="VII5"/>
            <w:bookmarkStart w:id="116" w:name="_Toc193733320"/>
            <w:bookmarkStart w:id="117" w:name="_Toc193904665"/>
            <w:bookmarkStart w:id="118" w:name="_Toc452923708"/>
            <w:bookmarkEnd w:id="115"/>
            <w:r>
              <w:rPr>
                <w:rFonts w:ascii="Times New Roman" w:hAnsi="Times New Roman" w:cs="Times New Roman"/>
                <w:color w:val="0000FF"/>
                <w:sz w:val="24"/>
                <w:szCs w:val="24"/>
              </w:rPr>
              <w:t>9</w:t>
            </w:r>
            <w:r w:rsidR="00123E58" w:rsidRPr="00B5118A">
              <w:rPr>
                <w:rFonts w:ascii="Times New Roman" w:hAnsi="Times New Roman" w:cs="Times New Roman"/>
                <w:color w:val="0000FF"/>
                <w:sz w:val="24"/>
                <w:szCs w:val="24"/>
              </w:rPr>
              <w:t>.- INFORM</w:t>
            </w:r>
            <w:r w:rsidR="00E73747">
              <w:rPr>
                <w:rFonts w:ascii="Times New Roman" w:hAnsi="Times New Roman" w:cs="Times New Roman"/>
                <w:color w:val="0000FF"/>
                <w:sz w:val="24"/>
                <w:szCs w:val="24"/>
              </w:rPr>
              <w:t xml:space="preserve">E </w:t>
            </w:r>
            <w:r w:rsidR="00123E58" w:rsidRPr="00B5118A">
              <w:rPr>
                <w:rFonts w:ascii="Times New Roman" w:hAnsi="Times New Roman" w:cs="Times New Roman"/>
                <w:color w:val="0000FF"/>
                <w:sz w:val="24"/>
                <w:szCs w:val="24"/>
              </w:rPr>
              <w:t>DE</w:t>
            </w:r>
            <w:r w:rsidR="00E73747">
              <w:rPr>
                <w:rFonts w:ascii="Times New Roman" w:hAnsi="Times New Roman" w:cs="Times New Roman"/>
                <w:color w:val="0000FF"/>
                <w:sz w:val="24"/>
                <w:szCs w:val="24"/>
              </w:rPr>
              <w:t xml:space="preserve"> LA COMISIÓN DE</w:t>
            </w:r>
            <w:r w:rsidR="00123E58" w:rsidRPr="00B5118A">
              <w:rPr>
                <w:rFonts w:ascii="Times New Roman" w:hAnsi="Times New Roman" w:cs="Times New Roman"/>
                <w:color w:val="0000FF"/>
                <w:sz w:val="24"/>
                <w:szCs w:val="24"/>
              </w:rPr>
              <w:t xml:space="preserve"> CONVIVENCIA</w:t>
            </w:r>
            <w:bookmarkEnd w:id="116"/>
            <w:bookmarkEnd w:id="117"/>
            <w:bookmarkEnd w:id="118"/>
          </w:p>
          <w:p w:rsidR="00D12D5E" w:rsidRPr="00B5118A" w:rsidRDefault="00D12D5E" w:rsidP="00766C4A">
            <w:pPr>
              <w:jc w:val="both"/>
              <w:rPr>
                <w:sz w:val="24"/>
                <w:szCs w:val="24"/>
              </w:rPr>
            </w:pPr>
          </w:p>
        </w:tc>
      </w:tr>
    </w:tbl>
    <w:p w:rsidR="00571077" w:rsidRPr="00CC22C3" w:rsidRDefault="00934B4D" w:rsidP="00CC22C3">
      <w:pPr>
        <w:pStyle w:val="Default"/>
        <w:jc w:val="both"/>
        <w:rPr>
          <w:rFonts w:ascii="Times New Roman" w:hAnsi="Times New Roman" w:cs="Times New Roman"/>
        </w:rPr>
      </w:pPr>
      <w:bookmarkStart w:id="119" w:name="VIII"/>
      <w:bookmarkEnd w:id="119"/>
      <w:r>
        <w:rPr>
          <w:rFonts w:ascii="Times New Roman" w:hAnsi="Times New Roman" w:cs="Times New Roman"/>
        </w:rPr>
        <w:t>Durante el curso 2020/2021</w:t>
      </w:r>
      <w:r w:rsidR="00571077" w:rsidRPr="00CC22C3">
        <w:rPr>
          <w:rFonts w:ascii="Times New Roman" w:hAnsi="Times New Roman" w:cs="Times New Roman"/>
        </w:rPr>
        <w:t xml:space="preserve"> no ha sido necesaria la intervención de la Comisión de Convivencia ya que no ha surgido ningún conflicto de convivencia en el centro que demande de su intervención. En general la convivencia en el Centro ha sido satisfactoria, aunque ha surgido pequeños conflictos entre el alumnado en el que se han debido aplicar las normas de aula por medio del tutor y especialistas con las correspondientes medidas correctoras para la resolución de los mismos. </w:t>
      </w:r>
    </w:p>
    <w:p w:rsidR="00571077" w:rsidRPr="00CC22C3" w:rsidRDefault="00571077" w:rsidP="00CC22C3">
      <w:pPr>
        <w:pStyle w:val="Default"/>
        <w:jc w:val="both"/>
        <w:rPr>
          <w:rFonts w:ascii="Times New Roman" w:hAnsi="Times New Roman" w:cs="Times New Roman"/>
        </w:rPr>
      </w:pPr>
    </w:p>
    <w:p w:rsidR="00CC22C3" w:rsidRPr="00CC22C3" w:rsidRDefault="00CC22C3" w:rsidP="00CC22C3">
      <w:pPr>
        <w:pStyle w:val="Default"/>
        <w:jc w:val="both"/>
        <w:rPr>
          <w:rFonts w:ascii="Times New Roman" w:hAnsi="Times New Roman" w:cs="Times New Roman"/>
        </w:rPr>
      </w:pPr>
      <w:r w:rsidRPr="00CC22C3">
        <w:rPr>
          <w:rFonts w:ascii="Times New Roman" w:hAnsi="Times New Roman" w:cs="Times New Roman"/>
        </w:rPr>
        <w:t xml:space="preserve">La relación </w:t>
      </w:r>
      <w:r w:rsidRPr="00CC22C3">
        <w:rPr>
          <w:rFonts w:ascii="Times New Roman" w:hAnsi="Times New Roman" w:cs="Times New Roman"/>
          <w:b/>
          <w:bCs/>
        </w:rPr>
        <w:t>familia-escuela</w:t>
      </w:r>
      <w:r w:rsidRPr="00CC22C3">
        <w:rPr>
          <w:rFonts w:ascii="Times New Roman" w:hAnsi="Times New Roman" w:cs="Times New Roman"/>
        </w:rPr>
        <w:t xml:space="preserve">, se considera positiva. Aunque desde el centro seguimos demandando un poco más de implicación, de algunas familias, con respecto a la línea pedagógica que desde la escuela se intenta seguir; pero por lo general, las familias están involucradas en la educación de sus hijos e hijas. </w:t>
      </w:r>
    </w:p>
    <w:p w:rsidR="00CC22C3" w:rsidRPr="00CC22C3" w:rsidRDefault="00CC22C3" w:rsidP="00CC22C3">
      <w:pPr>
        <w:pStyle w:val="Default"/>
        <w:jc w:val="both"/>
        <w:rPr>
          <w:rFonts w:ascii="Times New Roman" w:hAnsi="Times New Roman" w:cs="Times New Roman"/>
        </w:rPr>
      </w:pPr>
    </w:p>
    <w:p w:rsidR="00CC22C3" w:rsidRPr="00CC22C3" w:rsidRDefault="00CC22C3" w:rsidP="00CC22C3">
      <w:pPr>
        <w:pStyle w:val="Default"/>
        <w:jc w:val="both"/>
        <w:rPr>
          <w:rFonts w:ascii="Times New Roman" w:hAnsi="Times New Roman" w:cs="Times New Roman"/>
        </w:rPr>
      </w:pPr>
      <w:r w:rsidRPr="00CC22C3">
        <w:rPr>
          <w:rFonts w:ascii="Times New Roman" w:hAnsi="Times New Roman" w:cs="Times New Roman"/>
        </w:rPr>
        <w:t xml:space="preserve">La relación entre el </w:t>
      </w:r>
      <w:r w:rsidRPr="00CC22C3">
        <w:rPr>
          <w:rFonts w:ascii="Times New Roman" w:hAnsi="Times New Roman" w:cs="Times New Roman"/>
          <w:b/>
          <w:bCs/>
        </w:rPr>
        <w:t xml:space="preserve">profesorado </w:t>
      </w:r>
      <w:r w:rsidRPr="00CC22C3">
        <w:rPr>
          <w:rFonts w:ascii="Times New Roman" w:hAnsi="Times New Roman" w:cs="Times New Roman"/>
        </w:rPr>
        <w:t xml:space="preserve">ha sido bastante buena. Existiendo una muy positiva coordinación entre todo el profesorado. </w:t>
      </w:r>
    </w:p>
    <w:p w:rsidR="00CC22C3" w:rsidRPr="00CC22C3" w:rsidRDefault="00CC22C3" w:rsidP="00CC22C3">
      <w:pPr>
        <w:pStyle w:val="Default"/>
        <w:jc w:val="both"/>
        <w:rPr>
          <w:rFonts w:ascii="Times New Roman" w:hAnsi="Times New Roman" w:cs="Times New Roman"/>
        </w:rPr>
      </w:pPr>
    </w:p>
    <w:p w:rsidR="00CC22C3" w:rsidRPr="00CC22C3" w:rsidRDefault="00CC22C3" w:rsidP="00CC22C3">
      <w:pPr>
        <w:pStyle w:val="Default"/>
        <w:jc w:val="both"/>
        <w:rPr>
          <w:rFonts w:ascii="Times New Roman" w:hAnsi="Times New Roman" w:cs="Times New Roman"/>
        </w:rPr>
      </w:pPr>
      <w:r w:rsidRPr="00CC22C3">
        <w:rPr>
          <w:rFonts w:ascii="Times New Roman" w:hAnsi="Times New Roman" w:cs="Times New Roman"/>
        </w:rPr>
        <w:t xml:space="preserve">En cuanto al </w:t>
      </w:r>
      <w:r w:rsidRPr="00CC22C3">
        <w:rPr>
          <w:rFonts w:ascii="Times New Roman" w:hAnsi="Times New Roman" w:cs="Times New Roman"/>
          <w:b/>
          <w:bCs/>
        </w:rPr>
        <w:t>alumnado</w:t>
      </w:r>
      <w:r w:rsidRPr="00CC22C3">
        <w:rPr>
          <w:rFonts w:ascii="Times New Roman" w:hAnsi="Times New Roman" w:cs="Times New Roman"/>
        </w:rPr>
        <w:t xml:space="preserve">, el clima general es adecuado, no existiendo conflictos significativos, aunque en ocasiones puntuales se han producido enfrentamientos en los recreos que se han solucionado con la intervención rápida de los profesores vigilantes de patio y/o el Equipo Directivo. </w:t>
      </w:r>
    </w:p>
    <w:p w:rsidR="00CC22C3" w:rsidRPr="00CC22C3" w:rsidRDefault="00CC22C3" w:rsidP="00CC22C3">
      <w:pPr>
        <w:pStyle w:val="Default"/>
        <w:jc w:val="both"/>
        <w:rPr>
          <w:rFonts w:ascii="Times New Roman" w:hAnsi="Times New Roman" w:cs="Times New Roman"/>
        </w:rPr>
      </w:pPr>
    </w:p>
    <w:p w:rsidR="00CC22C3" w:rsidRPr="00CC22C3" w:rsidRDefault="00CC22C3" w:rsidP="00CC22C3">
      <w:pPr>
        <w:pStyle w:val="1"/>
        <w:spacing w:line="340" w:lineRule="exact"/>
        <w:ind w:firstLine="709"/>
        <w:jc w:val="both"/>
        <w:rPr>
          <w:rFonts w:ascii="Times New Roman" w:hAnsi="Times New Roman" w:cs="Times New Roman"/>
          <w:b/>
          <w:bCs/>
          <w:sz w:val="24"/>
        </w:rPr>
      </w:pPr>
      <w:r w:rsidRPr="00CC22C3">
        <w:rPr>
          <w:rFonts w:ascii="Times New Roman" w:hAnsi="Times New Roman" w:cs="Times New Roman"/>
          <w:sz w:val="24"/>
        </w:rPr>
        <w:t>Como resultado de la convivencia diaria en el colegio, aquellos pequeños problemas que han ido surgiendo en relación con el alumnado, profesorado o familias, se han resuelto de forma ágil y satisfactoria gracias a la labor de los respectivos tutores, profesores, Equipo Directivo y buena disposición de las familias.</w:t>
      </w:r>
    </w:p>
    <w:p w:rsidR="00CC22C3" w:rsidRPr="00CC22C3" w:rsidRDefault="00CC22C3" w:rsidP="00CC22C3">
      <w:pPr>
        <w:pStyle w:val="1"/>
        <w:spacing w:line="340" w:lineRule="exact"/>
        <w:ind w:firstLine="709"/>
        <w:jc w:val="both"/>
        <w:rPr>
          <w:rFonts w:ascii="Times New Roman" w:hAnsi="Times New Roman" w:cs="Times New Roman"/>
          <w:b/>
          <w:bCs/>
          <w:sz w:val="24"/>
        </w:rPr>
      </w:pPr>
    </w:p>
    <w:p w:rsidR="00CC22C3" w:rsidRPr="00CC22C3" w:rsidRDefault="00CC22C3" w:rsidP="00CC22C3">
      <w:pPr>
        <w:pStyle w:val="Default"/>
        <w:jc w:val="both"/>
        <w:rPr>
          <w:rFonts w:ascii="Times New Roman" w:hAnsi="Times New Roman" w:cs="Times New Roman"/>
        </w:rPr>
      </w:pPr>
      <w:r w:rsidRPr="00CC22C3">
        <w:rPr>
          <w:rFonts w:ascii="Times New Roman" w:hAnsi="Times New Roman" w:cs="Times New Roman"/>
        </w:rPr>
        <w:lastRenderedPageBreak/>
        <w:t xml:space="preserve">De las faltas que han sucedido a lo largo del curso, podemos destacar: </w:t>
      </w:r>
    </w:p>
    <w:p w:rsidR="00CC22C3" w:rsidRPr="00CC22C3" w:rsidRDefault="00CC22C3" w:rsidP="00CC22C3">
      <w:pPr>
        <w:pStyle w:val="Default"/>
        <w:jc w:val="both"/>
        <w:rPr>
          <w:rFonts w:ascii="Times New Roman" w:hAnsi="Times New Roman" w:cs="Times New Roman"/>
        </w:rPr>
      </w:pPr>
    </w:p>
    <w:p w:rsidR="00CC22C3" w:rsidRPr="00CC22C3" w:rsidRDefault="00CC22C3" w:rsidP="00CC22C3">
      <w:pPr>
        <w:pStyle w:val="Default"/>
        <w:spacing w:after="157"/>
        <w:jc w:val="both"/>
        <w:rPr>
          <w:rFonts w:ascii="Times New Roman" w:hAnsi="Times New Roman" w:cs="Times New Roman"/>
        </w:rPr>
      </w:pPr>
      <w:r w:rsidRPr="00CC22C3">
        <w:rPr>
          <w:rFonts w:ascii="Times New Roman" w:hAnsi="Times New Roman" w:cs="Times New Roman"/>
        </w:rPr>
        <w:t xml:space="preserve">- Las faltas son de carácter leve, generalmente interrupciones durante la clase. </w:t>
      </w:r>
    </w:p>
    <w:p w:rsidR="00CC22C3" w:rsidRPr="00CC22C3" w:rsidRDefault="00CC22C3" w:rsidP="00CC22C3">
      <w:pPr>
        <w:pStyle w:val="Default"/>
        <w:spacing w:after="157"/>
        <w:jc w:val="both"/>
        <w:rPr>
          <w:rFonts w:ascii="Times New Roman" w:hAnsi="Times New Roman" w:cs="Times New Roman"/>
        </w:rPr>
      </w:pPr>
      <w:r w:rsidRPr="00CC22C3">
        <w:rPr>
          <w:rFonts w:ascii="Times New Roman" w:hAnsi="Times New Roman" w:cs="Times New Roman"/>
        </w:rPr>
        <w:t xml:space="preserve">- No se detectan casos de acoso escolar, al menos con los requisitos para que pueda ser tipificado como tal. </w:t>
      </w:r>
    </w:p>
    <w:p w:rsidR="00CC22C3" w:rsidRPr="00CC22C3" w:rsidRDefault="00CC22C3" w:rsidP="00CC22C3">
      <w:pPr>
        <w:pStyle w:val="Default"/>
        <w:jc w:val="both"/>
        <w:rPr>
          <w:rFonts w:ascii="Times New Roman" w:hAnsi="Times New Roman" w:cs="Times New Roman"/>
        </w:rPr>
      </w:pPr>
      <w:r w:rsidRPr="00CC22C3">
        <w:rPr>
          <w:rFonts w:ascii="Times New Roman" w:hAnsi="Times New Roman" w:cs="Times New Roman"/>
        </w:rPr>
        <w:t xml:space="preserve">En todos los casos, la aplicación de las Normas y sus correspondientes sanciones han permitido corregir estas actuaciones y la correcta escolarización. </w:t>
      </w:r>
    </w:p>
    <w:p w:rsidR="00CC22C3" w:rsidRPr="00CC22C3" w:rsidRDefault="00CC22C3" w:rsidP="00CC22C3">
      <w:pPr>
        <w:pStyle w:val="1"/>
        <w:spacing w:line="340" w:lineRule="exact"/>
        <w:jc w:val="both"/>
        <w:rPr>
          <w:rFonts w:ascii="Times New Roman" w:hAnsi="Times New Roman" w:cs="Times New Roman"/>
          <w:sz w:val="24"/>
        </w:rPr>
      </w:pPr>
    </w:p>
    <w:p w:rsidR="00CC22C3" w:rsidRPr="00CC22C3" w:rsidRDefault="00CC22C3" w:rsidP="00CC22C3">
      <w:pPr>
        <w:rPr>
          <w:lang w:val="es-ES"/>
        </w:rPr>
      </w:pPr>
    </w:p>
    <w:p w:rsidR="00AC5A9F" w:rsidRPr="00685B87" w:rsidRDefault="00AC5A9F" w:rsidP="00766C4A">
      <w:pPr>
        <w:pStyle w:val="1"/>
        <w:spacing w:line="340" w:lineRule="exact"/>
        <w:ind w:firstLine="709"/>
        <w:jc w:val="both"/>
        <w:rPr>
          <w:rFonts w:ascii="Times New Roman" w:hAnsi="Times New Roman" w:cs="Times New Roman"/>
          <w:b/>
          <w:bCs/>
          <w:sz w:val="24"/>
        </w:rPr>
      </w:pPr>
      <w:r w:rsidRPr="00685B87">
        <w:rPr>
          <w:rFonts w:ascii="Times New Roman" w:hAnsi="Times New Roman" w:cs="Times New Roman"/>
          <w:b/>
          <w:bCs/>
          <w:sz w:val="24"/>
        </w:rPr>
        <w:t>INFORME DE LA COMISIÓN DE CONVIVENCIA:</w:t>
      </w:r>
    </w:p>
    <w:p w:rsidR="00AC5A9F" w:rsidRPr="00B5118A" w:rsidRDefault="00AC5A9F" w:rsidP="00766C4A">
      <w:pPr>
        <w:pStyle w:val="1"/>
        <w:spacing w:line="340" w:lineRule="exact"/>
        <w:ind w:firstLine="709"/>
        <w:jc w:val="both"/>
        <w:rPr>
          <w:rFonts w:ascii="Times New Roman" w:hAnsi="Times New Roman" w:cs="Times New Roman"/>
          <w:bCs/>
          <w:sz w:val="24"/>
        </w:rPr>
      </w:pPr>
    </w:p>
    <w:p w:rsidR="00AC5A9F" w:rsidRPr="00B5118A" w:rsidRDefault="00AC5A9F" w:rsidP="00766C4A">
      <w:pPr>
        <w:pStyle w:val="1"/>
        <w:spacing w:line="340" w:lineRule="exact"/>
        <w:ind w:firstLine="709"/>
        <w:jc w:val="both"/>
        <w:rPr>
          <w:rFonts w:ascii="Times New Roman" w:hAnsi="Times New Roman" w:cs="Times New Roman"/>
          <w:bCs/>
          <w:sz w:val="24"/>
        </w:rPr>
      </w:pPr>
      <w:r w:rsidRPr="00B5118A">
        <w:rPr>
          <w:rFonts w:ascii="Times New Roman" w:hAnsi="Times New Roman" w:cs="Times New Roman"/>
          <w:bCs/>
          <w:sz w:val="24"/>
        </w:rPr>
        <w:t>Reunidos los miembros de la Comisión de l</w:t>
      </w:r>
      <w:r w:rsidR="0020474B">
        <w:rPr>
          <w:rFonts w:ascii="Times New Roman" w:hAnsi="Times New Roman" w:cs="Times New Roman"/>
          <w:bCs/>
          <w:sz w:val="24"/>
        </w:rPr>
        <w:t>a Convivencia del CEIP  EL COSO</w:t>
      </w:r>
      <w:r w:rsidRPr="00B5118A">
        <w:rPr>
          <w:rFonts w:ascii="Times New Roman" w:hAnsi="Times New Roman" w:cs="Times New Roman"/>
          <w:bCs/>
          <w:sz w:val="24"/>
        </w:rPr>
        <w:t>:</w:t>
      </w:r>
    </w:p>
    <w:p w:rsidR="00AC5A9F" w:rsidRPr="00B5118A" w:rsidRDefault="00AC5A9F" w:rsidP="00766C4A">
      <w:pPr>
        <w:pStyle w:val="1"/>
        <w:spacing w:line="340" w:lineRule="exact"/>
        <w:ind w:firstLine="709"/>
        <w:jc w:val="both"/>
        <w:rPr>
          <w:rFonts w:ascii="Times New Roman" w:hAnsi="Times New Roman" w:cs="Times New Roman"/>
          <w:bCs/>
          <w:sz w:val="24"/>
        </w:rPr>
      </w:pPr>
    </w:p>
    <w:p w:rsidR="00AC5A9F" w:rsidRPr="00B5118A" w:rsidRDefault="00AC5A9F" w:rsidP="00766C4A">
      <w:pPr>
        <w:pStyle w:val="1"/>
        <w:spacing w:line="340" w:lineRule="exact"/>
        <w:ind w:firstLine="709"/>
        <w:jc w:val="both"/>
        <w:rPr>
          <w:rFonts w:ascii="Times New Roman" w:hAnsi="Times New Roman" w:cs="Times New Roman"/>
          <w:bCs/>
          <w:sz w:val="24"/>
        </w:rPr>
      </w:pPr>
      <w:r w:rsidRPr="00B5118A">
        <w:rPr>
          <w:rFonts w:ascii="Times New Roman" w:hAnsi="Times New Roman" w:cs="Times New Roman"/>
          <w:bCs/>
          <w:sz w:val="24"/>
        </w:rPr>
        <w:t>INFORMAN:</w:t>
      </w:r>
    </w:p>
    <w:p w:rsidR="00AC5A9F" w:rsidRPr="00B5118A" w:rsidRDefault="00AC5A9F" w:rsidP="00766C4A">
      <w:pPr>
        <w:pStyle w:val="1"/>
        <w:spacing w:line="340" w:lineRule="exact"/>
        <w:ind w:firstLine="709"/>
        <w:jc w:val="both"/>
        <w:rPr>
          <w:rFonts w:ascii="Times New Roman" w:hAnsi="Times New Roman" w:cs="Times New Roman"/>
          <w:bCs/>
          <w:sz w:val="24"/>
        </w:rPr>
      </w:pPr>
      <w:r w:rsidRPr="00B5118A">
        <w:rPr>
          <w:rFonts w:ascii="Times New Roman" w:hAnsi="Times New Roman" w:cs="Times New Roman"/>
          <w:bCs/>
          <w:sz w:val="24"/>
        </w:rPr>
        <w:t>Que a</w:t>
      </w:r>
      <w:r w:rsidR="0081377B">
        <w:rPr>
          <w:rFonts w:ascii="Times New Roman" w:hAnsi="Times New Roman" w:cs="Times New Roman"/>
          <w:bCs/>
          <w:sz w:val="24"/>
        </w:rPr>
        <w:t xml:space="preserve"> lo largo del curso escolar 201</w:t>
      </w:r>
      <w:r w:rsidR="00934B4D">
        <w:rPr>
          <w:rFonts w:ascii="Times New Roman" w:hAnsi="Times New Roman" w:cs="Times New Roman"/>
          <w:bCs/>
          <w:sz w:val="24"/>
        </w:rPr>
        <w:t>20/21</w:t>
      </w:r>
      <w:r w:rsidRPr="00B5118A">
        <w:rPr>
          <w:rFonts w:ascii="Times New Roman" w:hAnsi="Times New Roman" w:cs="Times New Roman"/>
          <w:bCs/>
          <w:sz w:val="24"/>
        </w:rPr>
        <w:t>, no se han producido incidentes de carácter grave, reduciéndose estos a los habituales de la convivencia normal entre alumnado de esta etapa educativa, sin que tuviese que intervenir para su solución esta Comisión.</w:t>
      </w:r>
    </w:p>
    <w:p w:rsidR="00AC5A9F" w:rsidRPr="00B5118A" w:rsidRDefault="00AC5A9F" w:rsidP="00766C4A">
      <w:pPr>
        <w:pStyle w:val="1"/>
        <w:spacing w:line="340" w:lineRule="exact"/>
        <w:ind w:firstLine="709"/>
        <w:jc w:val="both"/>
        <w:rPr>
          <w:rFonts w:ascii="Times New Roman" w:hAnsi="Times New Roman" w:cs="Times New Roman"/>
          <w:bCs/>
          <w:sz w:val="24"/>
        </w:rPr>
      </w:pPr>
    </w:p>
    <w:p w:rsidR="00AC5A9F" w:rsidRPr="00B5118A" w:rsidRDefault="00AC5A9F" w:rsidP="00766C4A">
      <w:pPr>
        <w:pStyle w:val="1"/>
        <w:spacing w:line="340" w:lineRule="exact"/>
        <w:ind w:firstLine="709"/>
        <w:jc w:val="both"/>
        <w:rPr>
          <w:rFonts w:ascii="Times New Roman" w:hAnsi="Times New Roman" w:cs="Times New Roman"/>
          <w:bCs/>
          <w:sz w:val="24"/>
        </w:rPr>
      </w:pPr>
      <w:r w:rsidRPr="00B5118A">
        <w:rPr>
          <w:rFonts w:ascii="Times New Roman" w:hAnsi="Times New Roman" w:cs="Times New Roman"/>
          <w:bCs/>
          <w:sz w:val="24"/>
        </w:rPr>
        <w:t xml:space="preserve">Lo  cual certifico como presidente de la Comisión de la Convivencia del CEIP BILINGÜE EL COSO de </w:t>
      </w:r>
      <w:proofErr w:type="spellStart"/>
      <w:r w:rsidRPr="00B5118A">
        <w:rPr>
          <w:rFonts w:ascii="Times New Roman" w:hAnsi="Times New Roman" w:cs="Times New Roman"/>
          <w:bCs/>
          <w:sz w:val="24"/>
        </w:rPr>
        <w:t>Socuéllamos</w:t>
      </w:r>
      <w:proofErr w:type="spellEnd"/>
      <w:r w:rsidRPr="00B5118A">
        <w:rPr>
          <w:rFonts w:ascii="Times New Roman" w:hAnsi="Times New Roman" w:cs="Times New Roman"/>
          <w:bCs/>
          <w:sz w:val="24"/>
        </w:rPr>
        <w:t>.</w:t>
      </w:r>
    </w:p>
    <w:p w:rsidR="00AC5A9F" w:rsidRPr="00B5118A" w:rsidRDefault="00D5470D" w:rsidP="00766C4A">
      <w:pPr>
        <w:pStyle w:val="1"/>
        <w:spacing w:line="340" w:lineRule="exact"/>
        <w:ind w:firstLine="709"/>
        <w:jc w:val="both"/>
        <w:rPr>
          <w:rFonts w:ascii="Times New Roman" w:hAnsi="Times New Roman" w:cs="Times New Roman"/>
          <w:bCs/>
          <w:sz w:val="24"/>
        </w:rPr>
      </w:pPr>
      <w:r>
        <w:rPr>
          <w:rFonts w:ascii="Times New Roman" w:hAnsi="Times New Roman" w:cs="Times New Roman"/>
          <w:bCs/>
          <w:noProof/>
          <w:sz w:val="24"/>
        </w:rPr>
        <mc:AlternateContent>
          <mc:Choice Requires="wps">
            <w:drawing>
              <wp:anchor distT="45720" distB="45720" distL="114300" distR="114300" simplePos="0" relativeHeight="251661312" behindDoc="0" locked="0" layoutInCell="1" allowOverlap="1" wp14:anchorId="7510EEE2" wp14:editId="25A9580D">
                <wp:simplePos x="0" y="0"/>
                <wp:positionH relativeFrom="column">
                  <wp:posOffset>1204595</wp:posOffset>
                </wp:positionH>
                <wp:positionV relativeFrom="paragraph">
                  <wp:posOffset>128270</wp:posOffset>
                </wp:positionV>
                <wp:extent cx="3467100" cy="15811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581150"/>
                        </a:xfrm>
                        <a:prstGeom prst="rect">
                          <a:avLst/>
                        </a:prstGeom>
                        <a:solidFill>
                          <a:srgbClr val="FFFFFF"/>
                        </a:solidFill>
                        <a:ln w="9525">
                          <a:noFill/>
                          <a:miter lim="800000"/>
                          <a:headEnd/>
                          <a:tailEnd/>
                        </a:ln>
                      </wps:spPr>
                      <wps:txbx>
                        <w:txbxContent>
                          <w:p w:rsidR="001511C3" w:rsidRDefault="001511C3">
                            <w:r w:rsidRPr="0015650E">
                              <w:rPr>
                                <w:noProof/>
                                <w:lang w:val="es-ES"/>
                              </w:rPr>
                              <w:drawing>
                                <wp:inline distT="0" distB="0" distL="0" distR="0" wp14:anchorId="7360B3D2" wp14:editId="5FDF73CD">
                                  <wp:extent cx="3275330" cy="1426626"/>
                                  <wp:effectExtent l="0" t="0" r="127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5330" cy="14266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0EEE2" id="Cuadro de texto 2" o:spid="_x0000_s1030" type="#_x0000_t202" style="position:absolute;left:0;text-align:left;margin-left:94.85pt;margin-top:10.1pt;width:273pt;height:1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WqmKgIAACwEAAAOAAAAZHJzL2Uyb0RvYy54bWysU9uO2yAQfa/Uf0C8N7402c1acVbbbFNV&#10;2l6kbT8AA45RgXGBxE6/vgNO0mj7VtUPiPEMhzNnDqv70WhykM4rsDUtZjkl0nIQyu5q+v3b9s2S&#10;Eh+YFUyDlTU9Sk/v169frYa+kiV0oIV0BEGsr4a+pl0IfZVlnnfSMD+DXlpMtuAMCxi6XSYcGxDd&#10;6KzM85tsACd6B1x6j38fpyRdJ/y2lTx8aVsvA9E1RW4hrS6tTVyz9YpVO8f6TvETDfYPLAxTFi+9&#10;QD2ywMjeqb+gjOIOPLRhxsFk0LaKy9QDdlPkL7p57lgvUy8oju8vMvn/B8s/H746okRNy+KWEssM&#10;DmmzZ8IBEZIEOQYgZZRp6H2F1c891ofxHYw47tSy75+A//DEwqZjdicfnIOhk0wgzSKezK6OTjg+&#10;gjTDJxB4G9sHSEBj60zUEFUhiI7jOl5GhDwIx59v5ze3RY4pjrlisSyKRRpixqrz8d758EGCIXFT&#10;U4ceSPDs8ORDpMOqc0m8zYNWYqu0ToHbNRvtyIGhX7bpSx28KNOWDDW9W5SLhGwhnk9WMiqgn7Uy&#10;NV3m8ZscFuV4b0UqCUzpaY9MtD3pEyWZxAljM6aJzM+yNyCOKJiDyb743HDTgftFyYDWran/uWdO&#10;UqI/WhT9rpjPo9dTMF/clhi460xznWGWI1RNAyXTdhPS+4hyWHjA4bQqyRanODE5UUZLJjVPzyd6&#10;/jpOVX8e+fo3AAAA//8DAFBLAwQUAAYACAAAACEAGBiP+d0AAAAKAQAADwAAAGRycy9kb3ducmV2&#10;LnhtbEyPQU+DQBCF7yb+h82YeDF2ES0UZGnUROO1tT9ggCkQ2VnCbgv9944nPb43X968V2wXO6gz&#10;Tb53bOBhFYEirl3Tc2vg8PV+vwHlA3KDg2MycCEP2/L6qsC8cTPv6LwPrZIQ9jka6EIYc6193ZFF&#10;v3IjsdyObrIYRE6tbiacJdwOOo6iRFvsWT50ONJbR/X3/mQNHD/nu3U2Vx/hkO6eklfs08pdjLm9&#10;WV6eQQVawh8Mv/WlOpTSqXInbrwaRG+yVFADcRSDEiB9XItRiZFkMeiy0P8nlD8AAAD//wMAUEsB&#10;Ai0AFAAGAAgAAAAhALaDOJL+AAAA4QEAABMAAAAAAAAAAAAAAAAAAAAAAFtDb250ZW50X1R5cGVz&#10;XS54bWxQSwECLQAUAAYACAAAACEAOP0h/9YAAACUAQAACwAAAAAAAAAAAAAAAAAvAQAAX3JlbHMv&#10;LnJlbHNQSwECLQAUAAYACAAAACEAdjlqpioCAAAsBAAADgAAAAAAAAAAAAAAAAAuAgAAZHJzL2Uy&#10;b0RvYy54bWxQSwECLQAUAAYACAAAACEAGBiP+d0AAAAKAQAADwAAAAAAAAAAAAAAAACEBAAAZHJz&#10;L2Rvd25yZXYueG1sUEsFBgAAAAAEAAQA8wAAAI4FAAAAAA==&#10;" stroked="f">
                <v:textbox>
                  <w:txbxContent>
                    <w:p w:rsidR="001511C3" w:rsidRDefault="001511C3">
                      <w:r w:rsidRPr="0015650E">
                        <w:rPr>
                          <w:noProof/>
                          <w:lang w:val="es-ES"/>
                        </w:rPr>
                        <w:drawing>
                          <wp:inline distT="0" distB="0" distL="0" distR="0" wp14:anchorId="7360B3D2" wp14:editId="5FDF73CD">
                            <wp:extent cx="3275330" cy="1426626"/>
                            <wp:effectExtent l="0" t="0" r="127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5330" cy="1426626"/>
                                    </a:xfrm>
                                    <a:prstGeom prst="rect">
                                      <a:avLst/>
                                    </a:prstGeom>
                                    <a:noFill/>
                                    <a:ln>
                                      <a:noFill/>
                                    </a:ln>
                                  </pic:spPr>
                                </pic:pic>
                              </a:graphicData>
                            </a:graphic>
                          </wp:inline>
                        </w:drawing>
                      </w:r>
                    </w:p>
                  </w:txbxContent>
                </v:textbox>
                <w10:wrap type="square"/>
              </v:shape>
            </w:pict>
          </mc:Fallback>
        </mc:AlternateContent>
      </w:r>
    </w:p>
    <w:p w:rsidR="00AC5A9F" w:rsidRPr="00B5118A" w:rsidRDefault="00AC5A9F" w:rsidP="00766C4A">
      <w:pPr>
        <w:pStyle w:val="1"/>
        <w:spacing w:line="340" w:lineRule="exact"/>
        <w:ind w:firstLine="709"/>
        <w:jc w:val="both"/>
        <w:rPr>
          <w:rFonts w:ascii="Times New Roman" w:hAnsi="Times New Roman" w:cs="Times New Roman"/>
          <w:sz w:val="24"/>
        </w:rPr>
      </w:pPr>
    </w:p>
    <w:p w:rsidR="00AC5A9F" w:rsidRPr="00B5118A" w:rsidRDefault="00AC5A9F" w:rsidP="00766C4A">
      <w:pPr>
        <w:pStyle w:val="1"/>
        <w:spacing w:line="340" w:lineRule="exact"/>
        <w:ind w:firstLine="709"/>
        <w:jc w:val="both"/>
        <w:rPr>
          <w:rFonts w:ascii="Times New Roman" w:hAnsi="Times New Roman" w:cs="Times New Roman"/>
          <w:sz w:val="24"/>
        </w:rPr>
      </w:pPr>
    </w:p>
    <w:p w:rsidR="00685B87" w:rsidRDefault="00685B87" w:rsidP="00685B87">
      <w:pPr>
        <w:pStyle w:val="1"/>
        <w:spacing w:line="340" w:lineRule="exact"/>
        <w:jc w:val="left"/>
        <w:rPr>
          <w:rFonts w:ascii="Times New Roman" w:hAnsi="Times New Roman" w:cs="Times New Roman"/>
          <w:bCs/>
          <w:sz w:val="24"/>
        </w:rPr>
      </w:pPr>
    </w:p>
    <w:p w:rsidR="00685B87" w:rsidRDefault="00685B87" w:rsidP="00685B87">
      <w:pPr>
        <w:pStyle w:val="1"/>
        <w:spacing w:line="340" w:lineRule="exact"/>
        <w:jc w:val="left"/>
        <w:rPr>
          <w:rFonts w:ascii="Times New Roman" w:hAnsi="Times New Roman" w:cs="Times New Roman"/>
          <w:bCs/>
          <w:sz w:val="24"/>
        </w:rPr>
      </w:pPr>
    </w:p>
    <w:p w:rsidR="00685B87" w:rsidRDefault="00685B87" w:rsidP="00685B87">
      <w:pPr>
        <w:pStyle w:val="1"/>
        <w:spacing w:line="340" w:lineRule="exact"/>
        <w:jc w:val="left"/>
        <w:rPr>
          <w:rFonts w:ascii="Times New Roman" w:hAnsi="Times New Roman" w:cs="Times New Roman"/>
          <w:bCs/>
          <w:sz w:val="24"/>
        </w:rPr>
      </w:pPr>
    </w:p>
    <w:p w:rsidR="005C0C8C" w:rsidRDefault="00493861" w:rsidP="00F26C20">
      <w:pPr>
        <w:pStyle w:val="1"/>
        <w:spacing w:line="340" w:lineRule="exact"/>
        <w:jc w:val="left"/>
        <w:rPr>
          <w:rFonts w:ascii="Times New Roman" w:hAnsi="Times New Roman" w:cs="Times New Roman"/>
          <w:bCs/>
          <w:sz w:val="24"/>
        </w:rPr>
      </w:pPr>
      <w:r>
        <w:rPr>
          <w:rFonts w:ascii="Times New Roman" w:hAnsi="Times New Roman" w:cs="Times New Roman"/>
          <w:bCs/>
          <w:sz w:val="24"/>
        </w:rPr>
        <w:t xml:space="preserve">                                         </w:t>
      </w:r>
    </w:p>
    <w:p w:rsidR="005C0C8C" w:rsidRDefault="005C0C8C" w:rsidP="00F26C20">
      <w:pPr>
        <w:pStyle w:val="1"/>
        <w:spacing w:line="340" w:lineRule="exact"/>
        <w:jc w:val="left"/>
        <w:rPr>
          <w:rFonts w:ascii="Times New Roman" w:hAnsi="Times New Roman" w:cs="Times New Roman"/>
          <w:bCs/>
          <w:sz w:val="24"/>
        </w:rPr>
      </w:pPr>
    </w:p>
    <w:p w:rsidR="005C0C8C" w:rsidRDefault="005C0C8C" w:rsidP="00F26C20">
      <w:pPr>
        <w:pStyle w:val="1"/>
        <w:spacing w:line="340" w:lineRule="exact"/>
        <w:jc w:val="left"/>
        <w:rPr>
          <w:rFonts w:ascii="Times New Roman" w:hAnsi="Times New Roman" w:cs="Times New Roman"/>
          <w:bCs/>
          <w:sz w:val="24"/>
        </w:rPr>
      </w:pPr>
    </w:p>
    <w:p w:rsidR="0020474B" w:rsidRDefault="00987DE8" w:rsidP="005C0C8C">
      <w:pPr>
        <w:pStyle w:val="1"/>
        <w:spacing w:line="340" w:lineRule="exact"/>
        <w:rPr>
          <w:rFonts w:ascii="Times New Roman" w:hAnsi="Times New Roman" w:cs="Times New Roman"/>
          <w:bCs/>
          <w:sz w:val="24"/>
        </w:rPr>
      </w:pPr>
      <w:r>
        <w:rPr>
          <w:rFonts w:ascii="Times New Roman" w:hAnsi="Times New Roman" w:cs="Times New Roman"/>
          <w:bCs/>
          <w:sz w:val="24"/>
        </w:rPr>
        <w:t xml:space="preserve">José  Silverio </w:t>
      </w:r>
      <w:r w:rsidR="00AC5A9F" w:rsidRPr="00B5118A">
        <w:rPr>
          <w:rFonts w:ascii="Times New Roman" w:hAnsi="Times New Roman" w:cs="Times New Roman"/>
          <w:bCs/>
          <w:sz w:val="24"/>
        </w:rPr>
        <w:t>Vacas Pereira</w:t>
      </w:r>
    </w:p>
    <w:p w:rsidR="008B7459" w:rsidRDefault="008B7459" w:rsidP="008B7459">
      <w:pPr>
        <w:rPr>
          <w:lang w:val="es-ES"/>
        </w:rPr>
      </w:pPr>
    </w:p>
    <w:p w:rsidR="00E73747" w:rsidRDefault="00E73747" w:rsidP="008B7459">
      <w:pPr>
        <w:rPr>
          <w:lang w:val="es-ES"/>
        </w:rPr>
      </w:pPr>
    </w:p>
    <w:p w:rsidR="00CC22C3" w:rsidRDefault="00CC22C3" w:rsidP="008B7459">
      <w:pPr>
        <w:rPr>
          <w:lang w:val="es-ES"/>
        </w:rPr>
      </w:pPr>
    </w:p>
    <w:p w:rsidR="00CC22C3" w:rsidRDefault="00CC22C3" w:rsidP="008B7459">
      <w:pPr>
        <w:rPr>
          <w:lang w:val="es-ES"/>
        </w:rPr>
      </w:pPr>
    </w:p>
    <w:p w:rsidR="00AF155B" w:rsidRDefault="00AF155B" w:rsidP="008B7459">
      <w:pPr>
        <w:rPr>
          <w:lang w:val="es-ES"/>
        </w:rPr>
      </w:pPr>
    </w:p>
    <w:p w:rsidR="00AF155B" w:rsidRDefault="00AF155B" w:rsidP="008B7459">
      <w:pPr>
        <w:rPr>
          <w:lang w:val="es-ES"/>
        </w:rPr>
      </w:pPr>
    </w:p>
    <w:p w:rsidR="00AF155B" w:rsidRDefault="00AF155B" w:rsidP="008B7459">
      <w:pPr>
        <w:rPr>
          <w:lang w:val="es-ES"/>
        </w:rPr>
      </w:pPr>
    </w:p>
    <w:p w:rsidR="00CC22C3" w:rsidRDefault="00CC22C3" w:rsidP="008B7459">
      <w:pPr>
        <w:rPr>
          <w:lang w:val="es-ES"/>
        </w:rPr>
      </w:pPr>
    </w:p>
    <w:p w:rsidR="00CC22C3" w:rsidRDefault="00CC22C3" w:rsidP="008B7459">
      <w:pPr>
        <w:rPr>
          <w:lang w:val="es-ES"/>
        </w:rPr>
      </w:pPr>
    </w:p>
    <w:tbl>
      <w:tblPr>
        <w:tblW w:w="0" w:type="auto"/>
        <w:shd w:val="clear" w:color="auto" w:fill="FFCC99"/>
        <w:tblLook w:val="01E0" w:firstRow="1" w:lastRow="1" w:firstColumn="1" w:lastColumn="1" w:noHBand="0" w:noVBand="0"/>
      </w:tblPr>
      <w:tblGrid>
        <w:gridCol w:w="8787"/>
      </w:tblGrid>
      <w:tr w:rsidR="00E73747" w:rsidRPr="00B5118A" w:rsidTr="00803787">
        <w:tc>
          <w:tcPr>
            <w:tcW w:w="8787" w:type="dxa"/>
            <w:shd w:val="clear" w:color="auto" w:fill="FBE4D5" w:themeFill="accent2" w:themeFillTint="33"/>
          </w:tcPr>
          <w:p w:rsidR="00E73747" w:rsidRPr="004D05BE" w:rsidRDefault="00E73747" w:rsidP="00E73747">
            <w:pPr>
              <w:pStyle w:val="Ttulo1"/>
              <w:jc w:val="both"/>
              <w:rPr>
                <w:rFonts w:ascii="Times New Roman" w:hAnsi="Times New Roman" w:cs="Times New Roman"/>
                <w:color w:val="0000FF"/>
                <w:sz w:val="24"/>
                <w:szCs w:val="24"/>
              </w:rPr>
            </w:pPr>
            <w:r>
              <w:rPr>
                <w:rFonts w:ascii="Times New Roman" w:hAnsi="Times New Roman" w:cs="Times New Roman"/>
                <w:color w:val="0000FF"/>
                <w:sz w:val="24"/>
                <w:szCs w:val="24"/>
              </w:rPr>
              <w:lastRenderedPageBreak/>
              <w:t>10</w:t>
            </w:r>
            <w:r w:rsidRPr="00B5118A">
              <w:rPr>
                <w:rFonts w:ascii="Times New Roman" w:hAnsi="Times New Roman" w:cs="Times New Roman"/>
                <w:color w:val="0000FF"/>
                <w:sz w:val="24"/>
                <w:szCs w:val="24"/>
              </w:rPr>
              <w:t xml:space="preserve">.- </w:t>
            </w:r>
            <w:r>
              <w:rPr>
                <w:rFonts w:ascii="Times New Roman" w:hAnsi="Times New Roman" w:cs="Times New Roman"/>
                <w:color w:val="0000FF"/>
                <w:sz w:val="24"/>
                <w:szCs w:val="24"/>
              </w:rPr>
              <w:t>ANÁLISIS Y VALORACIÓN DEL INFORME DE EVALUACIÓN EXTER</w:t>
            </w:r>
            <w:r w:rsidR="00084243">
              <w:rPr>
                <w:rFonts w:ascii="Times New Roman" w:hAnsi="Times New Roman" w:cs="Times New Roman"/>
                <w:color w:val="0000FF"/>
                <w:sz w:val="24"/>
                <w:szCs w:val="24"/>
              </w:rPr>
              <w:t>NA DEL CENTRO, ASI COMO LA APLI</w:t>
            </w:r>
            <w:r>
              <w:rPr>
                <w:rFonts w:ascii="Times New Roman" w:hAnsi="Times New Roman" w:cs="Times New Roman"/>
                <w:color w:val="0000FF"/>
                <w:sz w:val="24"/>
                <w:szCs w:val="24"/>
              </w:rPr>
              <w:t>CACIÓN DE PROPUESTAS DE MEJORA,</w:t>
            </w:r>
          </w:p>
        </w:tc>
      </w:tr>
    </w:tbl>
    <w:p w:rsidR="00E73747" w:rsidRDefault="00E73747" w:rsidP="008B7459">
      <w:pPr>
        <w:rPr>
          <w:lang w:val="es-ES"/>
        </w:rPr>
      </w:pPr>
    </w:p>
    <w:p w:rsidR="0030744D" w:rsidRDefault="00012500" w:rsidP="00490CD6">
      <w:pPr>
        <w:jc w:val="both"/>
        <w:rPr>
          <w:lang w:val="es-ES"/>
        </w:rPr>
      </w:pPr>
      <w:r>
        <w:rPr>
          <w:sz w:val="24"/>
          <w:lang w:val="es-ES"/>
        </w:rPr>
        <w:t>Este curso no se</w:t>
      </w:r>
      <w:r w:rsidR="00934B4D">
        <w:rPr>
          <w:sz w:val="24"/>
          <w:lang w:val="es-ES"/>
        </w:rPr>
        <w:t xml:space="preserve"> ha realizado</w:t>
      </w:r>
      <w:r w:rsidR="00AF155B">
        <w:rPr>
          <w:sz w:val="24"/>
          <w:lang w:val="es-ES"/>
        </w:rPr>
        <w:t>.</w:t>
      </w:r>
    </w:p>
    <w:p w:rsidR="00E73747" w:rsidRDefault="00E73747" w:rsidP="008B7459">
      <w:pPr>
        <w:rPr>
          <w:lang w:val="es-ES"/>
        </w:rPr>
      </w:pPr>
    </w:p>
    <w:p w:rsidR="00E73747" w:rsidRDefault="00E73747" w:rsidP="008B7459">
      <w:pPr>
        <w:rPr>
          <w:lang w:val="es-ES"/>
        </w:rPr>
      </w:pPr>
    </w:p>
    <w:tbl>
      <w:tblPr>
        <w:tblW w:w="0" w:type="auto"/>
        <w:shd w:val="clear" w:color="auto" w:fill="FFCC99"/>
        <w:tblLook w:val="01E0" w:firstRow="1" w:lastRow="1" w:firstColumn="1" w:lastColumn="1" w:noHBand="0" w:noVBand="0"/>
      </w:tblPr>
      <w:tblGrid>
        <w:gridCol w:w="8787"/>
      </w:tblGrid>
      <w:tr w:rsidR="00E73747" w:rsidRPr="00084243" w:rsidTr="00803787">
        <w:tc>
          <w:tcPr>
            <w:tcW w:w="8787" w:type="dxa"/>
            <w:shd w:val="clear" w:color="auto" w:fill="FBE4D5" w:themeFill="accent2" w:themeFillTint="33"/>
          </w:tcPr>
          <w:p w:rsidR="00E73747" w:rsidRPr="00084243" w:rsidRDefault="00E73747" w:rsidP="00E73747">
            <w:pPr>
              <w:pStyle w:val="Ttulo1"/>
              <w:jc w:val="both"/>
              <w:rPr>
                <w:rFonts w:ascii="Times New Roman" w:hAnsi="Times New Roman" w:cs="Times New Roman"/>
                <w:color w:val="0000FF"/>
                <w:sz w:val="24"/>
                <w:szCs w:val="24"/>
              </w:rPr>
            </w:pPr>
            <w:bookmarkStart w:id="120" w:name="PUNTO11"/>
            <w:r w:rsidRPr="00084243">
              <w:rPr>
                <w:rFonts w:ascii="Times New Roman" w:hAnsi="Times New Roman" w:cs="Times New Roman"/>
                <w:color w:val="0000FF"/>
                <w:sz w:val="24"/>
                <w:szCs w:val="24"/>
              </w:rPr>
              <w:t>11.- PROPUESTAS A LA ADMINISTRACIÓN</w:t>
            </w:r>
          </w:p>
          <w:p w:rsidR="00E73747" w:rsidRPr="00084243" w:rsidRDefault="00E73747" w:rsidP="00E73747">
            <w:pPr>
              <w:rPr>
                <w:b/>
                <w:color w:val="0000FF"/>
                <w:sz w:val="24"/>
                <w:szCs w:val="24"/>
              </w:rPr>
            </w:pPr>
          </w:p>
          <w:p w:rsidR="00E73747" w:rsidRPr="00084243" w:rsidRDefault="00E73747" w:rsidP="00E73747">
            <w:pPr>
              <w:rPr>
                <w:b/>
                <w:color w:val="0000FF"/>
                <w:sz w:val="24"/>
                <w:szCs w:val="24"/>
              </w:rPr>
            </w:pPr>
            <w:r w:rsidRPr="00084243">
              <w:rPr>
                <w:b/>
                <w:color w:val="0000FF"/>
                <w:sz w:val="24"/>
                <w:szCs w:val="24"/>
              </w:rPr>
              <w:t xml:space="preserve">11.1. </w:t>
            </w:r>
            <w:r w:rsidR="00084243" w:rsidRPr="00084243">
              <w:rPr>
                <w:b/>
                <w:color w:val="0000FF"/>
                <w:sz w:val="24"/>
                <w:szCs w:val="24"/>
              </w:rPr>
              <w:t>Reformas de acondicionamiento y mejoras</w:t>
            </w:r>
          </w:p>
        </w:tc>
      </w:tr>
    </w:tbl>
    <w:bookmarkEnd w:id="120"/>
    <w:p w:rsidR="00E73747" w:rsidRDefault="00F32543" w:rsidP="008B7459">
      <w:pPr>
        <w:rPr>
          <w:lang w:val="es-ES"/>
        </w:rPr>
      </w:pPr>
      <w:r>
        <w:rPr>
          <w:lang w:val="es-ES"/>
        </w:rPr>
        <w:t xml:space="preserve"> </w:t>
      </w:r>
    </w:p>
    <w:p w:rsidR="005C54A3" w:rsidRDefault="00363BA8" w:rsidP="00363BA8">
      <w:pPr>
        <w:pStyle w:val="Prrafodelista"/>
        <w:numPr>
          <w:ilvl w:val="0"/>
          <w:numId w:val="20"/>
        </w:numPr>
      </w:pPr>
      <w:r>
        <w:t xml:space="preserve">Traslado de armario de comunicaciones </w:t>
      </w:r>
      <w:proofErr w:type="spellStart"/>
      <w:r>
        <w:t>de</w:t>
      </w:r>
      <w:proofErr w:type="spellEnd"/>
      <w:r>
        <w:t xml:space="preserve"> la antigua Aula </w:t>
      </w:r>
      <w:proofErr w:type="spellStart"/>
      <w:r>
        <w:t>Althia</w:t>
      </w:r>
      <w:proofErr w:type="spellEnd"/>
      <w:r>
        <w:t>, para poder aprovechar ese espacio para otras actividades.</w:t>
      </w:r>
    </w:p>
    <w:p w:rsidR="00363BA8" w:rsidRPr="00363BA8" w:rsidRDefault="00363BA8" w:rsidP="00363BA8">
      <w:pPr>
        <w:pStyle w:val="Prrafodelista"/>
        <w:numPr>
          <w:ilvl w:val="0"/>
          <w:numId w:val="20"/>
        </w:numPr>
      </w:pPr>
      <w:r>
        <w:t xml:space="preserve">Estudiar la posibilidad de techar la pista polideportiva para poder usarla a pesar </w:t>
      </w:r>
      <w:r w:rsidR="00413580">
        <w:t>de situaciones atmosféricas adversas.</w:t>
      </w:r>
    </w:p>
    <w:p w:rsidR="00084243" w:rsidRDefault="00084243" w:rsidP="008B7459">
      <w:pPr>
        <w:rPr>
          <w:lang w:val="es-ES"/>
        </w:rPr>
      </w:pPr>
    </w:p>
    <w:p w:rsidR="00084243" w:rsidRDefault="00084243" w:rsidP="008B7459">
      <w:pPr>
        <w:rPr>
          <w:lang w:val="es-ES"/>
        </w:rPr>
      </w:pPr>
    </w:p>
    <w:tbl>
      <w:tblPr>
        <w:tblW w:w="0" w:type="auto"/>
        <w:shd w:val="clear" w:color="auto" w:fill="FFCC99"/>
        <w:tblLook w:val="01E0" w:firstRow="1" w:lastRow="1" w:firstColumn="1" w:lastColumn="1" w:noHBand="0" w:noVBand="0"/>
      </w:tblPr>
      <w:tblGrid>
        <w:gridCol w:w="8787"/>
      </w:tblGrid>
      <w:tr w:rsidR="00084243" w:rsidRPr="00B5118A" w:rsidTr="00803787">
        <w:tc>
          <w:tcPr>
            <w:tcW w:w="8787" w:type="dxa"/>
            <w:shd w:val="clear" w:color="auto" w:fill="FBE4D5" w:themeFill="accent2" w:themeFillTint="33"/>
          </w:tcPr>
          <w:p w:rsidR="00084243" w:rsidRPr="004D05BE" w:rsidRDefault="00084243" w:rsidP="00803787">
            <w:pPr>
              <w:pStyle w:val="Ttulo1"/>
              <w:jc w:val="both"/>
              <w:rPr>
                <w:rFonts w:ascii="Times New Roman" w:hAnsi="Times New Roman" w:cs="Times New Roman"/>
                <w:color w:val="0000FF"/>
                <w:sz w:val="24"/>
                <w:szCs w:val="24"/>
              </w:rPr>
            </w:pPr>
            <w:r>
              <w:rPr>
                <w:rFonts w:ascii="Times New Roman" w:hAnsi="Times New Roman" w:cs="Times New Roman"/>
                <w:color w:val="0000FF"/>
                <w:sz w:val="24"/>
                <w:szCs w:val="24"/>
              </w:rPr>
              <w:t>11.2</w:t>
            </w:r>
            <w:r w:rsidRPr="00084243">
              <w:rPr>
                <w:rFonts w:ascii="Times New Roman" w:hAnsi="Times New Roman" w:cs="Times New Roman"/>
                <w:color w:val="0000FF"/>
                <w:sz w:val="24"/>
                <w:szCs w:val="24"/>
              </w:rPr>
              <w:t xml:space="preserve">. </w:t>
            </w:r>
            <w:r>
              <w:rPr>
                <w:rFonts w:ascii="Times New Roman" w:hAnsi="Times New Roman" w:cs="Times New Roman"/>
                <w:color w:val="0000FF"/>
                <w:sz w:val="24"/>
                <w:szCs w:val="24"/>
              </w:rPr>
              <w:t>Propuestas con respecto al perfil profesional de los puestos de trabajo.</w:t>
            </w:r>
          </w:p>
        </w:tc>
      </w:tr>
    </w:tbl>
    <w:p w:rsidR="00E73747" w:rsidRDefault="00E73747" w:rsidP="008B7459">
      <w:pPr>
        <w:rPr>
          <w:lang w:val="es-ES"/>
        </w:rPr>
      </w:pPr>
    </w:p>
    <w:p w:rsidR="00E73747" w:rsidRPr="005C54A3" w:rsidRDefault="00F32543" w:rsidP="005C54A3">
      <w:pPr>
        <w:jc w:val="both"/>
        <w:rPr>
          <w:sz w:val="24"/>
          <w:lang w:val="es-ES"/>
        </w:rPr>
      </w:pPr>
      <w:r w:rsidRPr="005C54A3">
        <w:rPr>
          <w:sz w:val="24"/>
          <w:lang w:val="es-ES"/>
        </w:rPr>
        <w:t xml:space="preserve">Es muy importante </w:t>
      </w:r>
      <w:r w:rsidR="005C54A3" w:rsidRPr="005C54A3">
        <w:rPr>
          <w:sz w:val="24"/>
          <w:lang w:val="es-ES"/>
        </w:rPr>
        <w:t>consolidar</w:t>
      </w:r>
      <w:r w:rsidRPr="005C54A3">
        <w:rPr>
          <w:sz w:val="24"/>
          <w:lang w:val="es-ES"/>
        </w:rPr>
        <w:t xml:space="preserve"> </w:t>
      </w:r>
      <w:r w:rsidR="005C54A3" w:rsidRPr="005C54A3">
        <w:rPr>
          <w:sz w:val="24"/>
          <w:lang w:val="es-ES"/>
        </w:rPr>
        <w:t>l</w:t>
      </w:r>
      <w:r w:rsidRPr="005C54A3">
        <w:rPr>
          <w:sz w:val="24"/>
          <w:lang w:val="es-ES"/>
        </w:rPr>
        <w:t>a plaza de</w:t>
      </w:r>
      <w:r w:rsidR="005C54A3" w:rsidRPr="005C54A3">
        <w:rPr>
          <w:sz w:val="24"/>
          <w:lang w:val="es-ES"/>
        </w:rPr>
        <w:t xml:space="preserve"> orientación</w:t>
      </w:r>
      <w:r w:rsidRPr="005C54A3">
        <w:rPr>
          <w:sz w:val="24"/>
          <w:lang w:val="es-ES"/>
        </w:rPr>
        <w:t xml:space="preserve"> educativa para que haya una continuidad</w:t>
      </w:r>
      <w:r w:rsidR="005C54A3">
        <w:rPr>
          <w:sz w:val="24"/>
          <w:lang w:val="es-ES"/>
        </w:rPr>
        <w:t xml:space="preserve"> en este puesto</w:t>
      </w:r>
      <w:r w:rsidRPr="005C54A3">
        <w:rPr>
          <w:sz w:val="24"/>
          <w:lang w:val="es-ES"/>
        </w:rPr>
        <w:t xml:space="preserve"> de trabajo</w:t>
      </w:r>
      <w:r w:rsidR="005C54A3">
        <w:rPr>
          <w:sz w:val="24"/>
          <w:lang w:val="es-ES"/>
        </w:rPr>
        <w:t>.</w:t>
      </w:r>
    </w:p>
    <w:p w:rsidR="00F32543" w:rsidRPr="005C54A3" w:rsidRDefault="00F32543" w:rsidP="005C54A3">
      <w:pPr>
        <w:jc w:val="both"/>
        <w:rPr>
          <w:sz w:val="24"/>
          <w:lang w:val="es-ES"/>
        </w:rPr>
      </w:pPr>
      <w:r w:rsidRPr="005C54A3">
        <w:rPr>
          <w:sz w:val="24"/>
          <w:lang w:val="es-ES"/>
        </w:rPr>
        <w:t xml:space="preserve">Solicitamos igualmente, que la plaza de música salga definitiva y no tengamos cada año un nuevo docente para </w:t>
      </w:r>
      <w:r w:rsidR="005C54A3">
        <w:rPr>
          <w:sz w:val="24"/>
          <w:lang w:val="es-ES"/>
        </w:rPr>
        <w:t>est</w:t>
      </w:r>
      <w:r w:rsidR="003155E2">
        <w:rPr>
          <w:sz w:val="24"/>
          <w:lang w:val="es-ES"/>
        </w:rPr>
        <w:t>e</w:t>
      </w:r>
      <w:r w:rsidR="005C54A3">
        <w:rPr>
          <w:sz w:val="24"/>
          <w:lang w:val="es-ES"/>
        </w:rPr>
        <w:t xml:space="preserve"> </w:t>
      </w:r>
      <w:r w:rsidRPr="005C54A3">
        <w:rPr>
          <w:sz w:val="24"/>
          <w:lang w:val="es-ES"/>
        </w:rPr>
        <w:t>área.</w:t>
      </w:r>
    </w:p>
    <w:p w:rsidR="00F32543" w:rsidRPr="005C54A3" w:rsidRDefault="00F32543" w:rsidP="005C54A3">
      <w:pPr>
        <w:jc w:val="both"/>
        <w:rPr>
          <w:sz w:val="24"/>
          <w:lang w:val="es-ES"/>
        </w:rPr>
      </w:pPr>
      <w:r w:rsidRPr="005C54A3">
        <w:rPr>
          <w:sz w:val="24"/>
          <w:lang w:val="es-ES"/>
        </w:rPr>
        <w:t>Solicitamos que se desdoble las aulas con ratios superiores</w:t>
      </w:r>
      <w:r w:rsidR="00934B4D">
        <w:rPr>
          <w:sz w:val="24"/>
          <w:lang w:val="es-ES"/>
        </w:rPr>
        <w:t xml:space="preserve"> a 25 alumnos para el curso 2020-2021</w:t>
      </w:r>
      <w:r w:rsidRPr="005C54A3">
        <w:rPr>
          <w:sz w:val="24"/>
          <w:lang w:val="es-ES"/>
        </w:rPr>
        <w:t>, atendiendo a las limitaciones de espacio en las aulas y a la diversidad del alumnado.</w:t>
      </w:r>
    </w:p>
    <w:p w:rsidR="00F32543" w:rsidRPr="005C54A3" w:rsidRDefault="00F32543" w:rsidP="005C54A3">
      <w:pPr>
        <w:jc w:val="both"/>
        <w:rPr>
          <w:sz w:val="24"/>
          <w:lang w:val="es-ES"/>
        </w:rPr>
      </w:pPr>
      <w:r w:rsidRPr="005C54A3">
        <w:rPr>
          <w:sz w:val="24"/>
          <w:lang w:val="es-ES"/>
        </w:rPr>
        <w:t xml:space="preserve">Solicitamos que los docentes que vengan </w:t>
      </w:r>
      <w:r w:rsidR="003155E2">
        <w:rPr>
          <w:sz w:val="24"/>
          <w:lang w:val="es-ES"/>
        </w:rPr>
        <w:t xml:space="preserve">definitivos </w:t>
      </w:r>
      <w:r w:rsidRPr="005C54A3">
        <w:rPr>
          <w:sz w:val="24"/>
          <w:lang w:val="es-ES"/>
        </w:rPr>
        <w:t>al centro, vengan con un</w:t>
      </w:r>
      <w:r w:rsidR="0006442C">
        <w:rPr>
          <w:sz w:val="24"/>
          <w:lang w:val="es-ES"/>
        </w:rPr>
        <w:t>a</w:t>
      </w:r>
      <w:r w:rsidRPr="005C54A3">
        <w:rPr>
          <w:sz w:val="24"/>
          <w:lang w:val="es-ES"/>
        </w:rPr>
        <w:t xml:space="preserve"> </w:t>
      </w:r>
      <w:r w:rsidR="003155E2">
        <w:rPr>
          <w:sz w:val="24"/>
          <w:lang w:val="es-ES"/>
        </w:rPr>
        <w:t>acreditación</w:t>
      </w:r>
      <w:r w:rsidRPr="005C54A3">
        <w:rPr>
          <w:sz w:val="24"/>
          <w:lang w:val="es-ES"/>
        </w:rPr>
        <w:t xml:space="preserve"> mínimo de B2.</w:t>
      </w:r>
    </w:p>
    <w:p w:rsidR="00084243" w:rsidRDefault="00084243" w:rsidP="008B7459">
      <w:pPr>
        <w:rPr>
          <w:lang w:val="es-ES"/>
        </w:rPr>
      </w:pPr>
    </w:p>
    <w:p w:rsidR="00084243" w:rsidRDefault="00084243" w:rsidP="008B7459">
      <w:pPr>
        <w:rPr>
          <w:lang w:val="es-ES"/>
        </w:rPr>
      </w:pPr>
    </w:p>
    <w:p w:rsidR="00084243" w:rsidRDefault="00084243" w:rsidP="008B7459">
      <w:pPr>
        <w:rPr>
          <w:lang w:val="es-ES"/>
        </w:rPr>
      </w:pPr>
    </w:p>
    <w:p w:rsidR="00084243" w:rsidRDefault="00084243" w:rsidP="008B7459">
      <w:pPr>
        <w:rPr>
          <w:lang w:val="es-ES"/>
        </w:rPr>
      </w:pPr>
    </w:p>
    <w:tbl>
      <w:tblPr>
        <w:tblW w:w="8931" w:type="dxa"/>
        <w:shd w:val="clear" w:color="auto" w:fill="FFCC99"/>
        <w:tblLook w:val="01E0" w:firstRow="1" w:lastRow="1" w:firstColumn="1" w:lastColumn="1" w:noHBand="0" w:noVBand="0"/>
      </w:tblPr>
      <w:tblGrid>
        <w:gridCol w:w="8931"/>
      </w:tblGrid>
      <w:tr w:rsidR="00084243" w:rsidRPr="00B5118A" w:rsidTr="00EB18BF">
        <w:tc>
          <w:tcPr>
            <w:tcW w:w="8931" w:type="dxa"/>
            <w:shd w:val="clear" w:color="auto" w:fill="FBE4D5" w:themeFill="accent2" w:themeFillTint="33"/>
          </w:tcPr>
          <w:p w:rsidR="00084243" w:rsidRPr="004D05BE" w:rsidRDefault="00084243" w:rsidP="00803787">
            <w:pPr>
              <w:pStyle w:val="Ttulo1"/>
              <w:jc w:val="both"/>
              <w:rPr>
                <w:rFonts w:ascii="Times New Roman" w:hAnsi="Times New Roman" w:cs="Times New Roman"/>
                <w:color w:val="0000FF"/>
                <w:sz w:val="24"/>
                <w:szCs w:val="24"/>
              </w:rPr>
            </w:pPr>
            <w:bookmarkStart w:id="121" w:name="PUNTO12"/>
            <w:r>
              <w:rPr>
                <w:rFonts w:ascii="Times New Roman" w:hAnsi="Times New Roman" w:cs="Times New Roman"/>
                <w:color w:val="0000FF"/>
                <w:sz w:val="24"/>
                <w:szCs w:val="24"/>
              </w:rPr>
              <w:t xml:space="preserve">12. </w:t>
            </w:r>
            <w:r w:rsidRPr="00EB18BF">
              <w:rPr>
                <w:rFonts w:ascii="Times New Roman" w:hAnsi="Times New Roman" w:cs="Times New Roman"/>
                <w:color w:val="0000FF"/>
                <w:sz w:val="22"/>
                <w:szCs w:val="24"/>
              </w:rPr>
              <w:t>CONCLUSIONES PRI</w:t>
            </w:r>
            <w:r w:rsidR="0082607D" w:rsidRPr="00EB18BF">
              <w:rPr>
                <w:rFonts w:ascii="Times New Roman" w:hAnsi="Times New Roman" w:cs="Times New Roman"/>
                <w:color w:val="0000FF"/>
                <w:sz w:val="22"/>
                <w:szCs w:val="24"/>
              </w:rPr>
              <w:t>N</w:t>
            </w:r>
            <w:r w:rsidRPr="00EB18BF">
              <w:rPr>
                <w:rFonts w:ascii="Times New Roman" w:hAnsi="Times New Roman" w:cs="Times New Roman"/>
                <w:color w:val="0000FF"/>
                <w:sz w:val="22"/>
                <w:szCs w:val="24"/>
              </w:rPr>
              <w:t>CIPALES DE LA MEMORIA</w:t>
            </w:r>
            <w:r w:rsidR="00EB18BF" w:rsidRPr="00EB18BF">
              <w:rPr>
                <w:rFonts w:ascii="Times New Roman" w:hAnsi="Times New Roman" w:cs="Times New Roman"/>
                <w:color w:val="0000FF"/>
                <w:sz w:val="22"/>
                <w:szCs w:val="24"/>
              </w:rPr>
              <w:t xml:space="preserve"> Y PROPUESTAS DE MEJORA </w:t>
            </w:r>
          </w:p>
        </w:tc>
      </w:tr>
      <w:bookmarkEnd w:id="121"/>
    </w:tbl>
    <w:p w:rsidR="00084243" w:rsidRDefault="00084243" w:rsidP="008B7459">
      <w:pPr>
        <w:rPr>
          <w:lang w:val="es-ES"/>
        </w:rPr>
      </w:pPr>
    </w:p>
    <w:p w:rsidR="00084243" w:rsidRPr="002B70D8" w:rsidRDefault="00084243" w:rsidP="00084243">
      <w:pPr>
        <w:jc w:val="both"/>
        <w:rPr>
          <w:sz w:val="24"/>
          <w:szCs w:val="24"/>
        </w:rPr>
      </w:pPr>
      <w:r w:rsidRPr="002B70D8">
        <w:rPr>
          <w:sz w:val="24"/>
          <w:szCs w:val="24"/>
        </w:rPr>
        <w:t>Las propuestas de m</w:t>
      </w:r>
      <w:r w:rsidR="000D540C">
        <w:rPr>
          <w:sz w:val="24"/>
          <w:szCs w:val="24"/>
        </w:rPr>
        <w:t>ejora para el siguiente curso 21-22</w:t>
      </w:r>
      <w:r w:rsidRPr="002B70D8">
        <w:rPr>
          <w:sz w:val="24"/>
          <w:szCs w:val="24"/>
        </w:rPr>
        <w:t xml:space="preserve"> irán encaminados a continuar trabajando las actuaciones que han quedado en proceso y consolidar aquellas que se han implantado. Nuestra línea de trabajo se referirá preferentemente a: </w:t>
      </w:r>
    </w:p>
    <w:p w:rsidR="00084243" w:rsidRDefault="00084243" w:rsidP="00084243">
      <w:pPr>
        <w:jc w:val="both"/>
      </w:pPr>
    </w:p>
    <w:p w:rsidR="00084243" w:rsidRPr="002B70D8" w:rsidRDefault="00084243" w:rsidP="006720F1">
      <w:pPr>
        <w:numPr>
          <w:ilvl w:val="0"/>
          <w:numId w:val="3"/>
        </w:numPr>
        <w:spacing w:line="276" w:lineRule="auto"/>
        <w:jc w:val="both"/>
        <w:rPr>
          <w:sz w:val="24"/>
          <w:szCs w:val="24"/>
        </w:rPr>
      </w:pPr>
      <w:r w:rsidRPr="002B70D8">
        <w:rPr>
          <w:sz w:val="24"/>
          <w:szCs w:val="24"/>
        </w:rPr>
        <w:t xml:space="preserve">Potenciar el aprendizaje de la lengua inglesa, </w:t>
      </w:r>
      <w:r w:rsidR="000D540C">
        <w:rPr>
          <w:sz w:val="24"/>
          <w:szCs w:val="24"/>
        </w:rPr>
        <w:t xml:space="preserve">estamos los cuartos en la reserva para la adjudicación de </w:t>
      </w:r>
      <w:r w:rsidRPr="002B70D8">
        <w:rPr>
          <w:sz w:val="24"/>
          <w:szCs w:val="24"/>
        </w:rPr>
        <w:t xml:space="preserve">un auxiliar </w:t>
      </w:r>
      <w:r w:rsidR="0006442C">
        <w:rPr>
          <w:sz w:val="24"/>
          <w:szCs w:val="24"/>
        </w:rPr>
        <w:t>de conversación que</w:t>
      </w:r>
      <w:r w:rsidRPr="002B70D8">
        <w:rPr>
          <w:sz w:val="24"/>
          <w:szCs w:val="24"/>
        </w:rPr>
        <w:t xml:space="preserve"> ayude a que la lengua inglesa sea cada vez más hablada por los alumnos.</w:t>
      </w:r>
    </w:p>
    <w:p w:rsidR="00456E37" w:rsidRPr="00551B7C" w:rsidRDefault="000D540C" w:rsidP="006720F1">
      <w:pPr>
        <w:pStyle w:val="Prrafodelista"/>
        <w:numPr>
          <w:ilvl w:val="0"/>
          <w:numId w:val="2"/>
        </w:numPr>
        <w:jc w:val="both"/>
      </w:pPr>
      <w:r>
        <w:t>Retomar, si fuera posible,</w:t>
      </w:r>
      <w:r w:rsidR="00FB5090" w:rsidRPr="00551B7C">
        <w:t xml:space="preserve"> </w:t>
      </w:r>
      <w:r>
        <w:t>el</w:t>
      </w:r>
      <w:r w:rsidR="00084243" w:rsidRPr="00551B7C">
        <w:t xml:space="preserve"> espacio en el que se realicen pequeños experimentos para todas las clases de primaria y actividades propias del área de </w:t>
      </w:r>
      <w:proofErr w:type="spellStart"/>
      <w:r w:rsidR="00084243" w:rsidRPr="00551B7C">
        <w:t>Science</w:t>
      </w:r>
      <w:proofErr w:type="spellEnd"/>
      <w:r w:rsidR="00084243" w:rsidRPr="00551B7C">
        <w:t xml:space="preserve">. De esta manera, mejoraremos el aprendizaje de nuestros alumnos, ya que sería un trabajo más manipulativo con el objetivo de una mejor asimilación de conceptos. </w:t>
      </w:r>
    </w:p>
    <w:p w:rsidR="00FB5090" w:rsidRDefault="0006442C" w:rsidP="006720F1">
      <w:pPr>
        <w:numPr>
          <w:ilvl w:val="0"/>
          <w:numId w:val="2"/>
        </w:numPr>
        <w:ind w:left="708"/>
        <w:jc w:val="both"/>
        <w:rPr>
          <w:sz w:val="24"/>
          <w:szCs w:val="24"/>
        </w:rPr>
      </w:pPr>
      <w:r w:rsidRPr="0006442C">
        <w:rPr>
          <w:sz w:val="24"/>
          <w:szCs w:val="24"/>
        </w:rPr>
        <w:lastRenderedPageBreak/>
        <w:t xml:space="preserve">Siempre tenemos en cuenta, la evaluación individualizada para ver </w:t>
      </w:r>
      <w:proofErr w:type="spellStart"/>
      <w:r w:rsidRPr="0006442C">
        <w:rPr>
          <w:sz w:val="24"/>
          <w:szCs w:val="24"/>
        </w:rPr>
        <w:t>que</w:t>
      </w:r>
      <w:proofErr w:type="spellEnd"/>
      <w:r w:rsidRPr="0006442C">
        <w:rPr>
          <w:sz w:val="24"/>
          <w:szCs w:val="24"/>
        </w:rPr>
        <w:t xml:space="preserve"> aspectos mejorar y que sean tenidos en cuenta en la PGA del curso que viene. </w:t>
      </w:r>
      <w:r w:rsidR="000D540C">
        <w:rPr>
          <w:sz w:val="24"/>
          <w:szCs w:val="24"/>
        </w:rPr>
        <w:t xml:space="preserve">Este año, no se ha realizado, aun así seguiremos trabajando en la misma </w:t>
      </w:r>
      <w:r w:rsidR="00413580">
        <w:rPr>
          <w:sz w:val="24"/>
          <w:szCs w:val="24"/>
        </w:rPr>
        <w:t>línea</w:t>
      </w:r>
      <w:r w:rsidR="000D540C">
        <w:rPr>
          <w:sz w:val="24"/>
          <w:szCs w:val="24"/>
        </w:rPr>
        <w:t xml:space="preserve"> que venimos haciendo.</w:t>
      </w:r>
    </w:p>
    <w:p w:rsidR="00834DBD" w:rsidRPr="00456E37" w:rsidRDefault="00834DBD" w:rsidP="006720F1">
      <w:pPr>
        <w:pStyle w:val="Prrafodelista"/>
        <w:numPr>
          <w:ilvl w:val="0"/>
          <w:numId w:val="2"/>
        </w:numPr>
        <w:rPr>
          <w:lang w:val="es-ES_tradnl"/>
        </w:rPr>
      </w:pPr>
      <w:r w:rsidRPr="00834DBD">
        <w:rPr>
          <w:lang w:val="es-ES_tradnl"/>
        </w:rPr>
        <w:t>Crear un rincón de la calma en el hall de Infantil para que los alumnos que lo requieran puedan gestionar sus emociones.</w:t>
      </w:r>
    </w:p>
    <w:p w:rsidR="00084243" w:rsidRDefault="000D540C" w:rsidP="006720F1">
      <w:pPr>
        <w:pStyle w:val="Prrafodelista"/>
        <w:numPr>
          <w:ilvl w:val="0"/>
          <w:numId w:val="2"/>
        </w:numPr>
        <w:jc w:val="both"/>
      </w:pPr>
      <w:r>
        <w:t>Continuar con</w:t>
      </w:r>
      <w:r w:rsidR="00FB5090" w:rsidRPr="00551B7C">
        <w:t xml:space="preserve"> talleres de tertulias dialógicas, donde los alumnos, tras la lectura de libros o fragmentos, pongan en común los aspectos que más les haya llamado la atención y orientemos a los mismos a que lleguen a </w:t>
      </w:r>
      <w:r w:rsidR="005A0402" w:rsidRPr="00551B7C">
        <w:t>las conclusiones</w:t>
      </w:r>
      <w:r w:rsidR="00FB5090" w:rsidRPr="00551B7C">
        <w:t xml:space="preserve"> que queramos destacar de esos libros.</w:t>
      </w:r>
      <w:r w:rsidR="00456E37">
        <w:t xml:space="preserve"> </w:t>
      </w:r>
    </w:p>
    <w:p w:rsidR="00456E37" w:rsidRDefault="00456E37" w:rsidP="006720F1">
      <w:pPr>
        <w:pStyle w:val="Prrafodelista"/>
        <w:numPr>
          <w:ilvl w:val="0"/>
          <w:numId w:val="2"/>
        </w:numPr>
        <w:jc w:val="both"/>
      </w:pPr>
      <w:r>
        <w:t xml:space="preserve">Llevar a cabo desde principio de curso, una pequeña formación en el uso de plataformas educativas y canales de comunicación con el alumnado y familias </w:t>
      </w:r>
      <w:r w:rsidR="000D540C">
        <w:t>ya que en un principio se seguirá la misma línea en cuanto a canales de comunicación se refiere.</w:t>
      </w:r>
    </w:p>
    <w:p w:rsidR="00456E37" w:rsidRDefault="008E1A15" w:rsidP="006720F1">
      <w:pPr>
        <w:pStyle w:val="Prrafodelista"/>
        <w:numPr>
          <w:ilvl w:val="0"/>
          <w:numId w:val="2"/>
        </w:numPr>
        <w:jc w:val="both"/>
      </w:pPr>
      <w:r>
        <w:t>Potenciar la coordinación entre tutores y especialistas con el equipo de orientación.</w:t>
      </w:r>
    </w:p>
    <w:p w:rsidR="00620DFC" w:rsidRDefault="00620DFC" w:rsidP="006720F1">
      <w:pPr>
        <w:pStyle w:val="Prrafodelista"/>
        <w:numPr>
          <w:ilvl w:val="0"/>
          <w:numId w:val="2"/>
        </w:numPr>
        <w:jc w:val="both"/>
      </w:pPr>
      <w:r>
        <w:t>Organizar la biblioteca para que, además de entrada y salida, pueda ser usada para las funciones propias de la misma.</w:t>
      </w:r>
    </w:p>
    <w:p w:rsidR="00620DFC" w:rsidRPr="00551B7C" w:rsidRDefault="00620DFC" w:rsidP="006720F1">
      <w:pPr>
        <w:pStyle w:val="Prrafodelista"/>
        <w:numPr>
          <w:ilvl w:val="0"/>
          <w:numId w:val="2"/>
        </w:numPr>
        <w:jc w:val="both"/>
      </w:pPr>
      <w:r>
        <w:t>Volver a hacer uso del gimnasio para educación física.</w:t>
      </w:r>
    </w:p>
    <w:p w:rsidR="00084243" w:rsidRDefault="00084243" w:rsidP="008B7459">
      <w:pPr>
        <w:rPr>
          <w:lang w:val="es-ES"/>
        </w:rPr>
      </w:pPr>
    </w:p>
    <w:p w:rsidR="0066215C" w:rsidRDefault="0066215C" w:rsidP="001D6139">
      <w:pPr>
        <w:jc w:val="both"/>
        <w:rPr>
          <w:sz w:val="24"/>
          <w:szCs w:val="24"/>
        </w:rPr>
      </w:pPr>
    </w:p>
    <w:p w:rsidR="0066215C" w:rsidRDefault="0066215C" w:rsidP="001D6139">
      <w:pPr>
        <w:jc w:val="both"/>
        <w:rPr>
          <w:sz w:val="24"/>
          <w:szCs w:val="24"/>
        </w:rPr>
      </w:pPr>
      <w:r>
        <w:rPr>
          <w:sz w:val="24"/>
          <w:szCs w:val="24"/>
        </w:rPr>
        <w:t>PROPUES</w:t>
      </w:r>
      <w:r w:rsidR="000D540C">
        <w:rPr>
          <w:sz w:val="24"/>
          <w:szCs w:val="24"/>
        </w:rPr>
        <w:t>TAS DE MEJORA PARA EL CURSO 2021</w:t>
      </w:r>
      <w:r>
        <w:rPr>
          <w:sz w:val="24"/>
          <w:szCs w:val="24"/>
        </w:rPr>
        <w:t>-2</w:t>
      </w:r>
      <w:r w:rsidR="000D540C">
        <w:rPr>
          <w:sz w:val="24"/>
          <w:szCs w:val="24"/>
        </w:rPr>
        <w:t>022</w:t>
      </w:r>
      <w:r w:rsidR="008E1A15">
        <w:rPr>
          <w:sz w:val="24"/>
          <w:szCs w:val="24"/>
        </w:rPr>
        <w:t xml:space="preserve"> DEBIDO A LA CRISIS SANITARIA ORIGINADA POR EL COVID-19</w:t>
      </w:r>
      <w:r w:rsidR="000D540C">
        <w:rPr>
          <w:sz w:val="24"/>
          <w:szCs w:val="24"/>
        </w:rPr>
        <w:t xml:space="preserve"> Y QUE MANTENDREMOS PARA EL PRÓXIMO CURSO</w:t>
      </w:r>
      <w:r w:rsidR="008E1A15">
        <w:rPr>
          <w:sz w:val="24"/>
          <w:szCs w:val="24"/>
        </w:rPr>
        <w:t>:</w:t>
      </w:r>
    </w:p>
    <w:p w:rsidR="0066215C" w:rsidRDefault="0066215C" w:rsidP="001D6139">
      <w:pPr>
        <w:jc w:val="both"/>
        <w:rPr>
          <w:sz w:val="24"/>
          <w:szCs w:val="24"/>
        </w:rPr>
      </w:pPr>
    </w:p>
    <w:p w:rsidR="0066215C" w:rsidRDefault="0066215C" w:rsidP="006720F1">
      <w:pPr>
        <w:pStyle w:val="Prrafodelista"/>
        <w:numPr>
          <w:ilvl w:val="0"/>
          <w:numId w:val="2"/>
        </w:numPr>
        <w:jc w:val="both"/>
      </w:pPr>
      <w:r>
        <w:t>Habilitar espacios para los grupos más numerosos.</w:t>
      </w:r>
    </w:p>
    <w:p w:rsidR="008E1A15" w:rsidRDefault="008E1A15" w:rsidP="006720F1">
      <w:pPr>
        <w:pStyle w:val="Prrafodelista"/>
        <w:numPr>
          <w:ilvl w:val="0"/>
          <w:numId w:val="2"/>
        </w:numPr>
        <w:jc w:val="both"/>
      </w:pPr>
      <w:r>
        <w:t>Solicitud de permisos para las entradas escalonadas</w:t>
      </w:r>
      <w:r w:rsidR="000D540C">
        <w:t xml:space="preserve"> en el centro para el curso 2021-2022</w:t>
      </w:r>
      <w:r>
        <w:t>.</w:t>
      </w:r>
    </w:p>
    <w:p w:rsidR="008E1A15" w:rsidRDefault="008E1A15" w:rsidP="006720F1">
      <w:pPr>
        <w:pStyle w:val="Prrafodelista"/>
        <w:numPr>
          <w:ilvl w:val="0"/>
          <w:numId w:val="2"/>
        </w:numPr>
        <w:jc w:val="both"/>
      </w:pPr>
      <w:r>
        <w:t xml:space="preserve">Solicitud de permiso para hacer un doble turno de recreo y así disminuir el </w:t>
      </w:r>
      <w:r w:rsidR="0076274D">
        <w:t>número</w:t>
      </w:r>
      <w:r>
        <w:t xml:space="preserve"> de alumnos durante este periodo.</w:t>
      </w:r>
    </w:p>
    <w:p w:rsidR="0076274D" w:rsidRDefault="0076274D" w:rsidP="0076274D">
      <w:pPr>
        <w:pStyle w:val="Prrafodelista"/>
        <w:ind w:left="720"/>
        <w:jc w:val="both"/>
      </w:pPr>
    </w:p>
    <w:p w:rsidR="00DD41E7" w:rsidRPr="00DD41E7" w:rsidRDefault="00DD41E7" w:rsidP="00DD41E7">
      <w:pPr>
        <w:jc w:val="both"/>
        <w:rPr>
          <w:sz w:val="24"/>
        </w:rPr>
      </w:pPr>
      <w:r w:rsidRPr="00DD41E7">
        <w:rPr>
          <w:sz w:val="24"/>
        </w:rPr>
        <w:t>Ya que los padres no podrán acceder al centro en horario de entrada y salida del alumnado</w:t>
      </w:r>
      <w:r>
        <w:t xml:space="preserve">, </w:t>
      </w:r>
      <w:r>
        <w:rPr>
          <w:sz w:val="24"/>
        </w:rPr>
        <w:t>se solicitará al ayuntamiento el corte de tráfico de la calle del colegio, durante las entradas y las salidas al mismo.</w:t>
      </w:r>
    </w:p>
    <w:sectPr w:rsidR="00DD41E7" w:rsidRPr="00DD41E7" w:rsidSect="00AB6E8C">
      <w:pgSz w:w="11906" w:h="16838"/>
      <w:pgMar w:top="1418" w:right="170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48" w:rsidRDefault="00184748">
      <w:r>
        <w:separator/>
      </w:r>
    </w:p>
  </w:endnote>
  <w:endnote w:type="continuationSeparator" w:id="0">
    <w:p w:rsidR="00184748" w:rsidRDefault="0018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C3" w:rsidRDefault="001511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11C3" w:rsidRDefault="001511C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C3" w:rsidRDefault="001511C3">
    <w:pPr>
      <w:pStyle w:val="Piedepgina"/>
      <w:framePr w:wrap="around" w:vAnchor="text" w:hAnchor="margin" w:xAlign="right" w:y="1"/>
      <w:rPr>
        <w:rStyle w:val="Nmerodepgina"/>
        <w:rFonts w:ascii="Arial" w:hAnsi="Arial" w:cs="Arial"/>
        <w:sz w:val="22"/>
        <w:szCs w:val="22"/>
      </w:rPr>
    </w:pPr>
    <w:r>
      <w:rPr>
        <w:rStyle w:val="Nmerodepgina"/>
        <w:rFonts w:ascii="Arial" w:hAnsi="Arial" w:cs="Arial"/>
        <w:sz w:val="22"/>
        <w:szCs w:val="22"/>
      </w:rPr>
      <w:fldChar w:fldCharType="begin"/>
    </w:r>
    <w:r>
      <w:rPr>
        <w:rStyle w:val="Nmerodepgina"/>
        <w:rFonts w:ascii="Arial" w:hAnsi="Arial" w:cs="Arial"/>
        <w:sz w:val="22"/>
        <w:szCs w:val="22"/>
      </w:rPr>
      <w:instrText xml:space="preserve">PAGE  </w:instrText>
    </w:r>
    <w:r>
      <w:rPr>
        <w:rStyle w:val="Nmerodepgina"/>
        <w:rFonts w:ascii="Arial" w:hAnsi="Arial" w:cs="Arial"/>
        <w:sz w:val="22"/>
        <w:szCs w:val="22"/>
      </w:rPr>
      <w:fldChar w:fldCharType="separate"/>
    </w:r>
    <w:r w:rsidR="00656C29">
      <w:rPr>
        <w:rStyle w:val="Nmerodepgina"/>
        <w:rFonts w:ascii="Arial" w:hAnsi="Arial" w:cs="Arial"/>
        <w:noProof/>
        <w:sz w:val="22"/>
        <w:szCs w:val="22"/>
      </w:rPr>
      <w:t>90</w:t>
    </w:r>
    <w:r>
      <w:rPr>
        <w:rStyle w:val="Nmerodepgina"/>
        <w:rFonts w:ascii="Arial" w:hAnsi="Arial" w:cs="Arial"/>
        <w:sz w:val="22"/>
        <w:szCs w:val="22"/>
      </w:rPr>
      <w:fldChar w:fldCharType="end"/>
    </w:r>
  </w:p>
  <w:p w:rsidR="001511C3" w:rsidRPr="00870ADA" w:rsidRDefault="001511C3" w:rsidP="003E3F11">
    <w:pPr>
      <w:rPr>
        <w:color w:val="FF0000"/>
        <w:sz w:val="24"/>
        <w:szCs w:val="24"/>
      </w:rPr>
    </w:pPr>
    <w:hyperlink w:anchor="_INDICE:" w:history="1">
      <w:r w:rsidRPr="00531986">
        <w:rPr>
          <w:rStyle w:val="Hipervnculo"/>
          <w:sz w:val="24"/>
          <w:szCs w:val="24"/>
          <w:highlight w:val="yellow"/>
        </w:rPr>
        <w:t>ÍNDICE</w:t>
      </w:r>
    </w:hyperlink>
  </w:p>
  <w:p w:rsidR="001511C3" w:rsidRPr="00870ADA" w:rsidRDefault="001511C3" w:rsidP="00340D15">
    <w:pPr>
      <w:jc w:val="right"/>
      <w:rPr>
        <w:color w:val="FF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C3" w:rsidRDefault="001511C3">
    <w:pPr>
      <w:pStyle w:val="Piedepgina"/>
      <w:jc w:val="right"/>
    </w:pPr>
    <w:r>
      <w:fldChar w:fldCharType="begin"/>
    </w:r>
    <w:r>
      <w:instrText xml:space="preserve"> PAGE   \* MERGEFORMAT </w:instrText>
    </w:r>
    <w:r>
      <w:fldChar w:fldCharType="separate"/>
    </w:r>
    <w:r w:rsidR="00656C29">
      <w:rPr>
        <w:noProof/>
      </w:rPr>
      <w:t>69</w:t>
    </w:r>
    <w:r>
      <w:rPr>
        <w:noProof/>
      </w:rPr>
      <w:fldChar w:fldCharType="end"/>
    </w:r>
  </w:p>
  <w:p w:rsidR="001511C3" w:rsidRDefault="001511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48" w:rsidRDefault="00184748">
      <w:r>
        <w:separator/>
      </w:r>
    </w:p>
  </w:footnote>
  <w:footnote w:type="continuationSeparator" w:id="0">
    <w:p w:rsidR="00184748" w:rsidRDefault="0018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C3" w:rsidRDefault="001511C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11C3" w:rsidRDefault="001511C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42" w:type="dxa"/>
      <w:shd w:val="clear" w:color="auto" w:fill="FFFFFF"/>
      <w:tblLayout w:type="fixed"/>
      <w:tblCellMar>
        <w:left w:w="70" w:type="dxa"/>
        <w:right w:w="70" w:type="dxa"/>
      </w:tblCellMar>
      <w:tblLook w:val="0000" w:firstRow="0" w:lastRow="0" w:firstColumn="0" w:lastColumn="0" w:noHBand="0" w:noVBand="0"/>
    </w:tblPr>
    <w:tblGrid>
      <w:gridCol w:w="1703"/>
      <w:gridCol w:w="3579"/>
      <w:gridCol w:w="3790"/>
    </w:tblGrid>
    <w:tr w:rsidR="001511C3" w:rsidTr="006B1F22">
      <w:trPr>
        <w:trHeight w:val="480"/>
      </w:trPr>
      <w:tc>
        <w:tcPr>
          <w:tcW w:w="1703" w:type="dxa"/>
          <w:shd w:val="clear" w:color="auto" w:fill="FFFFFF"/>
        </w:tcPr>
        <w:p w:rsidR="001511C3" w:rsidRDefault="001511C3" w:rsidP="00A2706D">
          <w:pPr>
            <w:rPr>
              <w:sz w:val="24"/>
              <w:szCs w:val="24"/>
            </w:rPr>
          </w:pPr>
          <w:r>
            <w:rPr>
              <w:noProof/>
              <w:sz w:val="24"/>
              <w:szCs w:val="24"/>
              <w:lang w:val="es-ES"/>
            </w:rPr>
            <w:drawing>
              <wp:anchor distT="0" distB="0" distL="114300" distR="114300" simplePos="0" relativeHeight="251662336" behindDoc="0" locked="0" layoutInCell="1" allowOverlap="1" wp14:anchorId="6FA874B8" wp14:editId="2C92A64D">
                <wp:simplePos x="0" y="0"/>
                <wp:positionH relativeFrom="column">
                  <wp:posOffset>-44450</wp:posOffset>
                </wp:positionH>
                <wp:positionV relativeFrom="paragraph">
                  <wp:posOffset>38100</wp:posOffset>
                </wp:positionV>
                <wp:extent cx="1314450" cy="628650"/>
                <wp:effectExtent l="0" t="0" r="0" b="0"/>
                <wp:wrapThrough wrapText="bothSides">
                  <wp:wrapPolygon edited="0">
                    <wp:start x="9704" y="0"/>
                    <wp:lineTo x="9078" y="1964"/>
                    <wp:lineTo x="8452" y="10473"/>
                    <wp:lineTo x="5009" y="15709"/>
                    <wp:lineTo x="4383" y="17673"/>
                    <wp:lineTo x="4696" y="20945"/>
                    <wp:lineTo x="9704" y="20945"/>
                    <wp:lineTo x="17843" y="20291"/>
                    <wp:lineTo x="18157" y="15709"/>
                    <wp:lineTo x="12522" y="9164"/>
                    <wp:lineTo x="11896" y="1964"/>
                    <wp:lineTo x="11270" y="0"/>
                    <wp:lineTo x="9704" y="0"/>
                  </wp:wrapPolygon>
                </wp:wrapThrough>
                <wp:docPr id="9" name="Imagen 9" descr="logo junta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junta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pic:spPr>
                    </pic:pic>
                  </a:graphicData>
                </a:graphic>
                <wp14:sizeRelH relativeFrom="margin">
                  <wp14:pctWidth>0</wp14:pctWidth>
                </wp14:sizeRelH>
                <wp14:sizeRelV relativeFrom="margin">
                  <wp14:pctHeight>0</wp14:pctHeight>
                </wp14:sizeRelV>
              </wp:anchor>
            </w:drawing>
          </w:r>
        </w:p>
      </w:tc>
      <w:tc>
        <w:tcPr>
          <w:tcW w:w="7369" w:type="dxa"/>
          <w:gridSpan w:val="2"/>
          <w:shd w:val="clear" w:color="auto" w:fill="FFFFFF"/>
          <w:vAlign w:val="center"/>
        </w:tcPr>
        <w:p w:rsidR="001511C3" w:rsidRDefault="001511C3" w:rsidP="00F913E1">
          <w:pPr>
            <w:spacing w:after="20"/>
            <w:jc w:val="center"/>
            <w:rPr>
              <w:rFonts w:ascii="Arial" w:hAnsi="Arial" w:cs="Arial"/>
              <w:color w:val="333399"/>
              <w:sz w:val="16"/>
              <w:szCs w:val="16"/>
            </w:rPr>
          </w:pPr>
          <w:r>
            <w:rPr>
              <w:rFonts w:ascii="Arial" w:hAnsi="Arial" w:cs="Arial"/>
              <w:color w:val="333399"/>
              <w:sz w:val="16"/>
              <w:szCs w:val="16"/>
            </w:rPr>
            <w:t xml:space="preserve">                                                      CONSEJERÍA DE EDUCACIÓN, CULTURA Y DEPORTES</w:t>
          </w:r>
        </w:p>
        <w:p w:rsidR="001511C3" w:rsidRDefault="001511C3" w:rsidP="00F913E1">
          <w:pPr>
            <w:spacing w:after="20"/>
            <w:jc w:val="center"/>
            <w:rPr>
              <w:rFonts w:ascii="Arial" w:hAnsi="Arial" w:cs="Arial"/>
              <w:color w:val="333399"/>
              <w:sz w:val="16"/>
              <w:szCs w:val="16"/>
            </w:rPr>
          </w:pPr>
          <w:r>
            <w:rPr>
              <w:rFonts w:ascii="Arial" w:hAnsi="Arial" w:cs="Arial"/>
              <w:color w:val="333399"/>
              <w:sz w:val="16"/>
              <w:szCs w:val="16"/>
            </w:rPr>
            <w:t xml:space="preserve">                                              Dirección Provincial de Educación, Cultura y Deportes</w:t>
          </w:r>
        </w:p>
        <w:p w:rsidR="001511C3" w:rsidRDefault="001511C3" w:rsidP="00F913E1">
          <w:pPr>
            <w:pBdr>
              <w:left w:val="single" w:sz="4" w:space="4" w:color="auto"/>
            </w:pBdr>
            <w:jc w:val="center"/>
            <w:rPr>
              <w:rFonts w:ascii="Arial" w:hAnsi="Arial" w:cs="Arial"/>
              <w:color w:val="333399"/>
              <w:sz w:val="16"/>
              <w:szCs w:val="16"/>
            </w:rPr>
          </w:pPr>
          <w:r>
            <w:rPr>
              <w:rFonts w:ascii="Arial" w:hAnsi="Arial" w:cs="Arial"/>
              <w:color w:val="333399"/>
              <w:sz w:val="16"/>
              <w:szCs w:val="16"/>
            </w:rPr>
            <w:t>Inspección de Educación</w:t>
          </w:r>
        </w:p>
        <w:p w:rsidR="001511C3" w:rsidRDefault="001511C3" w:rsidP="00F913E1">
          <w:pPr>
            <w:pBdr>
              <w:left w:val="single" w:sz="4" w:space="4" w:color="auto"/>
            </w:pBdr>
            <w:rPr>
              <w:rFonts w:ascii="Arial" w:hAnsi="Arial" w:cs="Arial"/>
              <w:color w:val="333399"/>
              <w:sz w:val="16"/>
              <w:szCs w:val="16"/>
            </w:rPr>
          </w:pPr>
          <w:r>
            <w:rPr>
              <w:rFonts w:ascii="Arial" w:hAnsi="Arial" w:cs="Arial"/>
              <w:color w:val="333399"/>
              <w:sz w:val="16"/>
              <w:szCs w:val="16"/>
            </w:rPr>
            <w:t xml:space="preserve">                             </w:t>
          </w:r>
        </w:p>
        <w:p w:rsidR="001511C3" w:rsidRPr="00F913E1" w:rsidRDefault="001511C3" w:rsidP="00F913E1">
          <w:pPr>
            <w:pBdr>
              <w:left w:val="single" w:sz="4" w:space="4" w:color="auto"/>
            </w:pBdr>
            <w:rPr>
              <w:sz w:val="12"/>
              <w:szCs w:val="24"/>
            </w:rPr>
          </w:pPr>
          <w:r>
            <w:rPr>
              <w:rFonts w:ascii="Arial" w:hAnsi="Arial" w:cs="Arial"/>
              <w:color w:val="333399"/>
              <w:sz w:val="16"/>
              <w:szCs w:val="16"/>
            </w:rPr>
            <w:t xml:space="preserve">                                                             </w:t>
          </w:r>
          <w:r>
            <w:rPr>
              <w:rFonts w:ascii="Arial" w:hAnsi="Arial" w:cs="Arial"/>
              <w:b/>
              <w:color w:val="333399"/>
              <w:sz w:val="14"/>
              <w:szCs w:val="14"/>
            </w:rPr>
            <w:t>MEMORIA ANUAL CEIP EL COSO  (SOCUÉLLAMOS )</w:t>
          </w:r>
          <w:r>
            <w:rPr>
              <w:rFonts w:ascii="Arial" w:hAnsi="Arial" w:cs="Arial"/>
              <w:color w:val="333399"/>
              <w:sz w:val="16"/>
              <w:szCs w:val="16"/>
            </w:rPr>
            <w:t xml:space="preserve">  </w:t>
          </w:r>
        </w:p>
      </w:tc>
    </w:tr>
    <w:tr w:rsidR="001511C3" w:rsidTr="006B1F22">
      <w:trPr>
        <w:trHeight w:val="213"/>
      </w:trPr>
      <w:tc>
        <w:tcPr>
          <w:tcW w:w="5282" w:type="dxa"/>
          <w:gridSpan w:val="2"/>
          <w:vMerge w:val="restart"/>
          <w:shd w:val="clear" w:color="auto" w:fill="FFFFFF"/>
          <w:vAlign w:val="center"/>
        </w:tcPr>
        <w:p w:rsidR="001511C3" w:rsidRDefault="001511C3" w:rsidP="00F913E1">
          <w:pPr>
            <w:rPr>
              <w:color w:val="333399"/>
              <w:sz w:val="24"/>
              <w:szCs w:val="24"/>
            </w:rPr>
          </w:pPr>
          <w:r>
            <w:rPr>
              <w:rFonts w:ascii="Arial" w:hAnsi="Arial" w:cs="Arial"/>
              <w:b/>
              <w:color w:val="333399"/>
              <w:sz w:val="14"/>
              <w:szCs w:val="14"/>
            </w:rPr>
            <w:t xml:space="preserve">                                                                                                                                                                </w:t>
          </w:r>
        </w:p>
      </w:tc>
      <w:tc>
        <w:tcPr>
          <w:tcW w:w="3790" w:type="dxa"/>
          <w:shd w:val="clear" w:color="auto" w:fill="FFFFFF"/>
          <w:vAlign w:val="center"/>
        </w:tcPr>
        <w:p w:rsidR="001511C3" w:rsidRDefault="001511C3" w:rsidP="00F913E1">
          <w:pPr>
            <w:rPr>
              <w:rFonts w:ascii="Arial" w:hAnsi="Arial" w:cs="Arial"/>
              <w:b/>
              <w:color w:val="333399"/>
              <w:sz w:val="14"/>
              <w:szCs w:val="14"/>
            </w:rPr>
          </w:pPr>
        </w:p>
        <w:p w:rsidR="001511C3" w:rsidRDefault="001511C3" w:rsidP="00F913E1">
          <w:pPr>
            <w:rPr>
              <w:rFonts w:ascii="Arial" w:hAnsi="Arial" w:cs="Arial"/>
              <w:b/>
              <w:color w:val="333399"/>
              <w:sz w:val="14"/>
              <w:szCs w:val="14"/>
            </w:rPr>
          </w:pPr>
          <w:r>
            <w:rPr>
              <w:rFonts w:ascii="Arial" w:hAnsi="Arial" w:cs="Arial"/>
              <w:b/>
              <w:color w:val="333399"/>
              <w:sz w:val="14"/>
              <w:szCs w:val="14"/>
            </w:rPr>
            <w:t>CURSO: 2019/2020</w:t>
          </w:r>
        </w:p>
      </w:tc>
    </w:tr>
    <w:tr w:rsidR="001511C3" w:rsidTr="006B1F22">
      <w:trPr>
        <w:trHeight w:val="213"/>
      </w:trPr>
      <w:tc>
        <w:tcPr>
          <w:tcW w:w="5282" w:type="dxa"/>
          <w:gridSpan w:val="2"/>
          <w:vMerge/>
          <w:shd w:val="clear" w:color="auto" w:fill="FFFFFF"/>
          <w:vAlign w:val="center"/>
        </w:tcPr>
        <w:p w:rsidR="001511C3" w:rsidRDefault="001511C3" w:rsidP="00A2706D">
          <w:pPr>
            <w:rPr>
              <w:color w:val="333399"/>
              <w:sz w:val="24"/>
              <w:szCs w:val="24"/>
            </w:rPr>
          </w:pPr>
        </w:p>
      </w:tc>
      <w:tc>
        <w:tcPr>
          <w:tcW w:w="3790" w:type="dxa"/>
          <w:shd w:val="clear" w:color="auto" w:fill="FFFFFF"/>
          <w:vAlign w:val="center"/>
        </w:tcPr>
        <w:p w:rsidR="001511C3" w:rsidRDefault="001511C3" w:rsidP="00F913E1">
          <w:pPr>
            <w:rPr>
              <w:rFonts w:ascii="Arial" w:hAnsi="Arial" w:cs="Arial"/>
              <w:b/>
              <w:color w:val="333399"/>
              <w:sz w:val="14"/>
              <w:szCs w:val="14"/>
            </w:rPr>
          </w:pPr>
        </w:p>
      </w:tc>
    </w:tr>
  </w:tbl>
  <w:p w:rsidR="001511C3" w:rsidRDefault="001511C3" w:rsidP="00F913E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4" w:type="dxa"/>
      <w:tblInd w:w="-443" w:type="dxa"/>
      <w:shd w:val="clear" w:color="auto" w:fill="FFFFFF"/>
      <w:tblLayout w:type="fixed"/>
      <w:tblCellMar>
        <w:left w:w="70" w:type="dxa"/>
        <w:right w:w="70" w:type="dxa"/>
      </w:tblCellMar>
      <w:tblLook w:val="0000" w:firstRow="0" w:lastRow="0" w:firstColumn="0" w:lastColumn="0" w:noHBand="0" w:noVBand="0"/>
    </w:tblPr>
    <w:tblGrid>
      <w:gridCol w:w="2114"/>
      <w:gridCol w:w="4752"/>
      <w:gridCol w:w="3138"/>
    </w:tblGrid>
    <w:tr w:rsidR="001511C3" w:rsidTr="00FE7DA7">
      <w:trPr>
        <w:trHeight w:val="441"/>
      </w:trPr>
      <w:tc>
        <w:tcPr>
          <w:tcW w:w="2114" w:type="dxa"/>
          <w:shd w:val="clear" w:color="auto" w:fill="FFFFFF"/>
        </w:tcPr>
        <w:p w:rsidR="001511C3" w:rsidRDefault="001511C3">
          <w:pPr>
            <w:rPr>
              <w:sz w:val="24"/>
              <w:szCs w:val="24"/>
            </w:rPr>
          </w:pPr>
          <w:r>
            <w:rPr>
              <w:noProof/>
              <w:sz w:val="24"/>
              <w:szCs w:val="24"/>
              <w:lang w:val="es-ES"/>
            </w:rPr>
            <w:drawing>
              <wp:inline distT="0" distB="0" distL="0" distR="0" wp14:anchorId="1102A5FA" wp14:editId="2DA61EAB">
                <wp:extent cx="1560830" cy="628015"/>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628015"/>
                        </a:xfrm>
                        <a:prstGeom prst="rect">
                          <a:avLst/>
                        </a:prstGeom>
                        <a:noFill/>
                      </pic:spPr>
                    </pic:pic>
                  </a:graphicData>
                </a:graphic>
              </wp:inline>
            </w:drawing>
          </w:r>
        </w:p>
      </w:tc>
      <w:tc>
        <w:tcPr>
          <w:tcW w:w="7890" w:type="dxa"/>
          <w:gridSpan w:val="2"/>
          <w:shd w:val="clear" w:color="auto" w:fill="FFFFFF"/>
          <w:vAlign w:val="center"/>
        </w:tcPr>
        <w:p w:rsidR="001511C3" w:rsidRDefault="001511C3" w:rsidP="00FE7DA7">
          <w:pPr>
            <w:spacing w:after="20"/>
            <w:jc w:val="center"/>
            <w:rPr>
              <w:rFonts w:ascii="Arial" w:hAnsi="Arial" w:cs="Arial"/>
              <w:color w:val="333399"/>
              <w:sz w:val="16"/>
              <w:szCs w:val="16"/>
            </w:rPr>
          </w:pPr>
          <w:r>
            <w:rPr>
              <w:rFonts w:ascii="Arial" w:hAnsi="Arial" w:cs="Arial"/>
              <w:color w:val="333399"/>
              <w:sz w:val="16"/>
              <w:szCs w:val="16"/>
            </w:rPr>
            <w:t xml:space="preserve">                                                                              CONSEJERÍA DE EDUCACIÓN, CULTURA Y DEPORTES</w:t>
          </w:r>
        </w:p>
        <w:p w:rsidR="001511C3" w:rsidRDefault="001511C3" w:rsidP="00FE7DA7">
          <w:pPr>
            <w:spacing w:after="20"/>
            <w:jc w:val="center"/>
            <w:rPr>
              <w:rFonts w:ascii="Arial" w:hAnsi="Arial" w:cs="Arial"/>
              <w:color w:val="333399"/>
              <w:sz w:val="16"/>
              <w:szCs w:val="16"/>
            </w:rPr>
          </w:pPr>
          <w:r>
            <w:rPr>
              <w:rFonts w:ascii="Arial" w:hAnsi="Arial" w:cs="Arial"/>
              <w:color w:val="333399"/>
              <w:sz w:val="16"/>
              <w:szCs w:val="16"/>
            </w:rPr>
            <w:t xml:space="preserve">                                                                      Dirección Provincial de Educación, Cultura y Deportes</w:t>
          </w:r>
        </w:p>
        <w:p w:rsidR="001511C3" w:rsidRDefault="001511C3" w:rsidP="00FE7DA7">
          <w:pPr>
            <w:pBdr>
              <w:left w:val="single" w:sz="4" w:space="4" w:color="auto"/>
            </w:pBdr>
            <w:rPr>
              <w:rFonts w:ascii="Arial" w:hAnsi="Arial" w:cs="Arial"/>
              <w:color w:val="333399"/>
              <w:sz w:val="16"/>
              <w:szCs w:val="16"/>
            </w:rPr>
          </w:pPr>
          <w:r>
            <w:rPr>
              <w:rFonts w:ascii="Arial" w:hAnsi="Arial" w:cs="Arial"/>
              <w:color w:val="333399"/>
              <w:sz w:val="16"/>
              <w:szCs w:val="16"/>
            </w:rPr>
            <w:t xml:space="preserve">                                                                               Inspección de Educación</w:t>
          </w:r>
        </w:p>
        <w:p w:rsidR="001511C3" w:rsidRDefault="001511C3" w:rsidP="00FE7DA7">
          <w:pPr>
            <w:pBdr>
              <w:left w:val="single" w:sz="4" w:space="4" w:color="auto"/>
            </w:pBdr>
            <w:rPr>
              <w:rFonts w:ascii="Arial" w:hAnsi="Arial" w:cs="Arial"/>
              <w:color w:val="333399"/>
              <w:sz w:val="16"/>
              <w:szCs w:val="16"/>
            </w:rPr>
          </w:pPr>
          <w:r>
            <w:rPr>
              <w:rFonts w:ascii="Arial" w:hAnsi="Arial" w:cs="Arial"/>
              <w:color w:val="333399"/>
              <w:sz w:val="16"/>
              <w:szCs w:val="16"/>
            </w:rPr>
            <w:t xml:space="preserve">                                                                                </w:t>
          </w:r>
        </w:p>
        <w:p w:rsidR="001511C3" w:rsidRDefault="001511C3" w:rsidP="00FE7DA7">
          <w:pPr>
            <w:pBdr>
              <w:left w:val="single" w:sz="4" w:space="4" w:color="auto"/>
            </w:pBdr>
            <w:rPr>
              <w:sz w:val="24"/>
              <w:szCs w:val="24"/>
            </w:rPr>
          </w:pPr>
          <w:r>
            <w:rPr>
              <w:rFonts w:ascii="Arial" w:hAnsi="Arial" w:cs="Arial"/>
              <w:color w:val="333399"/>
              <w:sz w:val="16"/>
              <w:szCs w:val="16"/>
            </w:rPr>
            <w:t xml:space="preserve">                                                                               </w:t>
          </w:r>
          <w:r>
            <w:rPr>
              <w:rFonts w:ascii="Arial" w:hAnsi="Arial" w:cs="Arial"/>
              <w:b/>
              <w:color w:val="333399"/>
              <w:sz w:val="14"/>
              <w:szCs w:val="14"/>
            </w:rPr>
            <w:t>MEMORIA ANUAL CEIP EL COSO  (SOCUÉLLAMOS )</w:t>
          </w:r>
        </w:p>
      </w:tc>
    </w:tr>
    <w:tr w:rsidR="001511C3" w:rsidTr="00FE7DA7">
      <w:trPr>
        <w:trHeight w:val="82"/>
      </w:trPr>
      <w:tc>
        <w:tcPr>
          <w:tcW w:w="6866" w:type="dxa"/>
          <w:gridSpan w:val="2"/>
          <w:vMerge w:val="restart"/>
          <w:shd w:val="clear" w:color="auto" w:fill="FFFFFF"/>
          <w:vAlign w:val="center"/>
        </w:tcPr>
        <w:p w:rsidR="001511C3" w:rsidRDefault="001511C3">
          <w:pPr>
            <w:rPr>
              <w:color w:val="333399"/>
              <w:sz w:val="24"/>
              <w:szCs w:val="24"/>
            </w:rPr>
          </w:pPr>
        </w:p>
      </w:tc>
      <w:tc>
        <w:tcPr>
          <w:tcW w:w="3138" w:type="dxa"/>
          <w:shd w:val="clear" w:color="auto" w:fill="FFFFFF"/>
          <w:vAlign w:val="center"/>
        </w:tcPr>
        <w:p w:rsidR="001511C3" w:rsidRDefault="001511C3" w:rsidP="00FE7DA7">
          <w:pPr>
            <w:rPr>
              <w:rFonts w:ascii="Arial" w:hAnsi="Arial" w:cs="Arial"/>
              <w:b/>
              <w:color w:val="333399"/>
              <w:sz w:val="14"/>
              <w:szCs w:val="14"/>
            </w:rPr>
          </w:pPr>
        </w:p>
      </w:tc>
    </w:tr>
    <w:tr w:rsidR="001511C3" w:rsidTr="00FE7DA7">
      <w:trPr>
        <w:trHeight w:val="196"/>
      </w:trPr>
      <w:tc>
        <w:tcPr>
          <w:tcW w:w="6866" w:type="dxa"/>
          <w:gridSpan w:val="2"/>
          <w:vMerge/>
          <w:shd w:val="clear" w:color="auto" w:fill="FFFFFF"/>
          <w:vAlign w:val="center"/>
        </w:tcPr>
        <w:p w:rsidR="001511C3" w:rsidRDefault="001511C3">
          <w:pPr>
            <w:rPr>
              <w:color w:val="333399"/>
              <w:sz w:val="24"/>
              <w:szCs w:val="24"/>
            </w:rPr>
          </w:pPr>
        </w:p>
      </w:tc>
      <w:tc>
        <w:tcPr>
          <w:tcW w:w="3138" w:type="dxa"/>
          <w:shd w:val="clear" w:color="auto" w:fill="FFFFFF"/>
          <w:vAlign w:val="center"/>
        </w:tcPr>
        <w:p w:rsidR="001511C3" w:rsidRDefault="001511C3" w:rsidP="00FE7DA7">
          <w:pPr>
            <w:rPr>
              <w:rFonts w:ascii="Arial" w:hAnsi="Arial" w:cs="Arial"/>
              <w:b/>
              <w:color w:val="333399"/>
              <w:sz w:val="14"/>
              <w:szCs w:val="14"/>
            </w:rPr>
          </w:pPr>
          <w:r>
            <w:rPr>
              <w:rFonts w:ascii="Arial" w:hAnsi="Arial" w:cs="Arial"/>
              <w:b/>
              <w:color w:val="333399"/>
              <w:sz w:val="14"/>
              <w:szCs w:val="14"/>
            </w:rPr>
            <w:t>CURSO: 2020/2021</w:t>
          </w:r>
        </w:p>
      </w:tc>
    </w:tr>
  </w:tbl>
  <w:p w:rsidR="001511C3" w:rsidRDefault="001511C3" w:rsidP="00F913E1">
    <w:pPr>
      <w:pStyle w:val="Encabezado"/>
      <w:tabs>
        <w:tab w:val="clear" w:pos="4252"/>
        <w:tab w:val="clear" w:pos="8504"/>
        <w:tab w:val="left" w:pos="6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313C"/>
      </v:shape>
    </w:pict>
  </w:numPicBullet>
  <w:abstractNum w:abstractNumId="0">
    <w:nsid w:val="0445723B"/>
    <w:multiLevelType w:val="hybridMultilevel"/>
    <w:tmpl w:val="FFBEB87A"/>
    <w:lvl w:ilvl="0" w:tplc="FFFFFFFF">
      <w:start w:val="1"/>
      <w:numFmt w:val="bullet"/>
      <w:lvlText w:val=""/>
      <w:lvlJc w:val="left"/>
      <w:pPr>
        <w:tabs>
          <w:tab w:val="num" w:pos="708"/>
        </w:tabs>
        <w:ind w:left="708" w:hanging="360"/>
      </w:pPr>
      <w:rPr>
        <w:rFonts w:ascii="Symbol" w:hAnsi="Symbol" w:hint="default"/>
      </w:rPr>
    </w:lvl>
    <w:lvl w:ilvl="1" w:tplc="FFFFFFFF" w:tentative="1">
      <w:start w:val="1"/>
      <w:numFmt w:val="bullet"/>
      <w:lvlText w:val="o"/>
      <w:lvlJc w:val="left"/>
      <w:pPr>
        <w:tabs>
          <w:tab w:val="num" w:pos="1428"/>
        </w:tabs>
        <w:ind w:left="1428" w:hanging="360"/>
      </w:pPr>
      <w:rPr>
        <w:rFonts w:ascii="Courier New" w:hAnsi="Courier New" w:hint="default"/>
      </w:rPr>
    </w:lvl>
    <w:lvl w:ilvl="2" w:tplc="FFFFFFFF" w:tentative="1">
      <w:start w:val="1"/>
      <w:numFmt w:val="bullet"/>
      <w:lvlText w:val=""/>
      <w:lvlJc w:val="left"/>
      <w:pPr>
        <w:tabs>
          <w:tab w:val="num" w:pos="2148"/>
        </w:tabs>
        <w:ind w:left="2148" w:hanging="360"/>
      </w:pPr>
      <w:rPr>
        <w:rFonts w:ascii="Wingdings" w:hAnsi="Wingdings" w:hint="default"/>
      </w:rPr>
    </w:lvl>
    <w:lvl w:ilvl="3" w:tplc="FFFFFFFF" w:tentative="1">
      <w:start w:val="1"/>
      <w:numFmt w:val="bullet"/>
      <w:lvlText w:val=""/>
      <w:lvlJc w:val="left"/>
      <w:pPr>
        <w:tabs>
          <w:tab w:val="num" w:pos="2868"/>
        </w:tabs>
        <w:ind w:left="2868" w:hanging="360"/>
      </w:pPr>
      <w:rPr>
        <w:rFonts w:ascii="Symbol" w:hAnsi="Symbol" w:hint="default"/>
      </w:rPr>
    </w:lvl>
    <w:lvl w:ilvl="4" w:tplc="FFFFFFFF" w:tentative="1">
      <w:start w:val="1"/>
      <w:numFmt w:val="bullet"/>
      <w:lvlText w:val="o"/>
      <w:lvlJc w:val="left"/>
      <w:pPr>
        <w:tabs>
          <w:tab w:val="num" w:pos="3588"/>
        </w:tabs>
        <w:ind w:left="3588" w:hanging="360"/>
      </w:pPr>
      <w:rPr>
        <w:rFonts w:ascii="Courier New" w:hAnsi="Courier New" w:hint="default"/>
      </w:rPr>
    </w:lvl>
    <w:lvl w:ilvl="5" w:tplc="FFFFFFFF" w:tentative="1">
      <w:start w:val="1"/>
      <w:numFmt w:val="bullet"/>
      <w:lvlText w:val=""/>
      <w:lvlJc w:val="left"/>
      <w:pPr>
        <w:tabs>
          <w:tab w:val="num" w:pos="4308"/>
        </w:tabs>
        <w:ind w:left="4308" w:hanging="360"/>
      </w:pPr>
      <w:rPr>
        <w:rFonts w:ascii="Wingdings" w:hAnsi="Wingdings" w:hint="default"/>
      </w:rPr>
    </w:lvl>
    <w:lvl w:ilvl="6" w:tplc="FFFFFFFF" w:tentative="1">
      <w:start w:val="1"/>
      <w:numFmt w:val="bullet"/>
      <w:lvlText w:val=""/>
      <w:lvlJc w:val="left"/>
      <w:pPr>
        <w:tabs>
          <w:tab w:val="num" w:pos="5028"/>
        </w:tabs>
        <w:ind w:left="5028" w:hanging="360"/>
      </w:pPr>
      <w:rPr>
        <w:rFonts w:ascii="Symbol" w:hAnsi="Symbol" w:hint="default"/>
      </w:rPr>
    </w:lvl>
    <w:lvl w:ilvl="7" w:tplc="FFFFFFFF" w:tentative="1">
      <w:start w:val="1"/>
      <w:numFmt w:val="bullet"/>
      <w:lvlText w:val="o"/>
      <w:lvlJc w:val="left"/>
      <w:pPr>
        <w:tabs>
          <w:tab w:val="num" w:pos="5748"/>
        </w:tabs>
        <w:ind w:left="5748" w:hanging="360"/>
      </w:pPr>
      <w:rPr>
        <w:rFonts w:ascii="Courier New" w:hAnsi="Courier New" w:hint="default"/>
      </w:rPr>
    </w:lvl>
    <w:lvl w:ilvl="8" w:tplc="FFFFFFFF" w:tentative="1">
      <w:start w:val="1"/>
      <w:numFmt w:val="bullet"/>
      <w:lvlText w:val=""/>
      <w:lvlJc w:val="left"/>
      <w:pPr>
        <w:tabs>
          <w:tab w:val="num" w:pos="6468"/>
        </w:tabs>
        <w:ind w:left="6468" w:hanging="360"/>
      </w:pPr>
      <w:rPr>
        <w:rFonts w:ascii="Wingdings" w:hAnsi="Wingdings" w:hint="default"/>
      </w:rPr>
    </w:lvl>
  </w:abstractNum>
  <w:abstractNum w:abstractNumId="1">
    <w:nsid w:val="04C52F4F"/>
    <w:multiLevelType w:val="singleLevel"/>
    <w:tmpl w:val="472CD294"/>
    <w:lvl w:ilvl="0">
      <w:numFmt w:val="bullet"/>
      <w:lvlText w:val="-"/>
      <w:lvlJc w:val="left"/>
      <w:pPr>
        <w:tabs>
          <w:tab w:val="num" w:pos="360"/>
        </w:tabs>
        <w:ind w:left="360" w:hanging="360"/>
      </w:pPr>
      <w:rPr>
        <w:rFonts w:hint="default"/>
      </w:rPr>
    </w:lvl>
  </w:abstractNum>
  <w:abstractNum w:abstractNumId="2">
    <w:nsid w:val="07C65EBD"/>
    <w:multiLevelType w:val="hybridMultilevel"/>
    <w:tmpl w:val="C1D48ACE"/>
    <w:lvl w:ilvl="0" w:tplc="327AC4C2">
      <w:start w:val="4"/>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FEF747D"/>
    <w:multiLevelType w:val="hybridMultilevel"/>
    <w:tmpl w:val="64EAD0D4"/>
    <w:lvl w:ilvl="0" w:tplc="AB90525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FF26BAE"/>
    <w:multiLevelType w:val="hybridMultilevel"/>
    <w:tmpl w:val="7D52122E"/>
    <w:lvl w:ilvl="0" w:tplc="B7CCA6FA">
      <w:start w:val="1"/>
      <w:numFmt w:val="bullet"/>
      <w:lvlText w:val="-"/>
      <w:lvlJc w:val="left"/>
      <w:pPr>
        <w:ind w:left="1428" w:hanging="360"/>
      </w:pPr>
      <w:rPr>
        <w:rFonts w:ascii="Calibri" w:hAnsi="Calibri" w:hint="default"/>
      </w:rPr>
    </w:lvl>
    <w:lvl w:ilvl="1" w:tplc="3A345E1A">
      <w:start w:val="1"/>
      <w:numFmt w:val="bullet"/>
      <w:lvlText w:val="o"/>
      <w:lvlJc w:val="left"/>
      <w:pPr>
        <w:ind w:left="2148" w:hanging="360"/>
      </w:pPr>
      <w:rPr>
        <w:rFonts w:ascii="Courier New" w:hAnsi="Courier New" w:hint="default"/>
      </w:rPr>
    </w:lvl>
    <w:lvl w:ilvl="2" w:tplc="7A0477BE">
      <w:start w:val="1"/>
      <w:numFmt w:val="bullet"/>
      <w:lvlText w:val=""/>
      <w:lvlJc w:val="left"/>
      <w:pPr>
        <w:ind w:left="2868" w:hanging="360"/>
      </w:pPr>
      <w:rPr>
        <w:rFonts w:ascii="Wingdings" w:hAnsi="Wingdings" w:hint="default"/>
      </w:rPr>
    </w:lvl>
    <w:lvl w:ilvl="3" w:tplc="4E3A5E36">
      <w:start w:val="1"/>
      <w:numFmt w:val="bullet"/>
      <w:lvlText w:val=""/>
      <w:lvlJc w:val="left"/>
      <w:pPr>
        <w:ind w:left="3588" w:hanging="360"/>
      </w:pPr>
      <w:rPr>
        <w:rFonts w:ascii="Symbol" w:hAnsi="Symbol" w:hint="default"/>
      </w:rPr>
    </w:lvl>
    <w:lvl w:ilvl="4" w:tplc="9F2E4948">
      <w:start w:val="1"/>
      <w:numFmt w:val="bullet"/>
      <w:lvlText w:val="o"/>
      <w:lvlJc w:val="left"/>
      <w:pPr>
        <w:ind w:left="4308" w:hanging="360"/>
      </w:pPr>
      <w:rPr>
        <w:rFonts w:ascii="Courier New" w:hAnsi="Courier New" w:hint="default"/>
      </w:rPr>
    </w:lvl>
    <w:lvl w:ilvl="5" w:tplc="DA4664C8">
      <w:start w:val="1"/>
      <w:numFmt w:val="bullet"/>
      <w:lvlText w:val=""/>
      <w:lvlJc w:val="left"/>
      <w:pPr>
        <w:ind w:left="5028" w:hanging="360"/>
      </w:pPr>
      <w:rPr>
        <w:rFonts w:ascii="Wingdings" w:hAnsi="Wingdings" w:hint="default"/>
      </w:rPr>
    </w:lvl>
    <w:lvl w:ilvl="6" w:tplc="C3845338">
      <w:start w:val="1"/>
      <w:numFmt w:val="bullet"/>
      <w:lvlText w:val=""/>
      <w:lvlJc w:val="left"/>
      <w:pPr>
        <w:ind w:left="5748" w:hanging="360"/>
      </w:pPr>
      <w:rPr>
        <w:rFonts w:ascii="Symbol" w:hAnsi="Symbol" w:hint="default"/>
      </w:rPr>
    </w:lvl>
    <w:lvl w:ilvl="7" w:tplc="0E203786">
      <w:start w:val="1"/>
      <w:numFmt w:val="bullet"/>
      <w:lvlText w:val="o"/>
      <w:lvlJc w:val="left"/>
      <w:pPr>
        <w:ind w:left="6468" w:hanging="360"/>
      </w:pPr>
      <w:rPr>
        <w:rFonts w:ascii="Courier New" w:hAnsi="Courier New" w:hint="default"/>
      </w:rPr>
    </w:lvl>
    <w:lvl w:ilvl="8" w:tplc="92C2C236">
      <w:start w:val="1"/>
      <w:numFmt w:val="bullet"/>
      <w:lvlText w:val=""/>
      <w:lvlJc w:val="left"/>
      <w:pPr>
        <w:ind w:left="7188" w:hanging="360"/>
      </w:pPr>
      <w:rPr>
        <w:rFonts w:ascii="Wingdings" w:hAnsi="Wingdings" w:hint="default"/>
      </w:rPr>
    </w:lvl>
  </w:abstractNum>
  <w:abstractNum w:abstractNumId="5">
    <w:nsid w:val="10C930B3"/>
    <w:multiLevelType w:val="hybridMultilevel"/>
    <w:tmpl w:val="2402E62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01373E"/>
    <w:multiLevelType w:val="hybridMultilevel"/>
    <w:tmpl w:val="DB18B90E"/>
    <w:lvl w:ilvl="0" w:tplc="0C0A0001">
      <w:start w:val="1"/>
      <w:numFmt w:val="bullet"/>
      <w:lvlText w:val=""/>
      <w:lvlJc w:val="left"/>
      <w:pPr>
        <w:ind w:left="720" w:hanging="360"/>
      </w:pPr>
      <w:rPr>
        <w:rFonts w:ascii="Symbol" w:hAnsi="Symbol" w:hint="default"/>
      </w:rPr>
    </w:lvl>
    <w:lvl w:ilvl="1" w:tplc="95660C96">
      <w:numFmt w:val="bullet"/>
      <w:lvlText w:val=""/>
      <w:lvlJc w:val="left"/>
      <w:pPr>
        <w:ind w:left="1440" w:hanging="360"/>
      </w:pPr>
      <w:rPr>
        <w:rFonts w:ascii="Symbol" w:eastAsia="Times New Roman" w:hAnsi="Symbol"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D33F0B"/>
    <w:multiLevelType w:val="hybridMultilevel"/>
    <w:tmpl w:val="BA34E1AC"/>
    <w:lvl w:ilvl="0" w:tplc="6874A170">
      <w:start w:val="1"/>
      <w:numFmt w:val="bullet"/>
      <w:lvlText w:val="-"/>
      <w:lvlJc w:val="left"/>
      <w:pPr>
        <w:ind w:left="360" w:hanging="360"/>
      </w:pPr>
      <w:rPr>
        <w:rFonts w:ascii="Calibri" w:eastAsia="Times New Roman" w:hAnsi="Calibri"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7206003"/>
    <w:multiLevelType w:val="hybridMultilevel"/>
    <w:tmpl w:val="23FE1402"/>
    <w:lvl w:ilvl="0" w:tplc="FBF6A8D0">
      <w:start w:val="1"/>
      <w:numFmt w:val="bullet"/>
      <w:lvlText w:val=""/>
      <w:lvlJc w:val="left"/>
      <w:pPr>
        <w:ind w:left="720" w:hanging="360"/>
      </w:pPr>
      <w:rPr>
        <w:rFonts w:ascii="Symbol" w:hAnsi="Symbol" w:hint="default"/>
      </w:rPr>
    </w:lvl>
    <w:lvl w:ilvl="1" w:tplc="BB7875C4">
      <w:start w:val="1"/>
      <w:numFmt w:val="bullet"/>
      <w:lvlText w:val="o"/>
      <w:lvlJc w:val="left"/>
      <w:pPr>
        <w:ind w:left="1440" w:hanging="360"/>
      </w:pPr>
      <w:rPr>
        <w:rFonts w:ascii="Courier New" w:hAnsi="Courier New" w:hint="default"/>
      </w:rPr>
    </w:lvl>
    <w:lvl w:ilvl="2" w:tplc="53D8E130">
      <w:start w:val="1"/>
      <w:numFmt w:val="bullet"/>
      <w:lvlText w:val=""/>
      <w:lvlJc w:val="left"/>
      <w:pPr>
        <w:ind w:left="2160" w:hanging="360"/>
      </w:pPr>
      <w:rPr>
        <w:rFonts w:ascii="Wingdings" w:hAnsi="Wingdings" w:hint="default"/>
      </w:rPr>
    </w:lvl>
    <w:lvl w:ilvl="3" w:tplc="B2921778">
      <w:start w:val="1"/>
      <w:numFmt w:val="bullet"/>
      <w:lvlText w:val=""/>
      <w:lvlJc w:val="left"/>
      <w:pPr>
        <w:ind w:left="2880" w:hanging="360"/>
      </w:pPr>
      <w:rPr>
        <w:rFonts w:ascii="Symbol" w:hAnsi="Symbol" w:hint="default"/>
      </w:rPr>
    </w:lvl>
    <w:lvl w:ilvl="4" w:tplc="B8E6EEC4">
      <w:start w:val="1"/>
      <w:numFmt w:val="bullet"/>
      <w:lvlText w:val="o"/>
      <w:lvlJc w:val="left"/>
      <w:pPr>
        <w:ind w:left="3600" w:hanging="360"/>
      </w:pPr>
      <w:rPr>
        <w:rFonts w:ascii="Courier New" w:hAnsi="Courier New" w:hint="default"/>
      </w:rPr>
    </w:lvl>
    <w:lvl w:ilvl="5" w:tplc="66BCAB16">
      <w:start w:val="1"/>
      <w:numFmt w:val="bullet"/>
      <w:lvlText w:val=""/>
      <w:lvlJc w:val="left"/>
      <w:pPr>
        <w:ind w:left="4320" w:hanging="360"/>
      </w:pPr>
      <w:rPr>
        <w:rFonts w:ascii="Wingdings" w:hAnsi="Wingdings" w:hint="default"/>
      </w:rPr>
    </w:lvl>
    <w:lvl w:ilvl="6" w:tplc="083C24C8">
      <w:start w:val="1"/>
      <w:numFmt w:val="bullet"/>
      <w:lvlText w:val=""/>
      <w:lvlJc w:val="left"/>
      <w:pPr>
        <w:ind w:left="5040" w:hanging="360"/>
      </w:pPr>
      <w:rPr>
        <w:rFonts w:ascii="Symbol" w:hAnsi="Symbol" w:hint="default"/>
      </w:rPr>
    </w:lvl>
    <w:lvl w:ilvl="7" w:tplc="8B78EBCC">
      <w:start w:val="1"/>
      <w:numFmt w:val="bullet"/>
      <w:lvlText w:val="o"/>
      <w:lvlJc w:val="left"/>
      <w:pPr>
        <w:ind w:left="5760" w:hanging="360"/>
      </w:pPr>
      <w:rPr>
        <w:rFonts w:ascii="Courier New" w:hAnsi="Courier New" w:hint="default"/>
      </w:rPr>
    </w:lvl>
    <w:lvl w:ilvl="8" w:tplc="8C761B8A">
      <w:start w:val="1"/>
      <w:numFmt w:val="bullet"/>
      <w:lvlText w:val=""/>
      <w:lvlJc w:val="left"/>
      <w:pPr>
        <w:ind w:left="6480" w:hanging="360"/>
      </w:pPr>
      <w:rPr>
        <w:rFonts w:ascii="Wingdings" w:hAnsi="Wingdings" w:hint="default"/>
      </w:rPr>
    </w:lvl>
  </w:abstractNum>
  <w:abstractNum w:abstractNumId="9">
    <w:nsid w:val="18663427"/>
    <w:multiLevelType w:val="hybridMultilevel"/>
    <w:tmpl w:val="0632F83E"/>
    <w:lvl w:ilvl="0" w:tplc="E6560860">
      <w:start w:val="1"/>
      <w:numFmt w:val="bullet"/>
      <w:lvlText w:val="-"/>
      <w:lvlJc w:val="left"/>
      <w:pPr>
        <w:ind w:left="1428" w:hanging="360"/>
      </w:pPr>
      <w:rPr>
        <w:rFonts w:ascii="Calibri" w:hAnsi="Calibri" w:hint="default"/>
      </w:rPr>
    </w:lvl>
    <w:lvl w:ilvl="1" w:tplc="BDECA6B8">
      <w:start w:val="1"/>
      <w:numFmt w:val="bullet"/>
      <w:lvlText w:val="o"/>
      <w:lvlJc w:val="left"/>
      <w:pPr>
        <w:ind w:left="2148" w:hanging="360"/>
      </w:pPr>
      <w:rPr>
        <w:rFonts w:ascii="Courier New" w:hAnsi="Courier New" w:hint="default"/>
      </w:rPr>
    </w:lvl>
    <w:lvl w:ilvl="2" w:tplc="762E5368">
      <w:start w:val="1"/>
      <w:numFmt w:val="bullet"/>
      <w:lvlText w:val=""/>
      <w:lvlJc w:val="left"/>
      <w:pPr>
        <w:ind w:left="2868" w:hanging="360"/>
      </w:pPr>
      <w:rPr>
        <w:rFonts w:ascii="Wingdings" w:hAnsi="Wingdings" w:hint="default"/>
      </w:rPr>
    </w:lvl>
    <w:lvl w:ilvl="3" w:tplc="3B2467D2">
      <w:start w:val="1"/>
      <w:numFmt w:val="bullet"/>
      <w:lvlText w:val=""/>
      <w:lvlJc w:val="left"/>
      <w:pPr>
        <w:ind w:left="3588" w:hanging="360"/>
      </w:pPr>
      <w:rPr>
        <w:rFonts w:ascii="Symbol" w:hAnsi="Symbol" w:hint="default"/>
      </w:rPr>
    </w:lvl>
    <w:lvl w:ilvl="4" w:tplc="54E43AD0">
      <w:start w:val="1"/>
      <w:numFmt w:val="bullet"/>
      <w:lvlText w:val="o"/>
      <w:lvlJc w:val="left"/>
      <w:pPr>
        <w:ind w:left="4308" w:hanging="360"/>
      </w:pPr>
      <w:rPr>
        <w:rFonts w:ascii="Courier New" w:hAnsi="Courier New" w:hint="default"/>
      </w:rPr>
    </w:lvl>
    <w:lvl w:ilvl="5" w:tplc="86E2F70E">
      <w:start w:val="1"/>
      <w:numFmt w:val="bullet"/>
      <w:lvlText w:val=""/>
      <w:lvlJc w:val="left"/>
      <w:pPr>
        <w:ind w:left="5028" w:hanging="360"/>
      </w:pPr>
      <w:rPr>
        <w:rFonts w:ascii="Wingdings" w:hAnsi="Wingdings" w:hint="default"/>
      </w:rPr>
    </w:lvl>
    <w:lvl w:ilvl="6" w:tplc="5504E5F6">
      <w:start w:val="1"/>
      <w:numFmt w:val="bullet"/>
      <w:lvlText w:val=""/>
      <w:lvlJc w:val="left"/>
      <w:pPr>
        <w:ind w:left="5748" w:hanging="360"/>
      </w:pPr>
      <w:rPr>
        <w:rFonts w:ascii="Symbol" w:hAnsi="Symbol" w:hint="default"/>
      </w:rPr>
    </w:lvl>
    <w:lvl w:ilvl="7" w:tplc="9736568E">
      <w:start w:val="1"/>
      <w:numFmt w:val="bullet"/>
      <w:lvlText w:val="o"/>
      <w:lvlJc w:val="left"/>
      <w:pPr>
        <w:ind w:left="6468" w:hanging="360"/>
      </w:pPr>
      <w:rPr>
        <w:rFonts w:ascii="Courier New" w:hAnsi="Courier New" w:hint="default"/>
      </w:rPr>
    </w:lvl>
    <w:lvl w:ilvl="8" w:tplc="03D417E8">
      <w:start w:val="1"/>
      <w:numFmt w:val="bullet"/>
      <w:lvlText w:val=""/>
      <w:lvlJc w:val="left"/>
      <w:pPr>
        <w:ind w:left="7188" w:hanging="360"/>
      </w:pPr>
      <w:rPr>
        <w:rFonts w:ascii="Wingdings" w:hAnsi="Wingdings" w:hint="default"/>
      </w:rPr>
    </w:lvl>
  </w:abstractNum>
  <w:abstractNum w:abstractNumId="10">
    <w:nsid w:val="20DA1451"/>
    <w:multiLevelType w:val="hybridMultilevel"/>
    <w:tmpl w:val="1F74FF20"/>
    <w:lvl w:ilvl="0" w:tplc="030C48FE">
      <w:start w:val="1"/>
      <w:numFmt w:val="bullet"/>
      <w:lvlText w:val=""/>
      <w:lvlJc w:val="left"/>
      <w:pPr>
        <w:ind w:left="720" w:hanging="360"/>
      </w:pPr>
      <w:rPr>
        <w:rFonts w:ascii="Symbol" w:hAnsi="Symbol" w:hint="default"/>
      </w:rPr>
    </w:lvl>
    <w:lvl w:ilvl="1" w:tplc="8968F48C">
      <w:start w:val="1"/>
      <w:numFmt w:val="bullet"/>
      <w:lvlText w:val="-"/>
      <w:lvlJc w:val="left"/>
      <w:pPr>
        <w:ind w:left="1440" w:hanging="360"/>
      </w:pPr>
      <w:rPr>
        <w:rFonts w:ascii="Calibri" w:hAnsi="Calibri" w:hint="default"/>
      </w:rPr>
    </w:lvl>
    <w:lvl w:ilvl="2" w:tplc="3C4A6BBE">
      <w:start w:val="1"/>
      <w:numFmt w:val="bullet"/>
      <w:lvlText w:val=""/>
      <w:lvlJc w:val="left"/>
      <w:pPr>
        <w:ind w:left="2160" w:hanging="360"/>
      </w:pPr>
      <w:rPr>
        <w:rFonts w:ascii="Wingdings" w:hAnsi="Wingdings" w:hint="default"/>
      </w:rPr>
    </w:lvl>
    <w:lvl w:ilvl="3" w:tplc="D04CA8BC">
      <w:start w:val="1"/>
      <w:numFmt w:val="bullet"/>
      <w:lvlText w:val=""/>
      <w:lvlJc w:val="left"/>
      <w:pPr>
        <w:ind w:left="2880" w:hanging="360"/>
      </w:pPr>
      <w:rPr>
        <w:rFonts w:ascii="Symbol" w:hAnsi="Symbol" w:hint="default"/>
      </w:rPr>
    </w:lvl>
    <w:lvl w:ilvl="4" w:tplc="C674EC96">
      <w:start w:val="1"/>
      <w:numFmt w:val="bullet"/>
      <w:lvlText w:val="o"/>
      <w:lvlJc w:val="left"/>
      <w:pPr>
        <w:ind w:left="3600" w:hanging="360"/>
      </w:pPr>
      <w:rPr>
        <w:rFonts w:ascii="Courier New" w:hAnsi="Courier New" w:hint="default"/>
      </w:rPr>
    </w:lvl>
    <w:lvl w:ilvl="5" w:tplc="CEFE84C0">
      <w:start w:val="1"/>
      <w:numFmt w:val="bullet"/>
      <w:lvlText w:val=""/>
      <w:lvlJc w:val="left"/>
      <w:pPr>
        <w:ind w:left="4320" w:hanging="360"/>
      </w:pPr>
      <w:rPr>
        <w:rFonts w:ascii="Wingdings" w:hAnsi="Wingdings" w:hint="default"/>
      </w:rPr>
    </w:lvl>
    <w:lvl w:ilvl="6" w:tplc="6158DD8C">
      <w:start w:val="1"/>
      <w:numFmt w:val="bullet"/>
      <w:lvlText w:val=""/>
      <w:lvlJc w:val="left"/>
      <w:pPr>
        <w:ind w:left="5040" w:hanging="360"/>
      </w:pPr>
      <w:rPr>
        <w:rFonts w:ascii="Symbol" w:hAnsi="Symbol" w:hint="default"/>
      </w:rPr>
    </w:lvl>
    <w:lvl w:ilvl="7" w:tplc="E4764A1E">
      <w:start w:val="1"/>
      <w:numFmt w:val="bullet"/>
      <w:lvlText w:val="o"/>
      <w:lvlJc w:val="left"/>
      <w:pPr>
        <w:ind w:left="5760" w:hanging="360"/>
      </w:pPr>
      <w:rPr>
        <w:rFonts w:ascii="Courier New" w:hAnsi="Courier New" w:hint="default"/>
      </w:rPr>
    </w:lvl>
    <w:lvl w:ilvl="8" w:tplc="E038566E">
      <w:start w:val="1"/>
      <w:numFmt w:val="bullet"/>
      <w:lvlText w:val=""/>
      <w:lvlJc w:val="left"/>
      <w:pPr>
        <w:ind w:left="6480" w:hanging="360"/>
      </w:pPr>
      <w:rPr>
        <w:rFonts w:ascii="Wingdings" w:hAnsi="Wingdings" w:hint="default"/>
      </w:rPr>
    </w:lvl>
  </w:abstractNum>
  <w:abstractNum w:abstractNumId="11">
    <w:nsid w:val="21C06911"/>
    <w:multiLevelType w:val="hybridMultilevel"/>
    <w:tmpl w:val="E8A48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8E6A7E"/>
    <w:multiLevelType w:val="hybridMultilevel"/>
    <w:tmpl w:val="4D9CCA72"/>
    <w:lvl w:ilvl="0" w:tplc="67B8790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644497D"/>
    <w:multiLevelType w:val="hybridMultilevel"/>
    <w:tmpl w:val="E6088264"/>
    <w:lvl w:ilvl="0" w:tplc="75BACCA6">
      <w:start w:val="4"/>
      <w:numFmt w:val="bullet"/>
      <w:lvlText w:val="-"/>
      <w:lvlJc w:val="left"/>
      <w:pPr>
        <w:tabs>
          <w:tab w:val="num" w:pos="1080"/>
        </w:tabs>
        <w:ind w:left="108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26C3508F"/>
    <w:multiLevelType w:val="multilevel"/>
    <w:tmpl w:val="BC8AA1B8"/>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89B75E4"/>
    <w:multiLevelType w:val="hybridMultilevel"/>
    <w:tmpl w:val="D9AADD70"/>
    <w:lvl w:ilvl="0" w:tplc="0D8C38E0">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6">
    <w:nsid w:val="28A32775"/>
    <w:multiLevelType w:val="hybridMultilevel"/>
    <w:tmpl w:val="33862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CDA6509"/>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8">
    <w:nsid w:val="2FDA0A26"/>
    <w:multiLevelType w:val="hybridMultilevel"/>
    <w:tmpl w:val="E75A26C6"/>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9">
    <w:nsid w:val="36A1012B"/>
    <w:multiLevelType w:val="hybridMultilevel"/>
    <w:tmpl w:val="D43CA104"/>
    <w:lvl w:ilvl="0" w:tplc="A1AE2458">
      <w:start w:val="1"/>
      <w:numFmt w:val="bullet"/>
      <w:lvlText w:val="-"/>
      <w:lvlJc w:val="left"/>
      <w:pPr>
        <w:ind w:left="1428" w:hanging="360"/>
      </w:pPr>
      <w:rPr>
        <w:rFonts w:ascii="Calibri" w:hAnsi="Calibri" w:hint="default"/>
      </w:rPr>
    </w:lvl>
    <w:lvl w:ilvl="1" w:tplc="9148F13A">
      <w:start w:val="1"/>
      <w:numFmt w:val="bullet"/>
      <w:lvlText w:val="o"/>
      <w:lvlJc w:val="left"/>
      <w:pPr>
        <w:ind w:left="2148" w:hanging="360"/>
      </w:pPr>
      <w:rPr>
        <w:rFonts w:ascii="Courier New" w:hAnsi="Courier New" w:hint="default"/>
      </w:rPr>
    </w:lvl>
    <w:lvl w:ilvl="2" w:tplc="CC86BA7A">
      <w:start w:val="1"/>
      <w:numFmt w:val="bullet"/>
      <w:lvlText w:val=""/>
      <w:lvlJc w:val="left"/>
      <w:pPr>
        <w:ind w:left="2868" w:hanging="360"/>
      </w:pPr>
      <w:rPr>
        <w:rFonts w:ascii="Wingdings" w:hAnsi="Wingdings" w:hint="default"/>
      </w:rPr>
    </w:lvl>
    <w:lvl w:ilvl="3" w:tplc="6C6CFDCE">
      <w:start w:val="1"/>
      <w:numFmt w:val="bullet"/>
      <w:lvlText w:val=""/>
      <w:lvlJc w:val="left"/>
      <w:pPr>
        <w:ind w:left="3588" w:hanging="360"/>
      </w:pPr>
      <w:rPr>
        <w:rFonts w:ascii="Symbol" w:hAnsi="Symbol" w:hint="default"/>
      </w:rPr>
    </w:lvl>
    <w:lvl w:ilvl="4" w:tplc="5150E1E2">
      <w:start w:val="1"/>
      <w:numFmt w:val="bullet"/>
      <w:lvlText w:val="o"/>
      <w:lvlJc w:val="left"/>
      <w:pPr>
        <w:ind w:left="4308" w:hanging="360"/>
      </w:pPr>
      <w:rPr>
        <w:rFonts w:ascii="Courier New" w:hAnsi="Courier New" w:hint="default"/>
      </w:rPr>
    </w:lvl>
    <w:lvl w:ilvl="5" w:tplc="192AB6B0">
      <w:start w:val="1"/>
      <w:numFmt w:val="bullet"/>
      <w:lvlText w:val=""/>
      <w:lvlJc w:val="left"/>
      <w:pPr>
        <w:ind w:left="5028" w:hanging="360"/>
      </w:pPr>
      <w:rPr>
        <w:rFonts w:ascii="Wingdings" w:hAnsi="Wingdings" w:hint="default"/>
      </w:rPr>
    </w:lvl>
    <w:lvl w:ilvl="6" w:tplc="F6A4BCF6">
      <w:start w:val="1"/>
      <w:numFmt w:val="bullet"/>
      <w:lvlText w:val=""/>
      <w:lvlJc w:val="left"/>
      <w:pPr>
        <w:ind w:left="5748" w:hanging="360"/>
      </w:pPr>
      <w:rPr>
        <w:rFonts w:ascii="Symbol" w:hAnsi="Symbol" w:hint="default"/>
      </w:rPr>
    </w:lvl>
    <w:lvl w:ilvl="7" w:tplc="9A82DA4A">
      <w:start w:val="1"/>
      <w:numFmt w:val="bullet"/>
      <w:lvlText w:val="o"/>
      <w:lvlJc w:val="left"/>
      <w:pPr>
        <w:ind w:left="6468" w:hanging="360"/>
      </w:pPr>
      <w:rPr>
        <w:rFonts w:ascii="Courier New" w:hAnsi="Courier New" w:hint="default"/>
      </w:rPr>
    </w:lvl>
    <w:lvl w:ilvl="8" w:tplc="E12A8390">
      <w:start w:val="1"/>
      <w:numFmt w:val="bullet"/>
      <w:lvlText w:val=""/>
      <w:lvlJc w:val="left"/>
      <w:pPr>
        <w:ind w:left="7188" w:hanging="360"/>
      </w:pPr>
      <w:rPr>
        <w:rFonts w:ascii="Wingdings" w:hAnsi="Wingdings" w:hint="default"/>
      </w:rPr>
    </w:lvl>
  </w:abstractNum>
  <w:abstractNum w:abstractNumId="20">
    <w:nsid w:val="3D605F40"/>
    <w:multiLevelType w:val="hybridMultilevel"/>
    <w:tmpl w:val="B916F7AC"/>
    <w:lvl w:ilvl="0" w:tplc="F4A2783A">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F931BFC"/>
    <w:multiLevelType w:val="hybridMultilevel"/>
    <w:tmpl w:val="76340C34"/>
    <w:lvl w:ilvl="0" w:tplc="EA06780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19B29B7"/>
    <w:multiLevelType w:val="hybridMultilevel"/>
    <w:tmpl w:val="A51CC634"/>
    <w:lvl w:ilvl="0" w:tplc="EA06780E">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3">
    <w:nsid w:val="43D632DA"/>
    <w:multiLevelType w:val="hybridMultilevel"/>
    <w:tmpl w:val="1A9C5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C267D6"/>
    <w:multiLevelType w:val="hybridMultilevel"/>
    <w:tmpl w:val="6DE0A59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5">
    <w:nsid w:val="463E0794"/>
    <w:multiLevelType w:val="hybridMultilevel"/>
    <w:tmpl w:val="DAE05C02"/>
    <w:lvl w:ilvl="0" w:tplc="67B8790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6C7764D"/>
    <w:multiLevelType w:val="multilevel"/>
    <w:tmpl w:val="7738F9C0"/>
    <w:lvl w:ilvl="0">
      <w:start w:val="1"/>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7E0314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nsid w:val="481B64FD"/>
    <w:multiLevelType w:val="hybridMultilevel"/>
    <w:tmpl w:val="F2265206"/>
    <w:lvl w:ilvl="0" w:tplc="1242E938">
      <w:start w:val="1"/>
      <w:numFmt w:val="bullet"/>
      <w:lvlText w:val="-"/>
      <w:lvlJc w:val="left"/>
      <w:pPr>
        <w:ind w:left="1440" w:hanging="360"/>
      </w:pPr>
      <w:rPr>
        <w:rFonts w:ascii="Calibri" w:hAnsi="Calibri" w:hint="default"/>
      </w:rPr>
    </w:lvl>
    <w:lvl w:ilvl="1" w:tplc="AD225E0E">
      <w:start w:val="1"/>
      <w:numFmt w:val="bullet"/>
      <w:lvlText w:val="o"/>
      <w:lvlJc w:val="left"/>
      <w:pPr>
        <w:ind w:left="2160" w:hanging="360"/>
      </w:pPr>
      <w:rPr>
        <w:rFonts w:ascii="Courier New" w:hAnsi="Courier New" w:hint="default"/>
      </w:rPr>
    </w:lvl>
    <w:lvl w:ilvl="2" w:tplc="CE38B3DA">
      <w:start w:val="1"/>
      <w:numFmt w:val="bullet"/>
      <w:lvlText w:val=""/>
      <w:lvlJc w:val="left"/>
      <w:pPr>
        <w:ind w:left="2880" w:hanging="360"/>
      </w:pPr>
      <w:rPr>
        <w:rFonts w:ascii="Wingdings" w:hAnsi="Wingdings" w:hint="default"/>
      </w:rPr>
    </w:lvl>
    <w:lvl w:ilvl="3" w:tplc="5D948040">
      <w:start w:val="1"/>
      <w:numFmt w:val="bullet"/>
      <w:lvlText w:val=""/>
      <w:lvlJc w:val="left"/>
      <w:pPr>
        <w:ind w:left="3600" w:hanging="360"/>
      </w:pPr>
      <w:rPr>
        <w:rFonts w:ascii="Symbol" w:hAnsi="Symbol" w:hint="default"/>
      </w:rPr>
    </w:lvl>
    <w:lvl w:ilvl="4" w:tplc="849E035A">
      <w:start w:val="1"/>
      <w:numFmt w:val="bullet"/>
      <w:lvlText w:val="o"/>
      <w:lvlJc w:val="left"/>
      <w:pPr>
        <w:ind w:left="4320" w:hanging="360"/>
      </w:pPr>
      <w:rPr>
        <w:rFonts w:ascii="Courier New" w:hAnsi="Courier New" w:hint="default"/>
      </w:rPr>
    </w:lvl>
    <w:lvl w:ilvl="5" w:tplc="E19CCBDC">
      <w:start w:val="1"/>
      <w:numFmt w:val="bullet"/>
      <w:lvlText w:val=""/>
      <w:lvlJc w:val="left"/>
      <w:pPr>
        <w:ind w:left="5040" w:hanging="360"/>
      </w:pPr>
      <w:rPr>
        <w:rFonts w:ascii="Wingdings" w:hAnsi="Wingdings" w:hint="default"/>
      </w:rPr>
    </w:lvl>
    <w:lvl w:ilvl="6" w:tplc="494A0042">
      <w:start w:val="1"/>
      <w:numFmt w:val="bullet"/>
      <w:lvlText w:val=""/>
      <w:lvlJc w:val="left"/>
      <w:pPr>
        <w:ind w:left="5760" w:hanging="360"/>
      </w:pPr>
      <w:rPr>
        <w:rFonts w:ascii="Symbol" w:hAnsi="Symbol" w:hint="default"/>
      </w:rPr>
    </w:lvl>
    <w:lvl w:ilvl="7" w:tplc="1F3CA136">
      <w:start w:val="1"/>
      <w:numFmt w:val="bullet"/>
      <w:lvlText w:val="o"/>
      <w:lvlJc w:val="left"/>
      <w:pPr>
        <w:ind w:left="6480" w:hanging="360"/>
      </w:pPr>
      <w:rPr>
        <w:rFonts w:ascii="Courier New" w:hAnsi="Courier New" w:hint="default"/>
      </w:rPr>
    </w:lvl>
    <w:lvl w:ilvl="8" w:tplc="04929E76">
      <w:start w:val="1"/>
      <w:numFmt w:val="bullet"/>
      <w:lvlText w:val=""/>
      <w:lvlJc w:val="left"/>
      <w:pPr>
        <w:ind w:left="7200" w:hanging="360"/>
      </w:pPr>
      <w:rPr>
        <w:rFonts w:ascii="Wingdings" w:hAnsi="Wingdings" w:hint="default"/>
      </w:rPr>
    </w:lvl>
  </w:abstractNum>
  <w:abstractNum w:abstractNumId="29">
    <w:nsid w:val="4B973549"/>
    <w:multiLevelType w:val="hybridMultilevel"/>
    <w:tmpl w:val="D958B17A"/>
    <w:lvl w:ilvl="0" w:tplc="28FEF0C6">
      <w:start w:val="1"/>
      <w:numFmt w:val="bullet"/>
      <w:lvlText w:val="-"/>
      <w:lvlJc w:val="left"/>
      <w:pPr>
        <w:ind w:left="1428" w:hanging="360"/>
      </w:pPr>
      <w:rPr>
        <w:rFonts w:ascii="Calibri" w:hAnsi="Calibri" w:hint="default"/>
      </w:rPr>
    </w:lvl>
    <w:lvl w:ilvl="1" w:tplc="8C3EA410">
      <w:start w:val="1"/>
      <w:numFmt w:val="bullet"/>
      <w:lvlText w:val="o"/>
      <w:lvlJc w:val="left"/>
      <w:pPr>
        <w:ind w:left="2148" w:hanging="360"/>
      </w:pPr>
      <w:rPr>
        <w:rFonts w:ascii="Courier New" w:hAnsi="Courier New" w:hint="default"/>
      </w:rPr>
    </w:lvl>
    <w:lvl w:ilvl="2" w:tplc="7D80FCE0">
      <w:start w:val="1"/>
      <w:numFmt w:val="bullet"/>
      <w:lvlText w:val=""/>
      <w:lvlJc w:val="left"/>
      <w:pPr>
        <w:ind w:left="2868" w:hanging="360"/>
      </w:pPr>
      <w:rPr>
        <w:rFonts w:ascii="Wingdings" w:hAnsi="Wingdings" w:hint="default"/>
      </w:rPr>
    </w:lvl>
    <w:lvl w:ilvl="3" w:tplc="CB864FF2">
      <w:start w:val="1"/>
      <w:numFmt w:val="bullet"/>
      <w:lvlText w:val=""/>
      <w:lvlJc w:val="left"/>
      <w:pPr>
        <w:ind w:left="3588" w:hanging="360"/>
      </w:pPr>
      <w:rPr>
        <w:rFonts w:ascii="Symbol" w:hAnsi="Symbol" w:hint="default"/>
      </w:rPr>
    </w:lvl>
    <w:lvl w:ilvl="4" w:tplc="7AF47476">
      <w:start w:val="1"/>
      <w:numFmt w:val="bullet"/>
      <w:lvlText w:val="o"/>
      <w:lvlJc w:val="left"/>
      <w:pPr>
        <w:ind w:left="4308" w:hanging="360"/>
      </w:pPr>
      <w:rPr>
        <w:rFonts w:ascii="Courier New" w:hAnsi="Courier New" w:hint="default"/>
      </w:rPr>
    </w:lvl>
    <w:lvl w:ilvl="5" w:tplc="60D410EC">
      <w:start w:val="1"/>
      <w:numFmt w:val="bullet"/>
      <w:lvlText w:val=""/>
      <w:lvlJc w:val="left"/>
      <w:pPr>
        <w:ind w:left="5028" w:hanging="360"/>
      </w:pPr>
      <w:rPr>
        <w:rFonts w:ascii="Wingdings" w:hAnsi="Wingdings" w:hint="default"/>
      </w:rPr>
    </w:lvl>
    <w:lvl w:ilvl="6" w:tplc="9C26008E">
      <w:start w:val="1"/>
      <w:numFmt w:val="bullet"/>
      <w:lvlText w:val=""/>
      <w:lvlJc w:val="left"/>
      <w:pPr>
        <w:ind w:left="5748" w:hanging="360"/>
      </w:pPr>
      <w:rPr>
        <w:rFonts w:ascii="Symbol" w:hAnsi="Symbol" w:hint="default"/>
      </w:rPr>
    </w:lvl>
    <w:lvl w:ilvl="7" w:tplc="BC8CF27A">
      <w:start w:val="1"/>
      <w:numFmt w:val="bullet"/>
      <w:lvlText w:val="o"/>
      <w:lvlJc w:val="left"/>
      <w:pPr>
        <w:ind w:left="6468" w:hanging="360"/>
      </w:pPr>
      <w:rPr>
        <w:rFonts w:ascii="Courier New" w:hAnsi="Courier New" w:hint="default"/>
      </w:rPr>
    </w:lvl>
    <w:lvl w:ilvl="8" w:tplc="B40E0370">
      <w:start w:val="1"/>
      <w:numFmt w:val="bullet"/>
      <w:lvlText w:val=""/>
      <w:lvlJc w:val="left"/>
      <w:pPr>
        <w:ind w:left="7188" w:hanging="360"/>
      </w:pPr>
      <w:rPr>
        <w:rFonts w:ascii="Wingdings" w:hAnsi="Wingdings" w:hint="default"/>
      </w:rPr>
    </w:lvl>
  </w:abstractNum>
  <w:abstractNum w:abstractNumId="30">
    <w:nsid w:val="4E7B06E1"/>
    <w:multiLevelType w:val="hybridMultilevel"/>
    <w:tmpl w:val="0784B1BA"/>
    <w:lvl w:ilvl="0" w:tplc="0C0A0003">
      <w:start w:val="1"/>
      <w:numFmt w:val="bullet"/>
      <w:lvlText w:val="o"/>
      <w:lvlJc w:val="left"/>
      <w:pPr>
        <w:ind w:left="1068" w:hanging="360"/>
      </w:pPr>
      <w:rPr>
        <w:rFonts w:ascii="Courier New" w:hAnsi="Courier New"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51D77223"/>
    <w:multiLevelType w:val="hybridMultilevel"/>
    <w:tmpl w:val="8148324C"/>
    <w:lvl w:ilvl="0" w:tplc="73A0255C">
      <w:start w:val="1"/>
      <w:numFmt w:val="upperLetter"/>
      <w:lvlText w:val="%1."/>
      <w:lvlJc w:val="left"/>
      <w:pPr>
        <w:ind w:left="1410" w:hanging="360"/>
      </w:pPr>
      <w:rPr>
        <w:rFonts w:hint="default"/>
        <w:u w:val="single"/>
      </w:rPr>
    </w:lvl>
    <w:lvl w:ilvl="1" w:tplc="0C0A0019" w:tentative="1">
      <w:start w:val="1"/>
      <w:numFmt w:val="lowerLetter"/>
      <w:lvlText w:val="%2."/>
      <w:lvlJc w:val="left"/>
      <w:pPr>
        <w:ind w:left="2130" w:hanging="360"/>
      </w:pPr>
    </w:lvl>
    <w:lvl w:ilvl="2" w:tplc="0C0A001B" w:tentative="1">
      <w:start w:val="1"/>
      <w:numFmt w:val="lowerRoman"/>
      <w:lvlText w:val="%3."/>
      <w:lvlJc w:val="right"/>
      <w:pPr>
        <w:ind w:left="2850" w:hanging="180"/>
      </w:pPr>
    </w:lvl>
    <w:lvl w:ilvl="3" w:tplc="0C0A000F" w:tentative="1">
      <w:start w:val="1"/>
      <w:numFmt w:val="decimal"/>
      <w:lvlText w:val="%4."/>
      <w:lvlJc w:val="left"/>
      <w:pPr>
        <w:ind w:left="3570" w:hanging="360"/>
      </w:pPr>
    </w:lvl>
    <w:lvl w:ilvl="4" w:tplc="0C0A0019" w:tentative="1">
      <w:start w:val="1"/>
      <w:numFmt w:val="lowerLetter"/>
      <w:lvlText w:val="%5."/>
      <w:lvlJc w:val="left"/>
      <w:pPr>
        <w:ind w:left="4290" w:hanging="360"/>
      </w:pPr>
    </w:lvl>
    <w:lvl w:ilvl="5" w:tplc="0C0A001B" w:tentative="1">
      <w:start w:val="1"/>
      <w:numFmt w:val="lowerRoman"/>
      <w:lvlText w:val="%6."/>
      <w:lvlJc w:val="right"/>
      <w:pPr>
        <w:ind w:left="5010" w:hanging="180"/>
      </w:pPr>
    </w:lvl>
    <w:lvl w:ilvl="6" w:tplc="0C0A000F" w:tentative="1">
      <w:start w:val="1"/>
      <w:numFmt w:val="decimal"/>
      <w:lvlText w:val="%7."/>
      <w:lvlJc w:val="left"/>
      <w:pPr>
        <w:ind w:left="5730" w:hanging="360"/>
      </w:pPr>
    </w:lvl>
    <w:lvl w:ilvl="7" w:tplc="0C0A0019" w:tentative="1">
      <w:start w:val="1"/>
      <w:numFmt w:val="lowerLetter"/>
      <w:lvlText w:val="%8."/>
      <w:lvlJc w:val="left"/>
      <w:pPr>
        <w:ind w:left="6450" w:hanging="360"/>
      </w:pPr>
    </w:lvl>
    <w:lvl w:ilvl="8" w:tplc="0C0A001B" w:tentative="1">
      <w:start w:val="1"/>
      <w:numFmt w:val="lowerRoman"/>
      <w:lvlText w:val="%9."/>
      <w:lvlJc w:val="right"/>
      <w:pPr>
        <w:ind w:left="7170" w:hanging="180"/>
      </w:pPr>
    </w:lvl>
  </w:abstractNum>
  <w:abstractNum w:abstractNumId="32">
    <w:nsid w:val="545D4555"/>
    <w:multiLevelType w:val="hybridMultilevel"/>
    <w:tmpl w:val="3DE615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4AE584B"/>
    <w:multiLevelType w:val="hybridMultilevel"/>
    <w:tmpl w:val="EC76F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59F7276"/>
    <w:multiLevelType w:val="singleLevel"/>
    <w:tmpl w:val="D6925EB6"/>
    <w:lvl w:ilvl="0">
      <w:start w:val="1"/>
      <w:numFmt w:val="bullet"/>
      <w:lvlText w:val="-"/>
      <w:lvlJc w:val="left"/>
      <w:pPr>
        <w:tabs>
          <w:tab w:val="num" w:pos="785"/>
        </w:tabs>
        <w:ind w:left="785" w:hanging="360"/>
      </w:pPr>
      <w:rPr>
        <w:rFonts w:hint="default"/>
      </w:rPr>
    </w:lvl>
  </w:abstractNum>
  <w:abstractNum w:abstractNumId="35">
    <w:nsid w:val="560B1CD3"/>
    <w:multiLevelType w:val="hybridMultilevel"/>
    <w:tmpl w:val="C40EDE04"/>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ADC7E08"/>
    <w:multiLevelType w:val="singleLevel"/>
    <w:tmpl w:val="B8728CD6"/>
    <w:lvl w:ilvl="0">
      <w:numFmt w:val="bullet"/>
      <w:lvlText w:val=""/>
      <w:lvlJc w:val="left"/>
      <w:pPr>
        <w:tabs>
          <w:tab w:val="num" w:pos="2760"/>
        </w:tabs>
        <w:ind w:left="2760" w:hanging="360"/>
      </w:pPr>
      <w:rPr>
        <w:rFonts w:ascii="Symbol" w:hAnsi="Symbol" w:hint="default"/>
      </w:rPr>
    </w:lvl>
  </w:abstractNum>
  <w:abstractNum w:abstractNumId="37">
    <w:nsid w:val="5DA54C02"/>
    <w:multiLevelType w:val="hybridMultilevel"/>
    <w:tmpl w:val="5DAE7800"/>
    <w:lvl w:ilvl="0" w:tplc="1734ABA4">
      <w:start w:val="1"/>
      <w:numFmt w:val="bullet"/>
      <w:lvlText w:val="-"/>
      <w:lvlJc w:val="left"/>
      <w:pPr>
        <w:ind w:left="1428" w:hanging="360"/>
      </w:pPr>
      <w:rPr>
        <w:rFonts w:ascii="Calibri" w:hAnsi="Calibri" w:hint="default"/>
      </w:rPr>
    </w:lvl>
    <w:lvl w:ilvl="1" w:tplc="569AD434">
      <w:start w:val="1"/>
      <w:numFmt w:val="bullet"/>
      <w:lvlText w:val="o"/>
      <w:lvlJc w:val="left"/>
      <w:pPr>
        <w:ind w:left="2148" w:hanging="360"/>
      </w:pPr>
      <w:rPr>
        <w:rFonts w:ascii="Courier New" w:hAnsi="Courier New" w:hint="default"/>
      </w:rPr>
    </w:lvl>
    <w:lvl w:ilvl="2" w:tplc="833AC2E2">
      <w:start w:val="1"/>
      <w:numFmt w:val="bullet"/>
      <w:lvlText w:val=""/>
      <w:lvlJc w:val="left"/>
      <w:pPr>
        <w:ind w:left="2868" w:hanging="360"/>
      </w:pPr>
      <w:rPr>
        <w:rFonts w:ascii="Wingdings" w:hAnsi="Wingdings" w:hint="default"/>
      </w:rPr>
    </w:lvl>
    <w:lvl w:ilvl="3" w:tplc="0F742DE0">
      <w:start w:val="1"/>
      <w:numFmt w:val="bullet"/>
      <w:lvlText w:val=""/>
      <w:lvlJc w:val="left"/>
      <w:pPr>
        <w:ind w:left="3588" w:hanging="360"/>
      </w:pPr>
      <w:rPr>
        <w:rFonts w:ascii="Symbol" w:hAnsi="Symbol" w:hint="default"/>
      </w:rPr>
    </w:lvl>
    <w:lvl w:ilvl="4" w:tplc="6AACDD0E">
      <w:start w:val="1"/>
      <w:numFmt w:val="bullet"/>
      <w:lvlText w:val="o"/>
      <w:lvlJc w:val="left"/>
      <w:pPr>
        <w:ind w:left="4308" w:hanging="360"/>
      </w:pPr>
      <w:rPr>
        <w:rFonts w:ascii="Courier New" w:hAnsi="Courier New" w:hint="default"/>
      </w:rPr>
    </w:lvl>
    <w:lvl w:ilvl="5" w:tplc="08342132">
      <w:start w:val="1"/>
      <w:numFmt w:val="bullet"/>
      <w:lvlText w:val=""/>
      <w:lvlJc w:val="left"/>
      <w:pPr>
        <w:ind w:left="5028" w:hanging="360"/>
      </w:pPr>
      <w:rPr>
        <w:rFonts w:ascii="Wingdings" w:hAnsi="Wingdings" w:hint="default"/>
      </w:rPr>
    </w:lvl>
    <w:lvl w:ilvl="6" w:tplc="D9C4AEB0">
      <w:start w:val="1"/>
      <w:numFmt w:val="bullet"/>
      <w:lvlText w:val=""/>
      <w:lvlJc w:val="left"/>
      <w:pPr>
        <w:ind w:left="5748" w:hanging="360"/>
      </w:pPr>
      <w:rPr>
        <w:rFonts w:ascii="Symbol" w:hAnsi="Symbol" w:hint="default"/>
      </w:rPr>
    </w:lvl>
    <w:lvl w:ilvl="7" w:tplc="237A6FA8">
      <w:start w:val="1"/>
      <w:numFmt w:val="bullet"/>
      <w:lvlText w:val="o"/>
      <w:lvlJc w:val="left"/>
      <w:pPr>
        <w:ind w:left="6468" w:hanging="360"/>
      </w:pPr>
      <w:rPr>
        <w:rFonts w:ascii="Courier New" w:hAnsi="Courier New" w:hint="default"/>
      </w:rPr>
    </w:lvl>
    <w:lvl w:ilvl="8" w:tplc="1334274A">
      <w:start w:val="1"/>
      <w:numFmt w:val="bullet"/>
      <w:lvlText w:val=""/>
      <w:lvlJc w:val="left"/>
      <w:pPr>
        <w:ind w:left="7188" w:hanging="360"/>
      </w:pPr>
      <w:rPr>
        <w:rFonts w:ascii="Wingdings" w:hAnsi="Wingdings" w:hint="default"/>
      </w:rPr>
    </w:lvl>
  </w:abstractNum>
  <w:abstractNum w:abstractNumId="38">
    <w:nsid w:val="5EFD6333"/>
    <w:multiLevelType w:val="hybridMultilevel"/>
    <w:tmpl w:val="78C222E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5FB14D29"/>
    <w:multiLevelType w:val="hybridMultilevel"/>
    <w:tmpl w:val="C46E3EE6"/>
    <w:lvl w:ilvl="0" w:tplc="EA06780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51055C3"/>
    <w:multiLevelType w:val="hybridMultilevel"/>
    <w:tmpl w:val="E254639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936190B"/>
    <w:multiLevelType w:val="hybridMultilevel"/>
    <w:tmpl w:val="0442DA8C"/>
    <w:lvl w:ilvl="0" w:tplc="EBEC81E2">
      <w:start w:val="1"/>
      <w:numFmt w:val="bullet"/>
      <w:lvlText w:val="-"/>
      <w:lvlJc w:val="left"/>
      <w:pPr>
        <w:ind w:left="1428" w:hanging="360"/>
      </w:pPr>
      <w:rPr>
        <w:rFonts w:ascii="Calibri" w:hAnsi="Calibri" w:hint="default"/>
      </w:rPr>
    </w:lvl>
    <w:lvl w:ilvl="1" w:tplc="1C3C802E">
      <w:start w:val="1"/>
      <w:numFmt w:val="bullet"/>
      <w:lvlText w:val="o"/>
      <w:lvlJc w:val="left"/>
      <w:pPr>
        <w:ind w:left="2148" w:hanging="360"/>
      </w:pPr>
      <w:rPr>
        <w:rFonts w:ascii="Courier New" w:hAnsi="Courier New" w:hint="default"/>
      </w:rPr>
    </w:lvl>
    <w:lvl w:ilvl="2" w:tplc="02B89CDA">
      <w:start w:val="1"/>
      <w:numFmt w:val="bullet"/>
      <w:lvlText w:val=""/>
      <w:lvlJc w:val="left"/>
      <w:pPr>
        <w:ind w:left="2868" w:hanging="360"/>
      </w:pPr>
      <w:rPr>
        <w:rFonts w:ascii="Wingdings" w:hAnsi="Wingdings" w:hint="default"/>
      </w:rPr>
    </w:lvl>
    <w:lvl w:ilvl="3" w:tplc="F06E5D5E">
      <w:start w:val="1"/>
      <w:numFmt w:val="bullet"/>
      <w:lvlText w:val=""/>
      <w:lvlJc w:val="left"/>
      <w:pPr>
        <w:ind w:left="3588" w:hanging="360"/>
      </w:pPr>
      <w:rPr>
        <w:rFonts w:ascii="Symbol" w:hAnsi="Symbol" w:hint="default"/>
      </w:rPr>
    </w:lvl>
    <w:lvl w:ilvl="4" w:tplc="3A041392">
      <w:start w:val="1"/>
      <w:numFmt w:val="bullet"/>
      <w:lvlText w:val="o"/>
      <w:lvlJc w:val="left"/>
      <w:pPr>
        <w:ind w:left="4308" w:hanging="360"/>
      </w:pPr>
      <w:rPr>
        <w:rFonts w:ascii="Courier New" w:hAnsi="Courier New" w:hint="default"/>
      </w:rPr>
    </w:lvl>
    <w:lvl w:ilvl="5" w:tplc="34202EB6">
      <w:start w:val="1"/>
      <w:numFmt w:val="bullet"/>
      <w:lvlText w:val=""/>
      <w:lvlJc w:val="left"/>
      <w:pPr>
        <w:ind w:left="5028" w:hanging="360"/>
      </w:pPr>
      <w:rPr>
        <w:rFonts w:ascii="Wingdings" w:hAnsi="Wingdings" w:hint="default"/>
      </w:rPr>
    </w:lvl>
    <w:lvl w:ilvl="6" w:tplc="72EA0074">
      <w:start w:val="1"/>
      <w:numFmt w:val="bullet"/>
      <w:lvlText w:val=""/>
      <w:lvlJc w:val="left"/>
      <w:pPr>
        <w:ind w:left="5748" w:hanging="360"/>
      </w:pPr>
      <w:rPr>
        <w:rFonts w:ascii="Symbol" w:hAnsi="Symbol" w:hint="default"/>
      </w:rPr>
    </w:lvl>
    <w:lvl w:ilvl="7" w:tplc="A0BCD5E2">
      <w:start w:val="1"/>
      <w:numFmt w:val="bullet"/>
      <w:lvlText w:val="o"/>
      <w:lvlJc w:val="left"/>
      <w:pPr>
        <w:ind w:left="6468" w:hanging="360"/>
      </w:pPr>
      <w:rPr>
        <w:rFonts w:ascii="Courier New" w:hAnsi="Courier New" w:hint="default"/>
      </w:rPr>
    </w:lvl>
    <w:lvl w:ilvl="8" w:tplc="EE3E703C">
      <w:start w:val="1"/>
      <w:numFmt w:val="bullet"/>
      <w:lvlText w:val=""/>
      <w:lvlJc w:val="left"/>
      <w:pPr>
        <w:ind w:left="7188" w:hanging="360"/>
      </w:pPr>
      <w:rPr>
        <w:rFonts w:ascii="Wingdings" w:hAnsi="Wingdings" w:hint="default"/>
      </w:rPr>
    </w:lvl>
  </w:abstractNum>
  <w:abstractNum w:abstractNumId="42">
    <w:nsid w:val="6D594695"/>
    <w:multiLevelType w:val="hybridMultilevel"/>
    <w:tmpl w:val="49D0486E"/>
    <w:lvl w:ilvl="0" w:tplc="FFFFFFFF">
      <w:numFmt w:val="bullet"/>
      <w:lvlText w:val=""/>
      <w:lvlJc w:val="left"/>
      <w:pPr>
        <w:tabs>
          <w:tab w:val="num" w:pos="720"/>
        </w:tabs>
        <w:ind w:left="720" w:hanging="360"/>
      </w:pPr>
      <w:rPr>
        <w:rFonts w:ascii="Symbol" w:eastAsia="Times New Roman" w:hAnsi="Symbo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40C44DD"/>
    <w:multiLevelType w:val="hybridMultilevel"/>
    <w:tmpl w:val="4F98ED36"/>
    <w:lvl w:ilvl="0" w:tplc="6874A170">
      <w:start w:val="1"/>
      <w:numFmt w:val="bullet"/>
      <w:lvlText w:val="-"/>
      <w:lvlJc w:val="left"/>
      <w:pPr>
        <w:ind w:left="360" w:hanging="360"/>
      </w:pPr>
      <w:rPr>
        <w:rFonts w:ascii="Calibri" w:eastAsia="Times New Roman" w:hAnsi="Calibri"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77025FD6"/>
    <w:multiLevelType w:val="hybridMultilevel"/>
    <w:tmpl w:val="47F6FC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AA968D8"/>
    <w:multiLevelType w:val="hybridMultilevel"/>
    <w:tmpl w:val="CB5C2778"/>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
      <w:lvlJc w:val="left"/>
      <w:pPr>
        <w:tabs>
          <w:tab w:val="num" w:pos="2148"/>
        </w:tabs>
        <w:ind w:left="2148" w:hanging="360"/>
      </w:pPr>
      <w:rPr>
        <w:rFonts w:ascii="Wingdings" w:hAnsi="Wingdings"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6">
    <w:nsid w:val="7C7F5916"/>
    <w:multiLevelType w:val="hybridMultilevel"/>
    <w:tmpl w:val="0CA2F3B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6"/>
  </w:num>
  <w:num w:numId="3">
    <w:abstractNumId w:val="33"/>
  </w:num>
  <w:num w:numId="4">
    <w:abstractNumId w:val="17"/>
  </w:num>
  <w:num w:numId="5">
    <w:abstractNumId w:val="5"/>
  </w:num>
  <w:num w:numId="6">
    <w:abstractNumId w:val="34"/>
  </w:num>
  <w:num w:numId="7">
    <w:abstractNumId w:val="42"/>
  </w:num>
  <w:num w:numId="8">
    <w:abstractNumId w:val="1"/>
  </w:num>
  <w:num w:numId="9">
    <w:abstractNumId w:val="23"/>
  </w:num>
  <w:num w:numId="10">
    <w:abstractNumId w:val="2"/>
  </w:num>
  <w:num w:numId="11">
    <w:abstractNumId w:val="15"/>
  </w:num>
  <w:num w:numId="12">
    <w:abstractNumId w:val="35"/>
  </w:num>
  <w:num w:numId="13">
    <w:abstractNumId w:val="14"/>
  </w:num>
  <w:num w:numId="14">
    <w:abstractNumId w:val="27"/>
  </w:num>
  <w:num w:numId="15">
    <w:abstractNumId w:val="0"/>
  </w:num>
  <w:num w:numId="16">
    <w:abstractNumId w:val="46"/>
  </w:num>
  <w:num w:numId="17">
    <w:abstractNumId w:val="36"/>
  </w:num>
  <w:num w:numId="18">
    <w:abstractNumId w:val="18"/>
  </w:num>
  <w:num w:numId="19">
    <w:abstractNumId w:val="45"/>
  </w:num>
  <w:num w:numId="20">
    <w:abstractNumId w:val="13"/>
  </w:num>
  <w:num w:numId="21">
    <w:abstractNumId w:val="26"/>
  </w:num>
  <w:num w:numId="22">
    <w:abstractNumId w:val="44"/>
  </w:num>
  <w:num w:numId="23">
    <w:abstractNumId w:val="32"/>
  </w:num>
  <w:num w:numId="24">
    <w:abstractNumId w:val="8"/>
  </w:num>
  <w:num w:numId="25">
    <w:abstractNumId w:val="20"/>
  </w:num>
  <w:num w:numId="26">
    <w:abstractNumId w:val="43"/>
  </w:num>
  <w:num w:numId="27">
    <w:abstractNumId w:val="7"/>
  </w:num>
  <w:num w:numId="28">
    <w:abstractNumId w:val="12"/>
  </w:num>
  <w:num w:numId="29">
    <w:abstractNumId w:val="25"/>
  </w:num>
  <w:num w:numId="30">
    <w:abstractNumId w:val="30"/>
  </w:num>
  <w:num w:numId="31">
    <w:abstractNumId w:val="11"/>
  </w:num>
  <w:num w:numId="32">
    <w:abstractNumId w:val="22"/>
  </w:num>
  <w:num w:numId="33">
    <w:abstractNumId w:val="39"/>
  </w:num>
  <w:num w:numId="34">
    <w:abstractNumId w:val="21"/>
  </w:num>
  <w:num w:numId="35">
    <w:abstractNumId w:val="38"/>
  </w:num>
  <w:num w:numId="36">
    <w:abstractNumId w:val="3"/>
  </w:num>
  <w:num w:numId="37">
    <w:abstractNumId w:val="40"/>
  </w:num>
  <w:num w:numId="38">
    <w:abstractNumId w:val="24"/>
  </w:num>
  <w:num w:numId="39">
    <w:abstractNumId w:val="31"/>
  </w:num>
  <w:num w:numId="40">
    <w:abstractNumId w:val="19"/>
  </w:num>
  <w:num w:numId="41">
    <w:abstractNumId w:val="41"/>
  </w:num>
  <w:num w:numId="42">
    <w:abstractNumId w:val="4"/>
  </w:num>
  <w:num w:numId="43">
    <w:abstractNumId w:val="9"/>
  </w:num>
  <w:num w:numId="44">
    <w:abstractNumId w:val="28"/>
  </w:num>
  <w:num w:numId="45">
    <w:abstractNumId w:val="37"/>
  </w:num>
  <w:num w:numId="46">
    <w:abstractNumId w:val="29"/>
  </w:num>
  <w:num w:numId="4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79"/>
    <w:rsid w:val="0000150D"/>
    <w:rsid w:val="0000205D"/>
    <w:rsid w:val="00006775"/>
    <w:rsid w:val="000122E5"/>
    <w:rsid w:val="00012500"/>
    <w:rsid w:val="0001556B"/>
    <w:rsid w:val="000161B6"/>
    <w:rsid w:val="0002160F"/>
    <w:rsid w:val="0002219F"/>
    <w:rsid w:val="00024FA6"/>
    <w:rsid w:val="00025B42"/>
    <w:rsid w:val="000262A8"/>
    <w:rsid w:val="000269A3"/>
    <w:rsid w:val="000278A4"/>
    <w:rsid w:val="0003527D"/>
    <w:rsid w:val="00040FD5"/>
    <w:rsid w:val="000412BC"/>
    <w:rsid w:val="00043CDB"/>
    <w:rsid w:val="00050286"/>
    <w:rsid w:val="00050BA3"/>
    <w:rsid w:val="00050CB0"/>
    <w:rsid w:val="00052DC3"/>
    <w:rsid w:val="00054931"/>
    <w:rsid w:val="00054CB1"/>
    <w:rsid w:val="000565E1"/>
    <w:rsid w:val="000575E8"/>
    <w:rsid w:val="00060006"/>
    <w:rsid w:val="000621BC"/>
    <w:rsid w:val="00063316"/>
    <w:rsid w:val="0006442C"/>
    <w:rsid w:val="00067128"/>
    <w:rsid w:val="000745D6"/>
    <w:rsid w:val="00075105"/>
    <w:rsid w:val="00084243"/>
    <w:rsid w:val="00084895"/>
    <w:rsid w:val="00087471"/>
    <w:rsid w:val="000905BD"/>
    <w:rsid w:val="00096DE2"/>
    <w:rsid w:val="000A00C9"/>
    <w:rsid w:val="000A08C8"/>
    <w:rsid w:val="000A31D7"/>
    <w:rsid w:val="000A5336"/>
    <w:rsid w:val="000A5451"/>
    <w:rsid w:val="000A6A55"/>
    <w:rsid w:val="000B0EBF"/>
    <w:rsid w:val="000B4736"/>
    <w:rsid w:val="000B609A"/>
    <w:rsid w:val="000B6A80"/>
    <w:rsid w:val="000B72BB"/>
    <w:rsid w:val="000B7711"/>
    <w:rsid w:val="000B7BE0"/>
    <w:rsid w:val="000B7DC0"/>
    <w:rsid w:val="000C24CA"/>
    <w:rsid w:val="000C7E2D"/>
    <w:rsid w:val="000D4C7D"/>
    <w:rsid w:val="000D540C"/>
    <w:rsid w:val="000D5BE8"/>
    <w:rsid w:val="000D79F4"/>
    <w:rsid w:val="000E0176"/>
    <w:rsid w:val="000E11EF"/>
    <w:rsid w:val="000E24E1"/>
    <w:rsid w:val="000E4A19"/>
    <w:rsid w:val="000F3A91"/>
    <w:rsid w:val="000F4230"/>
    <w:rsid w:val="000F62D4"/>
    <w:rsid w:val="00104CB9"/>
    <w:rsid w:val="00111222"/>
    <w:rsid w:val="00111B19"/>
    <w:rsid w:val="00112D61"/>
    <w:rsid w:val="00115C49"/>
    <w:rsid w:val="001164D3"/>
    <w:rsid w:val="00121933"/>
    <w:rsid w:val="00122046"/>
    <w:rsid w:val="00123881"/>
    <w:rsid w:val="001239AF"/>
    <w:rsid w:val="00123E58"/>
    <w:rsid w:val="00127796"/>
    <w:rsid w:val="00131184"/>
    <w:rsid w:val="00132851"/>
    <w:rsid w:val="00132C9B"/>
    <w:rsid w:val="00134E41"/>
    <w:rsid w:val="00136841"/>
    <w:rsid w:val="00136BBB"/>
    <w:rsid w:val="001377D5"/>
    <w:rsid w:val="001424A8"/>
    <w:rsid w:val="00143A06"/>
    <w:rsid w:val="0014551B"/>
    <w:rsid w:val="001511C3"/>
    <w:rsid w:val="00151CBB"/>
    <w:rsid w:val="00154C1A"/>
    <w:rsid w:val="00154C94"/>
    <w:rsid w:val="00154F0F"/>
    <w:rsid w:val="00156101"/>
    <w:rsid w:val="0015650E"/>
    <w:rsid w:val="001571DA"/>
    <w:rsid w:val="001652BC"/>
    <w:rsid w:val="00167AEA"/>
    <w:rsid w:val="001715DC"/>
    <w:rsid w:val="00172027"/>
    <w:rsid w:val="001739ED"/>
    <w:rsid w:val="00175A49"/>
    <w:rsid w:val="00176BD5"/>
    <w:rsid w:val="00177F26"/>
    <w:rsid w:val="00184748"/>
    <w:rsid w:val="001924CA"/>
    <w:rsid w:val="00192EBF"/>
    <w:rsid w:val="00193790"/>
    <w:rsid w:val="00193C7A"/>
    <w:rsid w:val="001973DE"/>
    <w:rsid w:val="001A2252"/>
    <w:rsid w:val="001A4A19"/>
    <w:rsid w:val="001A5A1C"/>
    <w:rsid w:val="001A6AEC"/>
    <w:rsid w:val="001B2034"/>
    <w:rsid w:val="001B31C9"/>
    <w:rsid w:val="001B3B1E"/>
    <w:rsid w:val="001B51A2"/>
    <w:rsid w:val="001B7773"/>
    <w:rsid w:val="001B79EB"/>
    <w:rsid w:val="001C15C6"/>
    <w:rsid w:val="001C33D6"/>
    <w:rsid w:val="001C456E"/>
    <w:rsid w:val="001C4E57"/>
    <w:rsid w:val="001C5B18"/>
    <w:rsid w:val="001C7E16"/>
    <w:rsid w:val="001D2829"/>
    <w:rsid w:val="001D6139"/>
    <w:rsid w:val="001E2C8F"/>
    <w:rsid w:val="001E55BA"/>
    <w:rsid w:val="001F2CDD"/>
    <w:rsid w:val="001F444A"/>
    <w:rsid w:val="001F4CF4"/>
    <w:rsid w:val="001F7602"/>
    <w:rsid w:val="001F78B2"/>
    <w:rsid w:val="002012A9"/>
    <w:rsid w:val="0020474B"/>
    <w:rsid w:val="00205429"/>
    <w:rsid w:val="00206EDF"/>
    <w:rsid w:val="0020720F"/>
    <w:rsid w:val="00207A37"/>
    <w:rsid w:val="00210289"/>
    <w:rsid w:val="002132AE"/>
    <w:rsid w:val="00215A83"/>
    <w:rsid w:val="00232A47"/>
    <w:rsid w:val="002349D7"/>
    <w:rsid w:val="00234C44"/>
    <w:rsid w:val="00240D23"/>
    <w:rsid w:val="00243B2C"/>
    <w:rsid w:val="00243CD8"/>
    <w:rsid w:val="00245821"/>
    <w:rsid w:val="002461F6"/>
    <w:rsid w:val="00247BBA"/>
    <w:rsid w:val="00252E90"/>
    <w:rsid w:val="00254113"/>
    <w:rsid w:val="00254C0D"/>
    <w:rsid w:val="00255AF4"/>
    <w:rsid w:val="002572C2"/>
    <w:rsid w:val="00260120"/>
    <w:rsid w:val="00262557"/>
    <w:rsid w:val="00263FF3"/>
    <w:rsid w:val="00266AB0"/>
    <w:rsid w:val="0027079A"/>
    <w:rsid w:val="00271F39"/>
    <w:rsid w:val="00275B2C"/>
    <w:rsid w:val="002817A3"/>
    <w:rsid w:val="00281DC5"/>
    <w:rsid w:val="00282363"/>
    <w:rsid w:val="00283ACD"/>
    <w:rsid w:val="00284BAC"/>
    <w:rsid w:val="00287A79"/>
    <w:rsid w:val="002900FD"/>
    <w:rsid w:val="0029489A"/>
    <w:rsid w:val="00296AB5"/>
    <w:rsid w:val="00296D00"/>
    <w:rsid w:val="002971D7"/>
    <w:rsid w:val="002A0A99"/>
    <w:rsid w:val="002A2511"/>
    <w:rsid w:val="002A2794"/>
    <w:rsid w:val="002A370F"/>
    <w:rsid w:val="002A5562"/>
    <w:rsid w:val="002B1F2C"/>
    <w:rsid w:val="002B344B"/>
    <w:rsid w:val="002B5EA9"/>
    <w:rsid w:val="002B5ED2"/>
    <w:rsid w:val="002B70D8"/>
    <w:rsid w:val="002C1E15"/>
    <w:rsid w:val="002C3B78"/>
    <w:rsid w:val="002C44E5"/>
    <w:rsid w:val="002C639D"/>
    <w:rsid w:val="002C7002"/>
    <w:rsid w:val="002C78CF"/>
    <w:rsid w:val="002D14AC"/>
    <w:rsid w:val="002D4CD8"/>
    <w:rsid w:val="002D6438"/>
    <w:rsid w:val="002E13EE"/>
    <w:rsid w:val="002E1872"/>
    <w:rsid w:val="002E18BD"/>
    <w:rsid w:val="002E3834"/>
    <w:rsid w:val="002E4774"/>
    <w:rsid w:val="002E6B1B"/>
    <w:rsid w:val="002F3045"/>
    <w:rsid w:val="00303D7A"/>
    <w:rsid w:val="00305975"/>
    <w:rsid w:val="003068DF"/>
    <w:rsid w:val="0030744D"/>
    <w:rsid w:val="0030768F"/>
    <w:rsid w:val="003136F5"/>
    <w:rsid w:val="003155E2"/>
    <w:rsid w:val="00317555"/>
    <w:rsid w:val="003177A6"/>
    <w:rsid w:val="0032036E"/>
    <w:rsid w:val="0032242C"/>
    <w:rsid w:val="003241CE"/>
    <w:rsid w:val="00331D61"/>
    <w:rsid w:val="00331E26"/>
    <w:rsid w:val="00332922"/>
    <w:rsid w:val="00335469"/>
    <w:rsid w:val="00335776"/>
    <w:rsid w:val="0034006A"/>
    <w:rsid w:val="003406B6"/>
    <w:rsid w:val="00340D15"/>
    <w:rsid w:val="003410CD"/>
    <w:rsid w:val="00356E19"/>
    <w:rsid w:val="003608A4"/>
    <w:rsid w:val="003621DD"/>
    <w:rsid w:val="003627A1"/>
    <w:rsid w:val="00362BB5"/>
    <w:rsid w:val="00362D02"/>
    <w:rsid w:val="00363BA8"/>
    <w:rsid w:val="00364DA9"/>
    <w:rsid w:val="00365BC8"/>
    <w:rsid w:val="00366180"/>
    <w:rsid w:val="0036670C"/>
    <w:rsid w:val="00367DE3"/>
    <w:rsid w:val="00370169"/>
    <w:rsid w:val="003730C0"/>
    <w:rsid w:val="0037438D"/>
    <w:rsid w:val="003760DE"/>
    <w:rsid w:val="00376738"/>
    <w:rsid w:val="00376779"/>
    <w:rsid w:val="00376E61"/>
    <w:rsid w:val="00382ADD"/>
    <w:rsid w:val="003830EB"/>
    <w:rsid w:val="00384F0A"/>
    <w:rsid w:val="00394FBB"/>
    <w:rsid w:val="003A6B25"/>
    <w:rsid w:val="003B1492"/>
    <w:rsid w:val="003B35B6"/>
    <w:rsid w:val="003B517D"/>
    <w:rsid w:val="003B5AAA"/>
    <w:rsid w:val="003B7A65"/>
    <w:rsid w:val="003C501D"/>
    <w:rsid w:val="003C779C"/>
    <w:rsid w:val="003C78B1"/>
    <w:rsid w:val="003D090C"/>
    <w:rsid w:val="003D15CB"/>
    <w:rsid w:val="003D1CBD"/>
    <w:rsid w:val="003D1F3D"/>
    <w:rsid w:val="003D2F5D"/>
    <w:rsid w:val="003D5400"/>
    <w:rsid w:val="003E0E67"/>
    <w:rsid w:val="003E2400"/>
    <w:rsid w:val="003E3F11"/>
    <w:rsid w:val="003E51B7"/>
    <w:rsid w:val="003E78E2"/>
    <w:rsid w:val="003F2DC8"/>
    <w:rsid w:val="003F2E64"/>
    <w:rsid w:val="003F4123"/>
    <w:rsid w:val="003F50B9"/>
    <w:rsid w:val="003F5D79"/>
    <w:rsid w:val="004006C3"/>
    <w:rsid w:val="00400C1E"/>
    <w:rsid w:val="0040110D"/>
    <w:rsid w:val="00401805"/>
    <w:rsid w:val="004123CC"/>
    <w:rsid w:val="00413580"/>
    <w:rsid w:val="0041488D"/>
    <w:rsid w:val="00414CA4"/>
    <w:rsid w:val="00421E6A"/>
    <w:rsid w:val="00424C0E"/>
    <w:rsid w:val="00427EEC"/>
    <w:rsid w:val="00433CDC"/>
    <w:rsid w:val="00433E59"/>
    <w:rsid w:val="00433F3C"/>
    <w:rsid w:val="00436142"/>
    <w:rsid w:val="00436796"/>
    <w:rsid w:val="004375B3"/>
    <w:rsid w:val="004401E9"/>
    <w:rsid w:val="004506AF"/>
    <w:rsid w:val="00450ACC"/>
    <w:rsid w:val="0045144F"/>
    <w:rsid w:val="00452AA6"/>
    <w:rsid w:val="0045577D"/>
    <w:rsid w:val="00456E37"/>
    <w:rsid w:val="0045740B"/>
    <w:rsid w:val="00465582"/>
    <w:rsid w:val="004679B3"/>
    <w:rsid w:val="00471D24"/>
    <w:rsid w:val="00471DD6"/>
    <w:rsid w:val="004720AA"/>
    <w:rsid w:val="004724CC"/>
    <w:rsid w:val="00472A9A"/>
    <w:rsid w:val="004772D5"/>
    <w:rsid w:val="004779A3"/>
    <w:rsid w:val="00477B58"/>
    <w:rsid w:val="00480629"/>
    <w:rsid w:val="00482094"/>
    <w:rsid w:val="00482E92"/>
    <w:rsid w:val="00484F93"/>
    <w:rsid w:val="00485CC6"/>
    <w:rsid w:val="00487C48"/>
    <w:rsid w:val="00490CD6"/>
    <w:rsid w:val="00493861"/>
    <w:rsid w:val="004A161D"/>
    <w:rsid w:val="004A3D86"/>
    <w:rsid w:val="004A5658"/>
    <w:rsid w:val="004A74BB"/>
    <w:rsid w:val="004B3AB8"/>
    <w:rsid w:val="004B7895"/>
    <w:rsid w:val="004C023C"/>
    <w:rsid w:val="004C14FB"/>
    <w:rsid w:val="004C2676"/>
    <w:rsid w:val="004C5032"/>
    <w:rsid w:val="004C7C75"/>
    <w:rsid w:val="004D05BE"/>
    <w:rsid w:val="004D2D66"/>
    <w:rsid w:val="004D338F"/>
    <w:rsid w:val="004D36DD"/>
    <w:rsid w:val="004D3D4E"/>
    <w:rsid w:val="004F0FFF"/>
    <w:rsid w:val="004F217F"/>
    <w:rsid w:val="004F4B9F"/>
    <w:rsid w:val="00501919"/>
    <w:rsid w:val="00503CA4"/>
    <w:rsid w:val="00511784"/>
    <w:rsid w:val="005156D3"/>
    <w:rsid w:val="00516044"/>
    <w:rsid w:val="00516872"/>
    <w:rsid w:val="00517CF0"/>
    <w:rsid w:val="00520D6A"/>
    <w:rsid w:val="0052122E"/>
    <w:rsid w:val="00521696"/>
    <w:rsid w:val="00521D70"/>
    <w:rsid w:val="005229D2"/>
    <w:rsid w:val="0052771F"/>
    <w:rsid w:val="005318DF"/>
    <w:rsid w:val="00531986"/>
    <w:rsid w:val="00532B93"/>
    <w:rsid w:val="00532F52"/>
    <w:rsid w:val="0053307B"/>
    <w:rsid w:val="00533908"/>
    <w:rsid w:val="00534B6C"/>
    <w:rsid w:val="00551B7C"/>
    <w:rsid w:val="00552610"/>
    <w:rsid w:val="00552D25"/>
    <w:rsid w:val="00553728"/>
    <w:rsid w:val="005566D8"/>
    <w:rsid w:val="00562E71"/>
    <w:rsid w:val="00567350"/>
    <w:rsid w:val="0056766C"/>
    <w:rsid w:val="00571077"/>
    <w:rsid w:val="00571427"/>
    <w:rsid w:val="00572EFA"/>
    <w:rsid w:val="00574D25"/>
    <w:rsid w:val="005762BB"/>
    <w:rsid w:val="005773F0"/>
    <w:rsid w:val="00585847"/>
    <w:rsid w:val="00586DE6"/>
    <w:rsid w:val="00587D36"/>
    <w:rsid w:val="00595702"/>
    <w:rsid w:val="00596893"/>
    <w:rsid w:val="00597873"/>
    <w:rsid w:val="005A0402"/>
    <w:rsid w:val="005A0D7C"/>
    <w:rsid w:val="005A2689"/>
    <w:rsid w:val="005A5D97"/>
    <w:rsid w:val="005A7016"/>
    <w:rsid w:val="005A7704"/>
    <w:rsid w:val="005B15F4"/>
    <w:rsid w:val="005B45DD"/>
    <w:rsid w:val="005B6949"/>
    <w:rsid w:val="005B6CCC"/>
    <w:rsid w:val="005B7BE5"/>
    <w:rsid w:val="005C0C8C"/>
    <w:rsid w:val="005C1703"/>
    <w:rsid w:val="005C18B5"/>
    <w:rsid w:val="005C5391"/>
    <w:rsid w:val="005C54A3"/>
    <w:rsid w:val="005C65D0"/>
    <w:rsid w:val="005C6C80"/>
    <w:rsid w:val="005C7C15"/>
    <w:rsid w:val="005C7E85"/>
    <w:rsid w:val="005D01F9"/>
    <w:rsid w:val="005D1A13"/>
    <w:rsid w:val="005D316C"/>
    <w:rsid w:val="005D664C"/>
    <w:rsid w:val="005D74B8"/>
    <w:rsid w:val="005E0832"/>
    <w:rsid w:val="005E2DAF"/>
    <w:rsid w:val="005E35B8"/>
    <w:rsid w:val="005E5A19"/>
    <w:rsid w:val="005E61ED"/>
    <w:rsid w:val="005E7001"/>
    <w:rsid w:val="005E727C"/>
    <w:rsid w:val="005F0321"/>
    <w:rsid w:val="005F0377"/>
    <w:rsid w:val="005F152B"/>
    <w:rsid w:val="005F1CEC"/>
    <w:rsid w:val="005F46F8"/>
    <w:rsid w:val="005F62D5"/>
    <w:rsid w:val="00601EFD"/>
    <w:rsid w:val="00602246"/>
    <w:rsid w:val="006042C4"/>
    <w:rsid w:val="00610C1E"/>
    <w:rsid w:val="00610EE1"/>
    <w:rsid w:val="006125CE"/>
    <w:rsid w:val="00613648"/>
    <w:rsid w:val="00613D2F"/>
    <w:rsid w:val="006156CD"/>
    <w:rsid w:val="00620DFC"/>
    <w:rsid w:val="00621A2C"/>
    <w:rsid w:val="00624574"/>
    <w:rsid w:val="006257BE"/>
    <w:rsid w:val="00627148"/>
    <w:rsid w:val="0063231E"/>
    <w:rsid w:val="00632FE8"/>
    <w:rsid w:val="00634396"/>
    <w:rsid w:val="00636BBB"/>
    <w:rsid w:val="0064024D"/>
    <w:rsid w:val="006419A8"/>
    <w:rsid w:val="00641BF6"/>
    <w:rsid w:val="00645AB2"/>
    <w:rsid w:val="00650028"/>
    <w:rsid w:val="00650714"/>
    <w:rsid w:val="00651418"/>
    <w:rsid w:val="00654587"/>
    <w:rsid w:val="006559BB"/>
    <w:rsid w:val="00656C29"/>
    <w:rsid w:val="00660DDC"/>
    <w:rsid w:val="0066215C"/>
    <w:rsid w:val="00662705"/>
    <w:rsid w:val="00662D62"/>
    <w:rsid w:val="0066385A"/>
    <w:rsid w:val="00665990"/>
    <w:rsid w:val="0066657A"/>
    <w:rsid w:val="00670B11"/>
    <w:rsid w:val="00672048"/>
    <w:rsid w:val="006720F1"/>
    <w:rsid w:val="00673FC5"/>
    <w:rsid w:val="00674C25"/>
    <w:rsid w:val="00675D77"/>
    <w:rsid w:val="006849EA"/>
    <w:rsid w:val="00685B87"/>
    <w:rsid w:val="00686CBD"/>
    <w:rsid w:val="006871DB"/>
    <w:rsid w:val="00690403"/>
    <w:rsid w:val="006949DA"/>
    <w:rsid w:val="00694F66"/>
    <w:rsid w:val="006951E3"/>
    <w:rsid w:val="006953FC"/>
    <w:rsid w:val="00697B50"/>
    <w:rsid w:val="006A4D88"/>
    <w:rsid w:val="006A71C8"/>
    <w:rsid w:val="006B1F22"/>
    <w:rsid w:val="006B1F97"/>
    <w:rsid w:val="006B31E7"/>
    <w:rsid w:val="006B51AE"/>
    <w:rsid w:val="006B5531"/>
    <w:rsid w:val="006B63BB"/>
    <w:rsid w:val="006B6D95"/>
    <w:rsid w:val="006C2554"/>
    <w:rsid w:val="006C6C46"/>
    <w:rsid w:val="006D0083"/>
    <w:rsid w:val="006D06B0"/>
    <w:rsid w:val="006D2841"/>
    <w:rsid w:val="006D7084"/>
    <w:rsid w:val="006D7101"/>
    <w:rsid w:val="006E2385"/>
    <w:rsid w:val="006E393F"/>
    <w:rsid w:val="006E3C34"/>
    <w:rsid w:val="006E3D7D"/>
    <w:rsid w:val="006E5D4A"/>
    <w:rsid w:val="006E69D4"/>
    <w:rsid w:val="006F02F9"/>
    <w:rsid w:val="006F0748"/>
    <w:rsid w:val="006F28B2"/>
    <w:rsid w:val="006F39B0"/>
    <w:rsid w:val="006F4C6F"/>
    <w:rsid w:val="006F5501"/>
    <w:rsid w:val="006F7E4A"/>
    <w:rsid w:val="00701409"/>
    <w:rsid w:val="0070434A"/>
    <w:rsid w:val="00705018"/>
    <w:rsid w:val="00712666"/>
    <w:rsid w:val="00713A6E"/>
    <w:rsid w:val="00713F57"/>
    <w:rsid w:val="00714696"/>
    <w:rsid w:val="0071654A"/>
    <w:rsid w:val="0072176E"/>
    <w:rsid w:val="00726BDC"/>
    <w:rsid w:val="00733778"/>
    <w:rsid w:val="00742BFF"/>
    <w:rsid w:val="007455F9"/>
    <w:rsid w:val="00750414"/>
    <w:rsid w:val="007536DB"/>
    <w:rsid w:val="00755010"/>
    <w:rsid w:val="00757B90"/>
    <w:rsid w:val="00757DAD"/>
    <w:rsid w:val="0076050A"/>
    <w:rsid w:val="0076102B"/>
    <w:rsid w:val="0076274D"/>
    <w:rsid w:val="00763045"/>
    <w:rsid w:val="007643AE"/>
    <w:rsid w:val="00766BCA"/>
    <w:rsid w:val="00766C4A"/>
    <w:rsid w:val="007705D4"/>
    <w:rsid w:val="007761D1"/>
    <w:rsid w:val="007805F8"/>
    <w:rsid w:val="00781045"/>
    <w:rsid w:val="007814D1"/>
    <w:rsid w:val="0078167E"/>
    <w:rsid w:val="007820E9"/>
    <w:rsid w:val="0078319A"/>
    <w:rsid w:val="007835FB"/>
    <w:rsid w:val="007843F2"/>
    <w:rsid w:val="007922D6"/>
    <w:rsid w:val="007A3351"/>
    <w:rsid w:val="007A42EF"/>
    <w:rsid w:val="007A5871"/>
    <w:rsid w:val="007A696C"/>
    <w:rsid w:val="007B00E8"/>
    <w:rsid w:val="007B0C3D"/>
    <w:rsid w:val="007B0C6F"/>
    <w:rsid w:val="007B11FF"/>
    <w:rsid w:val="007B6D56"/>
    <w:rsid w:val="007C3179"/>
    <w:rsid w:val="007C338C"/>
    <w:rsid w:val="007C70C9"/>
    <w:rsid w:val="007D06F9"/>
    <w:rsid w:val="007D318B"/>
    <w:rsid w:val="007D44BA"/>
    <w:rsid w:val="007D54BC"/>
    <w:rsid w:val="007D7D73"/>
    <w:rsid w:val="007E0103"/>
    <w:rsid w:val="007E22BC"/>
    <w:rsid w:val="007E5809"/>
    <w:rsid w:val="007E6F22"/>
    <w:rsid w:val="007F26E0"/>
    <w:rsid w:val="007F3192"/>
    <w:rsid w:val="00801598"/>
    <w:rsid w:val="008018C3"/>
    <w:rsid w:val="00802CC7"/>
    <w:rsid w:val="00803787"/>
    <w:rsid w:val="0080459F"/>
    <w:rsid w:val="008063DC"/>
    <w:rsid w:val="008065EC"/>
    <w:rsid w:val="008068C4"/>
    <w:rsid w:val="00810577"/>
    <w:rsid w:val="00812206"/>
    <w:rsid w:val="0081377B"/>
    <w:rsid w:val="00814BBA"/>
    <w:rsid w:val="00815A78"/>
    <w:rsid w:val="0081616E"/>
    <w:rsid w:val="0082201D"/>
    <w:rsid w:val="00824C6B"/>
    <w:rsid w:val="00825A45"/>
    <w:rsid w:val="0082607D"/>
    <w:rsid w:val="0082610F"/>
    <w:rsid w:val="00826EDF"/>
    <w:rsid w:val="00827044"/>
    <w:rsid w:val="00827DD0"/>
    <w:rsid w:val="00834DBD"/>
    <w:rsid w:val="00837234"/>
    <w:rsid w:val="00837516"/>
    <w:rsid w:val="0084253D"/>
    <w:rsid w:val="00842AD6"/>
    <w:rsid w:val="00842C6F"/>
    <w:rsid w:val="008460C9"/>
    <w:rsid w:val="00850727"/>
    <w:rsid w:val="00851B23"/>
    <w:rsid w:val="008574D9"/>
    <w:rsid w:val="008576F9"/>
    <w:rsid w:val="00860DDD"/>
    <w:rsid w:val="008611C9"/>
    <w:rsid w:val="00864AC1"/>
    <w:rsid w:val="00870ADA"/>
    <w:rsid w:val="0087525D"/>
    <w:rsid w:val="0087770D"/>
    <w:rsid w:val="00882C70"/>
    <w:rsid w:val="008838FE"/>
    <w:rsid w:val="00885738"/>
    <w:rsid w:val="00886897"/>
    <w:rsid w:val="00886E68"/>
    <w:rsid w:val="00887A15"/>
    <w:rsid w:val="00890F01"/>
    <w:rsid w:val="00897FC5"/>
    <w:rsid w:val="008A05D9"/>
    <w:rsid w:val="008A19C3"/>
    <w:rsid w:val="008A4A45"/>
    <w:rsid w:val="008A5238"/>
    <w:rsid w:val="008A7D5A"/>
    <w:rsid w:val="008B0550"/>
    <w:rsid w:val="008B3468"/>
    <w:rsid w:val="008B3E21"/>
    <w:rsid w:val="008B5F45"/>
    <w:rsid w:val="008B7459"/>
    <w:rsid w:val="008C0E07"/>
    <w:rsid w:val="008C37F5"/>
    <w:rsid w:val="008C6417"/>
    <w:rsid w:val="008D370D"/>
    <w:rsid w:val="008D3F4C"/>
    <w:rsid w:val="008D3FD6"/>
    <w:rsid w:val="008E1A15"/>
    <w:rsid w:val="008E1C2E"/>
    <w:rsid w:val="008E58C2"/>
    <w:rsid w:val="008E5EDB"/>
    <w:rsid w:val="008F0FC0"/>
    <w:rsid w:val="008F5373"/>
    <w:rsid w:val="008F76A8"/>
    <w:rsid w:val="00901660"/>
    <w:rsid w:val="00902108"/>
    <w:rsid w:val="0090460B"/>
    <w:rsid w:val="00906E7E"/>
    <w:rsid w:val="00907504"/>
    <w:rsid w:val="00916B1C"/>
    <w:rsid w:val="00920CBE"/>
    <w:rsid w:val="00921504"/>
    <w:rsid w:val="00922ABC"/>
    <w:rsid w:val="00923964"/>
    <w:rsid w:val="0092408D"/>
    <w:rsid w:val="0092607E"/>
    <w:rsid w:val="00931B42"/>
    <w:rsid w:val="009326D9"/>
    <w:rsid w:val="00934791"/>
    <w:rsid w:val="00934B4D"/>
    <w:rsid w:val="00934D16"/>
    <w:rsid w:val="009350C4"/>
    <w:rsid w:val="009362F7"/>
    <w:rsid w:val="00940A33"/>
    <w:rsid w:val="0094325C"/>
    <w:rsid w:val="00947C6F"/>
    <w:rsid w:val="00950710"/>
    <w:rsid w:val="009550C5"/>
    <w:rsid w:val="009634BA"/>
    <w:rsid w:val="00964DDF"/>
    <w:rsid w:val="0096507A"/>
    <w:rsid w:val="00974390"/>
    <w:rsid w:val="009809D9"/>
    <w:rsid w:val="00980E7B"/>
    <w:rsid w:val="009856FB"/>
    <w:rsid w:val="00987DE8"/>
    <w:rsid w:val="00991ACC"/>
    <w:rsid w:val="009952DF"/>
    <w:rsid w:val="0099766D"/>
    <w:rsid w:val="009A04F2"/>
    <w:rsid w:val="009A1184"/>
    <w:rsid w:val="009A42A3"/>
    <w:rsid w:val="009A4423"/>
    <w:rsid w:val="009B161F"/>
    <w:rsid w:val="009B3032"/>
    <w:rsid w:val="009B44F4"/>
    <w:rsid w:val="009B4B44"/>
    <w:rsid w:val="009C005C"/>
    <w:rsid w:val="009C0214"/>
    <w:rsid w:val="009C4CFF"/>
    <w:rsid w:val="009C682F"/>
    <w:rsid w:val="009C6EAA"/>
    <w:rsid w:val="009C7A7B"/>
    <w:rsid w:val="009D4948"/>
    <w:rsid w:val="009D620A"/>
    <w:rsid w:val="009D776E"/>
    <w:rsid w:val="009E11A4"/>
    <w:rsid w:val="009E3298"/>
    <w:rsid w:val="009E513C"/>
    <w:rsid w:val="009E58E0"/>
    <w:rsid w:val="009E7BAA"/>
    <w:rsid w:val="009F05BA"/>
    <w:rsid w:val="009F0A7D"/>
    <w:rsid w:val="009F0F62"/>
    <w:rsid w:val="009F22AD"/>
    <w:rsid w:val="009F5593"/>
    <w:rsid w:val="009F5D0D"/>
    <w:rsid w:val="00A028F3"/>
    <w:rsid w:val="00A04635"/>
    <w:rsid w:val="00A052D2"/>
    <w:rsid w:val="00A05FE7"/>
    <w:rsid w:val="00A0754B"/>
    <w:rsid w:val="00A075EB"/>
    <w:rsid w:val="00A07A54"/>
    <w:rsid w:val="00A11BCE"/>
    <w:rsid w:val="00A12F34"/>
    <w:rsid w:val="00A21B0C"/>
    <w:rsid w:val="00A239BA"/>
    <w:rsid w:val="00A2706D"/>
    <w:rsid w:val="00A30EF3"/>
    <w:rsid w:val="00A36BBF"/>
    <w:rsid w:val="00A40E28"/>
    <w:rsid w:val="00A42F95"/>
    <w:rsid w:val="00A43BEC"/>
    <w:rsid w:val="00A45539"/>
    <w:rsid w:val="00A472BD"/>
    <w:rsid w:val="00A47D0D"/>
    <w:rsid w:val="00A51797"/>
    <w:rsid w:val="00A5191F"/>
    <w:rsid w:val="00A52DCD"/>
    <w:rsid w:val="00A53059"/>
    <w:rsid w:val="00A533BD"/>
    <w:rsid w:val="00A54045"/>
    <w:rsid w:val="00A554F8"/>
    <w:rsid w:val="00A60B01"/>
    <w:rsid w:val="00A64795"/>
    <w:rsid w:val="00A65647"/>
    <w:rsid w:val="00A709F4"/>
    <w:rsid w:val="00A72048"/>
    <w:rsid w:val="00A72B43"/>
    <w:rsid w:val="00A73405"/>
    <w:rsid w:val="00A74E7A"/>
    <w:rsid w:val="00A74EEF"/>
    <w:rsid w:val="00A76147"/>
    <w:rsid w:val="00A808D1"/>
    <w:rsid w:val="00A8306C"/>
    <w:rsid w:val="00A8560D"/>
    <w:rsid w:val="00A86DBF"/>
    <w:rsid w:val="00A90553"/>
    <w:rsid w:val="00A93322"/>
    <w:rsid w:val="00A93C8B"/>
    <w:rsid w:val="00A948A4"/>
    <w:rsid w:val="00A94985"/>
    <w:rsid w:val="00A957D3"/>
    <w:rsid w:val="00AA0369"/>
    <w:rsid w:val="00AA43FE"/>
    <w:rsid w:val="00AA6B56"/>
    <w:rsid w:val="00AA73F9"/>
    <w:rsid w:val="00AA7701"/>
    <w:rsid w:val="00AA7C95"/>
    <w:rsid w:val="00AB0D90"/>
    <w:rsid w:val="00AB6605"/>
    <w:rsid w:val="00AB6E8C"/>
    <w:rsid w:val="00AB7C13"/>
    <w:rsid w:val="00AC0067"/>
    <w:rsid w:val="00AC0258"/>
    <w:rsid w:val="00AC04BC"/>
    <w:rsid w:val="00AC2369"/>
    <w:rsid w:val="00AC380C"/>
    <w:rsid w:val="00AC3B2E"/>
    <w:rsid w:val="00AC4F5A"/>
    <w:rsid w:val="00AC5A9F"/>
    <w:rsid w:val="00AC639D"/>
    <w:rsid w:val="00AD260E"/>
    <w:rsid w:val="00AD612E"/>
    <w:rsid w:val="00AE032F"/>
    <w:rsid w:val="00AE1382"/>
    <w:rsid w:val="00AE1606"/>
    <w:rsid w:val="00AE4C98"/>
    <w:rsid w:val="00AE7173"/>
    <w:rsid w:val="00AE77E2"/>
    <w:rsid w:val="00AE7A3F"/>
    <w:rsid w:val="00AF0329"/>
    <w:rsid w:val="00AF0BB4"/>
    <w:rsid w:val="00AF155B"/>
    <w:rsid w:val="00AF3F3F"/>
    <w:rsid w:val="00AF4E62"/>
    <w:rsid w:val="00AF5546"/>
    <w:rsid w:val="00B007D7"/>
    <w:rsid w:val="00B01644"/>
    <w:rsid w:val="00B01AC3"/>
    <w:rsid w:val="00B0278A"/>
    <w:rsid w:val="00B059F5"/>
    <w:rsid w:val="00B06137"/>
    <w:rsid w:val="00B06F95"/>
    <w:rsid w:val="00B13ACE"/>
    <w:rsid w:val="00B149F0"/>
    <w:rsid w:val="00B14F3C"/>
    <w:rsid w:val="00B152AC"/>
    <w:rsid w:val="00B15649"/>
    <w:rsid w:val="00B20574"/>
    <w:rsid w:val="00B21FDF"/>
    <w:rsid w:val="00B2360F"/>
    <w:rsid w:val="00B25894"/>
    <w:rsid w:val="00B27190"/>
    <w:rsid w:val="00B329BE"/>
    <w:rsid w:val="00B32CD6"/>
    <w:rsid w:val="00B35185"/>
    <w:rsid w:val="00B3550E"/>
    <w:rsid w:val="00B377A6"/>
    <w:rsid w:val="00B43370"/>
    <w:rsid w:val="00B434E4"/>
    <w:rsid w:val="00B448DF"/>
    <w:rsid w:val="00B45CDF"/>
    <w:rsid w:val="00B47F21"/>
    <w:rsid w:val="00B5118A"/>
    <w:rsid w:val="00B52D0D"/>
    <w:rsid w:val="00B52FF7"/>
    <w:rsid w:val="00B55004"/>
    <w:rsid w:val="00B57B55"/>
    <w:rsid w:val="00B61289"/>
    <w:rsid w:val="00B65E3E"/>
    <w:rsid w:val="00B67E3E"/>
    <w:rsid w:val="00B730CF"/>
    <w:rsid w:val="00B73C49"/>
    <w:rsid w:val="00B80C1A"/>
    <w:rsid w:val="00B875FC"/>
    <w:rsid w:val="00B93B6B"/>
    <w:rsid w:val="00B94C8D"/>
    <w:rsid w:val="00B950F4"/>
    <w:rsid w:val="00B979D8"/>
    <w:rsid w:val="00BA02A2"/>
    <w:rsid w:val="00BA1B3F"/>
    <w:rsid w:val="00BA2564"/>
    <w:rsid w:val="00BA4052"/>
    <w:rsid w:val="00BA411F"/>
    <w:rsid w:val="00BA4B0A"/>
    <w:rsid w:val="00BA693E"/>
    <w:rsid w:val="00BA6A12"/>
    <w:rsid w:val="00BB0FD4"/>
    <w:rsid w:val="00BB3A4F"/>
    <w:rsid w:val="00BE038F"/>
    <w:rsid w:val="00BE57A0"/>
    <w:rsid w:val="00BE69AF"/>
    <w:rsid w:val="00BE727E"/>
    <w:rsid w:val="00BF0C9B"/>
    <w:rsid w:val="00BF56B5"/>
    <w:rsid w:val="00BF5740"/>
    <w:rsid w:val="00BF68FE"/>
    <w:rsid w:val="00C01189"/>
    <w:rsid w:val="00C02B73"/>
    <w:rsid w:val="00C044FD"/>
    <w:rsid w:val="00C11810"/>
    <w:rsid w:val="00C13C1C"/>
    <w:rsid w:val="00C15E88"/>
    <w:rsid w:val="00C20CB5"/>
    <w:rsid w:val="00C210E8"/>
    <w:rsid w:val="00C221DB"/>
    <w:rsid w:val="00C244A9"/>
    <w:rsid w:val="00C263ED"/>
    <w:rsid w:val="00C30777"/>
    <w:rsid w:val="00C30D1F"/>
    <w:rsid w:val="00C30E65"/>
    <w:rsid w:val="00C313FE"/>
    <w:rsid w:val="00C31418"/>
    <w:rsid w:val="00C32068"/>
    <w:rsid w:val="00C3613B"/>
    <w:rsid w:val="00C37FD4"/>
    <w:rsid w:val="00C41614"/>
    <w:rsid w:val="00C424B5"/>
    <w:rsid w:val="00C429AA"/>
    <w:rsid w:val="00C4633F"/>
    <w:rsid w:val="00C56648"/>
    <w:rsid w:val="00C61FFD"/>
    <w:rsid w:val="00C624F5"/>
    <w:rsid w:val="00C6263A"/>
    <w:rsid w:val="00C632CB"/>
    <w:rsid w:val="00C642B6"/>
    <w:rsid w:val="00C64D05"/>
    <w:rsid w:val="00C651BD"/>
    <w:rsid w:val="00C7486E"/>
    <w:rsid w:val="00C75F86"/>
    <w:rsid w:val="00C761E2"/>
    <w:rsid w:val="00C8055C"/>
    <w:rsid w:val="00C87796"/>
    <w:rsid w:val="00C9064B"/>
    <w:rsid w:val="00C92F8F"/>
    <w:rsid w:val="00C9566C"/>
    <w:rsid w:val="00C9593B"/>
    <w:rsid w:val="00C978B6"/>
    <w:rsid w:val="00CA2D38"/>
    <w:rsid w:val="00CB2937"/>
    <w:rsid w:val="00CB2999"/>
    <w:rsid w:val="00CB396A"/>
    <w:rsid w:val="00CC09BA"/>
    <w:rsid w:val="00CC0A53"/>
    <w:rsid w:val="00CC22C3"/>
    <w:rsid w:val="00CC261D"/>
    <w:rsid w:val="00CC305C"/>
    <w:rsid w:val="00CC335F"/>
    <w:rsid w:val="00CC38EA"/>
    <w:rsid w:val="00CC49AB"/>
    <w:rsid w:val="00CC7741"/>
    <w:rsid w:val="00CC7880"/>
    <w:rsid w:val="00CD025E"/>
    <w:rsid w:val="00CD0D04"/>
    <w:rsid w:val="00CD1C15"/>
    <w:rsid w:val="00CE111F"/>
    <w:rsid w:val="00CE377F"/>
    <w:rsid w:val="00CE4C9C"/>
    <w:rsid w:val="00CE573F"/>
    <w:rsid w:val="00CE6190"/>
    <w:rsid w:val="00CF1D7B"/>
    <w:rsid w:val="00CF468B"/>
    <w:rsid w:val="00CF742E"/>
    <w:rsid w:val="00CF7CA4"/>
    <w:rsid w:val="00D005FA"/>
    <w:rsid w:val="00D027C2"/>
    <w:rsid w:val="00D07802"/>
    <w:rsid w:val="00D10828"/>
    <w:rsid w:val="00D12254"/>
    <w:rsid w:val="00D12D5E"/>
    <w:rsid w:val="00D1438F"/>
    <w:rsid w:val="00D20E0F"/>
    <w:rsid w:val="00D24621"/>
    <w:rsid w:val="00D366BA"/>
    <w:rsid w:val="00D36829"/>
    <w:rsid w:val="00D40FEB"/>
    <w:rsid w:val="00D44367"/>
    <w:rsid w:val="00D45317"/>
    <w:rsid w:val="00D455A5"/>
    <w:rsid w:val="00D5470D"/>
    <w:rsid w:val="00D5521B"/>
    <w:rsid w:val="00D578D0"/>
    <w:rsid w:val="00D609E9"/>
    <w:rsid w:val="00D61101"/>
    <w:rsid w:val="00D61384"/>
    <w:rsid w:val="00D6416D"/>
    <w:rsid w:val="00D65947"/>
    <w:rsid w:val="00D65C4A"/>
    <w:rsid w:val="00D71B4F"/>
    <w:rsid w:val="00D73248"/>
    <w:rsid w:val="00D73E6F"/>
    <w:rsid w:val="00D7567A"/>
    <w:rsid w:val="00D775DC"/>
    <w:rsid w:val="00D82A72"/>
    <w:rsid w:val="00D942D7"/>
    <w:rsid w:val="00D94C9A"/>
    <w:rsid w:val="00D9672C"/>
    <w:rsid w:val="00DA032E"/>
    <w:rsid w:val="00DA05E4"/>
    <w:rsid w:val="00DA06F2"/>
    <w:rsid w:val="00DA23A5"/>
    <w:rsid w:val="00DA5F4A"/>
    <w:rsid w:val="00DA70C9"/>
    <w:rsid w:val="00DB3167"/>
    <w:rsid w:val="00DC0E57"/>
    <w:rsid w:val="00DC2F9A"/>
    <w:rsid w:val="00DC4A7F"/>
    <w:rsid w:val="00DC6D6A"/>
    <w:rsid w:val="00DC772B"/>
    <w:rsid w:val="00DD39F7"/>
    <w:rsid w:val="00DD41E7"/>
    <w:rsid w:val="00DE4CE9"/>
    <w:rsid w:val="00DE7B11"/>
    <w:rsid w:val="00DF0B45"/>
    <w:rsid w:val="00DF0BDB"/>
    <w:rsid w:val="00E01199"/>
    <w:rsid w:val="00E02BFA"/>
    <w:rsid w:val="00E03386"/>
    <w:rsid w:val="00E066ED"/>
    <w:rsid w:val="00E0676D"/>
    <w:rsid w:val="00E12E20"/>
    <w:rsid w:val="00E1327B"/>
    <w:rsid w:val="00E14EED"/>
    <w:rsid w:val="00E2760A"/>
    <w:rsid w:val="00E30217"/>
    <w:rsid w:val="00E3091A"/>
    <w:rsid w:val="00E33094"/>
    <w:rsid w:val="00E33466"/>
    <w:rsid w:val="00E36FCD"/>
    <w:rsid w:val="00E430D7"/>
    <w:rsid w:val="00E43608"/>
    <w:rsid w:val="00E44B2B"/>
    <w:rsid w:val="00E44B44"/>
    <w:rsid w:val="00E45D9A"/>
    <w:rsid w:val="00E522AE"/>
    <w:rsid w:val="00E53727"/>
    <w:rsid w:val="00E56563"/>
    <w:rsid w:val="00E6207C"/>
    <w:rsid w:val="00E64E5C"/>
    <w:rsid w:val="00E656FB"/>
    <w:rsid w:val="00E66457"/>
    <w:rsid w:val="00E66C2D"/>
    <w:rsid w:val="00E67E20"/>
    <w:rsid w:val="00E70646"/>
    <w:rsid w:val="00E71896"/>
    <w:rsid w:val="00E72E83"/>
    <w:rsid w:val="00E73747"/>
    <w:rsid w:val="00E73C39"/>
    <w:rsid w:val="00E73CE2"/>
    <w:rsid w:val="00E74BD0"/>
    <w:rsid w:val="00E76421"/>
    <w:rsid w:val="00E77AF6"/>
    <w:rsid w:val="00E810ED"/>
    <w:rsid w:val="00E8120D"/>
    <w:rsid w:val="00E85DB0"/>
    <w:rsid w:val="00E86062"/>
    <w:rsid w:val="00E93D08"/>
    <w:rsid w:val="00E95FCF"/>
    <w:rsid w:val="00E96522"/>
    <w:rsid w:val="00EA081B"/>
    <w:rsid w:val="00EA22F2"/>
    <w:rsid w:val="00EA2AE2"/>
    <w:rsid w:val="00EA7378"/>
    <w:rsid w:val="00EB00F4"/>
    <w:rsid w:val="00EB0303"/>
    <w:rsid w:val="00EB0EC5"/>
    <w:rsid w:val="00EB18BF"/>
    <w:rsid w:val="00EB3440"/>
    <w:rsid w:val="00EB6FF4"/>
    <w:rsid w:val="00EC271B"/>
    <w:rsid w:val="00EC549F"/>
    <w:rsid w:val="00ED15F1"/>
    <w:rsid w:val="00ED2619"/>
    <w:rsid w:val="00ED64F1"/>
    <w:rsid w:val="00EE0F20"/>
    <w:rsid w:val="00EE4065"/>
    <w:rsid w:val="00EF3F3D"/>
    <w:rsid w:val="00EF4695"/>
    <w:rsid w:val="00EF4B13"/>
    <w:rsid w:val="00F02E8E"/>
    <w:rsid w:val="00F0724D"/>
    <w:rsid w:val="00F07F46"/>
    <w:rsid w:val="00F10810"/>
    <w:rsid w:val="00F15011"/>
    <w:rsid w:val="00F2165D"/>
    <w:rsid w:val="00F231D1"/>
    <w:rsid w:val="00F236FC"/>
    <w:rsid w:val="00F25348"/>
    <w:rsid w:val="00F25558"/>
    <w:rsid w:val="00F26C20"/>
    <w:rsid w:val="00F30898"/>
    <w:rsid w:val="00F30CFE"/>
    <w:rsid w:val="00F32543"/>
    <w:rsid w:val="00F326FD"/>
    <w:rsid w:val="00F33ADF"/>
    <w:rsid w:val="00F43394"/>
    <w:rsid w:val="00F43681"/>
    <w:rsid w:val="00F45834"/>
    <w:rsid w:val="00F476F2"/>
    <w:rsid w:val="00F50D4B"/>
    <w:rsid w:val="00F51DD2"/>
    <w:rsid w:val="00F54036"/>
    <w:rsid w:val="00F5726C"/>
    <w:rsid w:val="00F579F1"/>
    <w:rsid w:val="00F6180B"/>
    <w:rsid w:val="00F63D8D"/>
    <w:rsid w:val="00F67232"/>
    <w:rsid w:val="00F71E5E"/>
    <w:rsid w:val="00F7286D"/>
    <w:rsid w:val="00F73382"/>
    <w:rsid w:val="00F76FBA"/>
    <w:rsid w:val="00F83DB6"/>
    <w:rsid w:val="00F85126"/>
    <w:rsid w:val="00F87BAA"/>
    <w:rsid w:val="00F90687"/>
    <w:rsid w:val="00F908FA"/>
    <w:rsid w:val="00F913E1"/>
    <w:rsid w:val="00F92B5E"/>
    <w:rsid w:val="00F92F2E"/>
    <w:rsid w:val="00F92FC4"/>
    <w:rsid w:val="00F9532F"/>
    <w:rsid w:val="00F962C1"/>
    <w:rsid w:val="00F963FA"/>
    <w:rsid w:val="00F96419"/>
    <w:rsid w:val="00F97C6A"/>
    <w:rsid w:val="00F97D8C"/>
    <w:rsid w:val="00FA0689"/>
    <w:rsid w:val="00FA501E"/>
    <w:rsid w:val="00FA64A4"/>
    <w:rsid w:val="00FA7B4C"/>
    <w:rsid w:val="00FB1614"/>
    <w:rsid w:val="00FB4020"/>
    <w:rsid w:val="00FB4A88"/>
    <w:rsid w:val="00FB5090"/>
    <w:rsid w:val="00FB5EEA"/>
    <w:rsid w:val="00FC128D"/>
    <w:rsid w:val="00FC536A"/>
    <w:rsid w:val="00FD002C"/>
    <w:rsid w:val="00FD02C1"/>
    <w:rsid w:val="00FD067A"/>
    <w:rsid w:val="00FD1448"/>
    <w:rsid w:val="00FD3D79"/>
    <w:rsid w:val="00FD4C54"/>
    <w:rsid w:val="00FE07C7"/>
    <w:rsid w:val="00FE1AAD"/>
    <w:rsid w:val="00FE22FA"/>
    <w:rsid w:val="00FE2D47"/>
    <w:rsid w:val="00FE4FEF"/>
    <w:rsid w:val="00FE7DA7"/>
    <w:rsid w:val="00FF01E7"/>
    <w:rsid w:val="00FF371F"/>
    <w:rsid w:val="00FF5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80DDAF-6A80-4EEF-8FA1-6C9086C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88"/>
    <w:rPr>
      <w:lang w:val="es-ES_tradnl"/>
    </w:rPr>
  </w:style>
  <w:style w:type="paragraph" w:styleId="Ttulo1">
    <w:name w:val="heading 1"/>
    <w:basedOn w:val="Normal"/>
    <w:next w:val="Normal"/>
    <w:link w:val="Ttulo1Car"/>
    <w:qFormat/>
    <w:rsid w:val="0084253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FD3D79"/>
    <w:pPr>
      <w:keepNext/>
      <w:outlineLvl w:val="1"/>
    </w:pPr>
    <w:rPr>
      <w:b/>
      <w:sz w:val="24"/>
    </w:rPr>
  </w:style>
  <w:style w:type="paragraph" w:styleId="Ttulo3">
    <w:name w:val="heading 3"/>
    <w:basedOn w:val="Normal"/>
    <w:next w:val="Normal"/>
    <w:link w:val="Ttulo3Car"/>
    <w:qFormat/>
    <w:rsid w:val="00FD3D79"/>
    <w:pPr>
      <w:keepNext/>
      <w:jc w:val="center"/>
      <w:outlineLvl w:val="2"/>
    </w:pPr>
    <w:rPr>
      <w:rFonts w:ascii="Arial" w:hAnsi="Arial"/>
      <w:b/>
      <w:sz w:val="22"/>
    </w:rPr>
  </w:style>
  <w:style w:type="paragraph" w:styleId="Ttulo4">
    <w:name w:val="heading 4"/>
    <w:basedOn w:val="Normal"/>
    <w:next w:val="Normal"/>
    <w:link w:val="Ttulo4Car"/>
    <w:unhideWhenUsed/>
    <w:qFormat/>
    <w:rsid w:val="00C37FD4"/>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C37FD4"/>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C37FD4"/>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C37FD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semiHidden/>
    <w:unhideWhenUsed/>
    <w:qFormat/>
    <w:rsid w:val="00C37FD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C37F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F78B2"/>
    <w:rPr>
      <w:rFonts w:ascii="Arial" w:hAnsi="Arial" w:cs="Arial"/>
      <w:b/>
      <w:bCs/>
      <w:kern w:val="32"/>
      <w:sz w:val="32"/>
      <w:szCs w:val="32"/>
      <w:lang w:val="es-ES_tradnl"/>
    </w:rPr>
  </w:style>
  <w:style w:type="character" w:customStyle="1" w:styleId="Ttulo2Car">
    <w:name w:val="Título 2 Car"/>
    <w:link w:val="Ttulo2"/>
    <w:rsid w:val="00571077"/>
    <w:rPr>
      <w:b/>
      <w:sz w:val="24"/>
      <w:lang w:val="es-ES_tradnl"/>
    </w:rPr>
  </w:style>
  <w:style w:type="character" w:customStyle="1" w:styleId="Ttulo4Car">
    <w:name w:val="Título 4 Car"/>
    <w:basedOn w:val="Fuentedeprrafopredeter"/>
    <w:link w:val="Ttulo4"/>
    <w:semiHidden/>
    <w:rsid w:val="00C37FD4"/>
    <w:rPr>
      <w:rFonts w:asciiTheme="majorHAnsi" w:eastAsiaTheme="majorEastAsia" w:hAnsiTheme="majorHAnsi" w:cstheme="majorBidi"/>
      <w:i/>
      <w:iCs/>
      <w:color w:val="2E74B5" w:themeColor="accent1" w:themeShade="BF"/>
      <w:lang w:val="es-ES_tradnl"/>
    </w:rPr>
  </w:style>
  <w:style w:type="character" w:customStyle="1" w:styleId="Ttulo5Car">
    <w:name w:val="Título 5 Car"/>
    <w:basedOn w:val="Fuentedeprrafopredeter"/>
    <w:link w:val="Ttulo5"/>
    <w:semiHidden/>
    <w:rsid w:val="00C37FD4"/>
    <w:rPr>
      <w:rFonts w:asciiTheme="majorHAnsi" w:eastAsiaTheme="majorEastAsia" w:hAnsiTheme="majorHAnsi" w:cstheme="majorBidi"/>
      <w:color w:val="2E74B5" w:themeColor="accent1" w:themeShade="BF"/>
      <w:lang w:val="es-ES_tradnl"/>
    </w:rPr>
  </w:style>
  <w:style w:type="character" w:customStyle="1" w:styleId="Ttulo6Car">
    <w:name w:val="Título 6 Car"/>
    <w:basedOn w:val="Fuentedeprrafopredeter"/>
    <w:link w:val="Ttulo6"/>
    <w:semiHidden/>
    <w:rsid w:val="00C37FD4"/>
    <w:rPr>
      <w:rFonts w:asciiTheme="majorHAnsi" w:eastAsiaTheme="majorEastAsia" w:hAnsiTheme="majorHAnsi" w:cstheme="majorBidi"/>
      <w:color w:val="1F4D78" w:themeColor="accent1" w:themeShade="7F"/>
      <w:lang w:val="es-ES_tradnl"/>
    </w:rPr>
  </w:style>
  <w:style w:type="character" w:customStyle="1" w:styleId="Ttulo7Car">
    <w:name w:val="Título 7 Car"/>
    <w:basedOn w:val="Fuentedeprrafopredeter"/>
    <w:link w:val="Ttulo7"/>
    <w:semiHidden/>
    <w:rsid w:val="00C37FD4"/>
    <w:rPr>
      <w:rFonts w:asciiTheme="majorHAnsi" w:eastAsiaTheme="majorEastAsia" w:hAnsiTheme="majorHAnsi" w:cstheme="majorBidi"/>
      <w:i/>
      <w:iCs/>
      <w:color w:val="1F4D78" w:themeColor="accent1" w:themeShade="7F"/>
      <w:lang w:val="es-ES_tradnl"/>
    </w:rPr>
  </w:style>
  <w:style w:type="character" w:customStyle="1" w:styleId="Ttulo8Car">
    <w:name w:val="Título 8 Car"/>
    <w:basedOn w:val="Fuentedeprrafopredeter"/>
    <w:link w:val="Ttulo8"/>
    <w:semiHidden/>
    <w:rsid w:val="00C37FD4"/>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semiHidden/>
    <w:rsid w:val="00C37FD4"/>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rsid w:val="00FD3D79"/>
    <w:pPr>
      <w:tabs>
        <w:tab w:val="center" w:pos="4252"/>
        <w:tab w:val="right" w:pos="8504"/>
      </w:tabs>
    </w:pPr>
  </w:style>
  <w:style w:type="paragraph" w:styleId="Piedepgina">
    <w:name w:val="footer"/>
    <w:basedOn w:val="Normal"/>
    <w:link w:val="PiedepginaCar"/>
    <w:rsid w:val="00FD3D79"/>
    <w:pPr>
      <w:tabs>
        <w:tab w:val="center" w:pos="4252"/>
        <w:tab w:val="right" w:pos="8504"/>
      </w:tabs>
    </w:pPr>
  </w:style>
  <w:style w:type="character" w:customStyle="1" w:styleId="PiedepginaCar">
    <w:name w:val="Pie de página Car"/>
    <w:link w:val="Piedepgina"/>
    <w:rsid w:val="00BE727E"/>
    <w:rPr>
      <w:lang w:val="es-ES_tradnl"/>
    </w:rPr>
  </w:style>
  <w:style w:type="character" w:styleId="Nmerodepgina">
    <w:name w:val="page number"/>
    <w:basedOn w:val="Fuentedeprrafopredeter"/>
    <w:rsid w:val="00FD3D79"/>
  </w:style>
  <w:style w:type="character" w:styleId="Refdenotaalpie">
    <w:name w:val="footnote reference"/>
    <w:semiHidden/>
    <w:rsid w:val="00FD3D79"/>
    <w:rPr>
      <w:vertAlign w:val="superscript"/>
    </w:rPr>
  </w:style>
  <w:style w:type="paragraph" w:styleId="Textonotapie">
    <w:name w:val="footnote text"/>
    <w:basedOn w:val="Normal"/>
    <w:semiHidden/>
    <w:rsid w:val="00FD3D79"/>
  </w:style>
  <w:style w:type="table" w:styleId="Tablaconcuadrcula">
    <w:name w:val="Table Grid"/>
    <w:basedOn w:val="Tablanormal"/>
    <w:uiPriority w:val="59"/>
    <w:rsid w:val="00FD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rsid w:val="009F05BA"/>
    <w:pPr>
      <w:tabs>
        <w:tab w:val="right" w:leader="dot" w:pos="9060"/>
      </w:tabs>
    </w:pPr>
    <w:rPr>
      <w:b/>
      <w:noProof/>
    </w:rPr>
  </w:style>
  <w:style w:type="paragraph" w:styleId="TDC3">
    <w:name w:val="toc 3"/>
    <w:basedOn w:val="Normal"/>
    <w:next w:val="Normal"/>
    <w:autoRedefine/>
    <w:uiPriority w:val="39"/>
    <w:rsid w:val="00FD002C"/>
    <w:pPr>
      <w:tabs>
        <w:tab w:val="left" w:pos="2400"/>
        <w:tab w:val="right" w:leader="dot" w:pos="9060"/>
      </w:tabs>
      <w:ind w:left="3540" w:hanging="1980"/>
    </w:pPr>
  </w:style>
  <w:style w:type="paragraph" w:styleId="TDC2">
    <w:name w:val="toc 2"/>
    <w:basedOn w:val="Normal"/>
    <w:next w:val="Normal"/>
    <w:autoRedefine/>
    <w:uiPriority w:val="39"/>
    <w:rsid w:val="009F05BA"/>
    <w:pPr>
      <w:tabs>
        <w:tab w:val="right" w:leader="dot" w:pos="9060"/>
      </w:tabs>
    </w:pPr>
    <w:rPr>
      <w:noProof/>
    </w:rPr>
  </w:style>
  <w:style w:type="character" w:styleId="Hipervnculo">
    <w:name w:val="Hyperlink"/>
    <w:uiPriority w:val="99"/>
    <w:rsid w:val="0084253D"/>
    <w:rPr>
      <w:color w:val="0000FF"/>
      <w:u w:val="single"/>
    </w:rPr>
  </w:style>
  <w:style w:type="paragraph" w:styleId="Textodeglobo">
    <w:name w:val="Balloon Text"/>
    <w:basedOn w:val="Normal"/>
    <w:link w:val="TextodegloboCar"/>
    <w:rsid w:val="00FD002C"/>
    <w:rPr>
      <w:rFonts w:ascii="Tahoma" w:hAnsi="Tahoma" w:cs="Tahoma"/>
      <w:sz w:val="16"/>
      <w:szCs w:val="16"/>
    </w:rPr>
  </w:style>
  <w:style w:type="character" w:customStyle="1" w:styleId="TextodegloboCar">
    <w:name w:val="Texto de globo Car"/>
    <w:link w:val="Textodeglobo"/>
    <w:rsid w:val="00FD002C"/>
    <w:rPr>
      <w:rFonts w:ascii="Tahoma" w:hAnsi="Tahoma" w:cs="Tahoma"/>
      <w:sz w:val="16"/>
      <w:szCs w:val="16"/>
      <w:lang w:val="es-ES_tradnl"/>
    </w:rPr>
  </w:style>
  <w:style w:type="paragraph" w:styleId="Descripcin">
    <w:name w:val="caption"/>
    <w:basedOn w:val="Normal"/>
    <w:next w:val="Normal"/>
    <w:qFormat/>
    <w:rsid w:val="00F579F1"/>
    <w:rPr>
      <w:b/>
      <w:bCs/>
    </w:rPr>
  </w:style>
  <w:style w:type="paragraph" w:styleId="Textoindependiente">
    <w:name w:val="Body Text"/>
    <w:basedOn w:val="Normal"/>
    <w:link w:val="TextoindependienteCar"/>
    <w:rsid w:val="00F579F1"/>
    <w:pPr>
      <w:spacing w:after="120"/>
    </w:pPr>
  </w:style>
  <w:style w:type="character" w:customStyle="1" w:styleId="TextoindependienteCar">
    <w:name w:val="Texto independiente Car"/>
    <w:link w:val="Textoindependiente"/>
    <w:rsid w:val="003A6B25"/>
    <w:rPr>
      <w:lang w:val="es-ES_tradnl"/>
    </w:rPr>
  </w:style>
  <w:style w:type="paragraph" w:styleId="Sangradetextonormal">
    <w:name w:val="Body Text Indent"/>
    <w:basedOn w:val="Normal"/>
    <w:rsid w:val="00F579F1"/>
    <w:pPr>
      <w:spacing w:after="120"/>
      <w:ind w:left="283"/>
    </w:pPr>
  </w:style>
  <w:style w:type="paragraph" w:styleId="Textoindependienteprimerasangra2">
    <w:name w:val="Body Text First Indent 2"/>
    <w:basedOn w:val="Sangradetextonormal"/>
    <w:rsid w:val="00F579F1"/>
    <w:pPr>
      <w:ind w:firstLine="210"/>
    </w:pPr>
  </w:style>
  <w:style w:type="paragraph" w:customStyle="1" w:styleId="Default">
    <w:name w:val="Default"/>
    <w:rsid w:val="00571077"/>
    <w:pPr>
      <w:autoSpaceDE w:val="0"/>
      <w:autoSpaceDN w:val="0"/>
      <w:adjustRightInd w:val="0"/>
    </w:pPr>
    <w:rPr>
      <w:rFonts w:ascii="Arial" w:hAnsi="Arial" w:cs="Arial"/>
      <w:color w:val="000000"/>
      <w:sz w:val="24"/>
      <w:szCs w:val="24"/>
    </w:rPr>
  </w:style>
  <w:style w:type="paragraph" w:customStyle="1" w:styleId="1">
    <w:name w:val="1"/>
    <w:basedOn w:val="Normal"/>
    <w:next w:val="Puesto"/>
    <w:qFormat/>
    <w:rsid w:val="00AC5A9F"/>
    <w:pPr>
      <w:jc w:val="center"/>
    </w:pPr>
    <w:rPr>
      <w:rFonts w:ascii="Tahoma" w:hAnsi="Tahoma" w:cs="Tahoma"/>
      <w:sz w:val="36"/>
      <w:szCs w:val="24"/>
      <w:lang w:val="es-ES"/>
    </w:rPr>
  </w:style>
  <w:style w:type="paragraph" w:styleId="Puesto">
    <w:name w:val="Title"/>
    <w:basedOn w:val="Normal"/>
    <w:next w:val="Normal"/>
    <w:link w:val="PuestoCar"/>
    <w:qFormat/>
    <w:rsid w:val="00AC5A9F"/>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rsid w:val="00AC5A9F"/>
    <w:rPr>
      <w:rFonts w:asciiTheme="majorHAnsi" w:eastAsiaTheme="majorEastAsia" w:hAnsiTheme="majorHAnsi" w:cstheme="majorBidi"/>
      <w:b/>
      <w:bCs/>
      <w:kern w:val="28"/>
      <w:sz w:val="32"/>
      <w:szCs w:val="32"/>
      <w:lang w:val="es-ES_tradnl"/>
    </w:rPr>
  </w:style>
  <w:style w:type="paragraph" w:styleId="Textoindependiente2">
    <w:name w:val="Body Text 2"/>
    <w:basedOn w:val="Normal"/>
    <w:link w:val="Textoindependiente2Car"/>
    <w:rsid w:val="00C37FD4"/>
    <w:pPr>
      <w:spacing w:after="120" w:line="480" w:lineRule="auto"/>
    </w:pPr>
  </w:style>
  <w:style w:type="character" w:customStyle="1" w:styleId="Textoindependiente2Car">
    <w:name w:val="Texto independiente 2 Car"/>
    <w:basedOn w:val="Fuentedeprrafopredeter"/>
    <w:link w:val="Textoindependiente2"/>
    <w:rsid w:val="00C37FD4"/>
    <w:rPr>
      <w:lang w:val="es-ES_tradnl"/>
    </w:rPr>
  </w:style>
  <w:style w:type="paragraph" w:styleId="Textoindependiente3">
    <w:name w:val="Body Text 3"/>
    <w:basedOn w:val="Normal"/>
    <w:link w:val="Textoindependiente3Car"/>
    <w:rsid w:val="00C37FD4"/>
    <w:pPr>
      <w:spacing w:after="120"/>
    </w:pPr>
    <w:rPr>
      <w:sz w:val="16"/>
      <w:szCs w:val="16"/>
    </w:rPr>
  </w:style>
  <w:style w:type="character" w:customStyle="1" w:styleId="Textoindependiente3Car">
    <w:name w:val="Texto independiente 3 Car"/>
    <w:basedOn w:val="Fuentedeprrafopredeter"/>
    <w:link w:val="Textoindependiente3"/>
    <w:rsid w:val="00C37FD4"/>
    <w:rPr>
      <w:sz w:val="16"/>
      <w:szCs w:val="16"/>
      <w:lang w:val="es-ES_tradnl"/>
    </w:rPr>
  </w:style>
  <w:style w:type="paragraph" w:styleId="Sangra2detindependiente">
    <w:name w:val="Body Text Indent 2"/>
    <w:basedOn w:val="Normal"/>
    <w:link w:val="Sangra2detindependienteCar"/>
    <w:rsid w:val="00006775"/>
    <w:pPr>
      <w:ind w:left="360"/>
      <w:jc w:val="both"/>
    </w:pPr>
    <w:rPr>
      <w:sz w:val="28"/>
      <w:szCs w:val="24"/>
      <w:lang w:val="es-ES"/>
    </w:rPr>
  </w:style>
  <w:style w:type="character" w:customStyle="1" w:styleId="Sangra2detindependienteCar">
    <w:name w:val="Sangría 2 de t. independiente Car"/>
    <w:basedOn w:val="Fuentedeprrafopredeter"/>
    <w:link w:val="Sangra2detindependiente"/>
    <w:rsid w:val="00006775"/>
    <w:rPr>
      <w:sz w:val="28"/>
      <w:szCs w:val="24"/>
    </w:rPr>
  </w:style>
  <w:style w:type="paragraph" w:styleId="Sangra3detindependiente">
    <w:name w:val="Body Text Indent 3"/>
    <w:basedOn w:val="Normal"/>
    <w:link w:val="Sangra3detindependienteCar"/>
    <w:rsid w:val="00006775"/>
    <w:pPr>
      <w:tabs>
        <w:tab w:val="left" w:pos="360"/>
      </w:tabs>
      <w:ind w:left="360"/>
      <w:jc w:val="both"/>
    </w:pPr>
    <w:rPr>
      <w:sz w:val="24"/>
      <w:szCs w:val="24"/>
      <w:lang w:val="es-ES"/>
    </w:rPr>
  </w:style>
  <w:style w:type="character" w:customStyle="1" w:styleId="Sangra3detindependienteCar">
    <w:name w:val="Sangría 3 de t. independiente Car"/>
    <w:basedOn w:val="Fuentedeprrafopredeter"/>
    <w:link w:val="Sangra3detindependiente"/>
    <w:rsid w:val="00006775"/>
    <w:rPr>
      <w:sz w:val="24"/>
      <w:szCs w:val="24"/>
    </w:rPr>
  </w:style>
  <w:style w:type="paragraph" w:customStyle="1" w:styleId="WW-Contenidodelatabla">
    <w:name w:val="WW-Contenido de la tabla"/>
    <w:basedOn w:val="Textoindependiente"/>
    <w:rsid w:val="00006775"/>
    <w:pPr>
      <w:widowControl w:val="0"/>
      <w:suppressLineNumbers/>
      <w:suppressAutoHyphens/>
    </w:pPr>
    <w:rPr>
      <w:sz w:val="24"/>
      <w:szCs w:val="24"/>
    </w:rPr>
  </w:style>
  <w:style w:type="paragraph" w:customStyle="1" w:styleId="WW-Encabezadodelatabla">
    <w:name w:val="WW-Encabezado de la tabla"/>
    <w:basedOn w:val="WW-Contenidodelatabla"/>
    <w:rsid w:val="00006775"/>
    <w:pPr>
      <w:jc w:val="center"/>
    </w:pPr>
    <w:rPr>
      <w:b/>
      <w:bCs/>
      <w:i/>
      <w:iCs/>
    </w:rPr>
  </w:style>
  <w:style w:type="paragraph" w:customStyle="1" w:styleId="lista1">
    <w:name w:val="lista 1"/>
    <w:basedOn w:val="Textoindependiente"/>
    <w:rsid w:val="00006775"/>
    <w:pPr>
      <w:keepNext/>
      <w:tabs>
        <w:tab w:val="left" w:pos="1"/>
        <w:tab w:val="left" w:pos="720"/>
      </w:tabs>
      <w:spacing w:before="120"/>
    </w:pPr>
    <w:rPr>
      <w:rFonts w:ascii="Arial" w:hAnsi="Arial"/>
      <w:sz w:val="24"/>
      <w:lang w:val="es-ES"/>
    </w:rPr>
  </w:style>
  <w:style w:type="paragraph" w:customStyle="1" w:styleId="Listanmeros">
    <w:name w:val="Lista números"/>
    <w:basedOn w:val="Normal"/>
    <w:autoRedefine/>
    <w:rsid w:val="00006775"/>
    <w:rPr>
      <w:sz w:val="24"/>
      <w:szCs w:val="24"/>
      <w:lang w:val="es-ES"/>
    </w:rPr>
  </w:style>
  <w:style w:type="paragraph" w:customStyle="1" w:styleId="Textopredeterminado">
    <w:name w:val="Texto predeterminado"/>
    <w:basedOn w:val="Normal"/>
    <w:rsid w:val="00006775"/>
    <w:rPr>
      <w:sz w:val="24"/>
      <w:szCs w:val="24"/>
      <w:lang w:val="es-ES"/>
    </w:rPr>
  </w:style>
  <w:style w:type="paragraph" w:customStyle="1" w:styleId="2">
    <w:name w:val="2"/>
    <w:basedOn w:val="Normal"/>
    <w:next w:val="Puesto"/>
    <w:qFormat/>
    <w:rsid w:val="00006775"/>
    <w:pPr>
      <w:jc w:val="center"/>
    </w:pPr>
    <w:rPr>
      <w:rFonts w:ascii="Tahoma" w:hAnsi="Tahoma" w:cs="Tahoma"/>
      <w:sz w:val="36"/>
      <w:szCs w:val="24"/>
      <w:lang w:val="es-ES"/>
    </w:rPr>
  </w:style>
  <w:style w:type="character" w:customStyle="1" w:styleId="TtuloCar">
    <w:name w:val="Título Car"/>
    <w:rsid w:val="00006775"/>
    <w:rPr>
      <w:rFonts w:ascii="Tahoma" w:hAnsi="Tahoma" w:cs="Tahoma"/>
      <w:sz w:val="36"/>
      <w:szCs w:val="24"/>
    </w:rPr>
  </w:style>
  <w:style w:type="paragraph" w:customStyle="1" w:styleId="Listaletras">
    <w:name w:val="Lista letras"/>
    <w:basedOn w:val="Normal"/>
    <w:rsid w:val="00006775"/>
    <w:pPr>
      <w:spacing w:before="56" w:after="56" w:line="340" w:lineRule="exact"/>
      <w:jc w:val="both"/>
    </w:pPr>
    <w:rPr>
      <w:rFonts w:ascii="Arial" w:hAnsi="Arial"/>
      <w:sz w:val="24"/>
      <w:szCs w:val="24"/>
    </w:rPr>
  </w:style>
  <w:style w:type="paragraph" w:customStyle="1" w:styleId="xl27">
    <w:name w:val="xl27"/>
    <w:basedOn w:val="Normal"/>
    <w:rsid w:val="00006775"/>
    <w:pPr>
      <w:spacing w:before="100" w:beforeAutospacing="1" w:after="100" w:afterAutospacing="1"/>
      <w:jc w:val="center"/>
    </w:pPr>
    <w:rPr>
      <w:rFonts w:ascii="Arial" w:eastAsia="Arial Unicode MS" w:hAnsi="Arial" w:cs="Arial"/>
      <w:sz w:val="32"/>
      <w:szCs w:val="32"/>
      <w:lang w:val="es-ES"/>
    </w:rPr>
  </w:style>
  <w:style w:type="paragraph" w:styleId="Prrafodelista">
    <w:name w:val="List Paragraph"/>
    <w:basedOn w:val="Normal"/>
    <w:uiPriority w:val="34"/>
    <w:qFormat/>
    <w:rsid w:val="00006775"/>
    <w:pPr>
      <w:ind w:left="708"/>
    </w:pPr>
    <w:rPr>
      <w:sz w:val="24"/>
      <w:szCs w:val="24"/>
      <w:lang w:val="es-ES"/>
    </w:rPr>
  </w:style>
  <w:style w:type="character" w:styleId="Hipervnculovisitado">
    <w:name w:val="FollowedHyperlink"/>
    <w:uiPriority w:val="99"/>
    <w:unhideWhenUsed/>
    <w:rsid w:val="00006775"/>
    <w:rPr>
      <w:color w:val="800080"/>
      <w:u w:val="single"/>
    </w:rPr>
  </w:style>
  <w:style w:type="character" w:styleId="Refdecomentario">
    <w:name w:val="annotation reference"/>
    <w:uiPriority w:val="99"/>
    <w:unhideWhenUsed/>
    <w:rsid w:val="00006775"/>
    <w:rPr>
      <w:sz w:val="16"/>
      <w:szCs w:val="16"/>
    </w:rPr>
  </w:style>
  <w:style w:type="paragraph" w:styleId="Textocomentario">
    <w:name w:val="annotation text"/>
    <w:basedOn w:val="Normal"/>
    <w:link w:val="TextocomentarioCar"/>
    <w:uiPriority w:val="99"/>
    <w:unhideWhenUsed/>
    <w:rsid w:val="00006775"/>
    <w:rPr>
      <w:lang w:val="es-ES"/>
    </w:rPr>
  </w:style>
  <w:style w:type="character" w:customStyle="1" w:styleId="TextocomentarioCar">
    <w:name w:val="Texto comentario Car"/>
    <w:basedOn w:val="Fuentedeprrafopredeter"/>
    <w:link w:val="Textocomentario"/>
    <w:uiPriority w:val="99"/>
    <w:rsid w:val="00006775"/>
  </w:style>
  <w:style w:type="paragraph" w:styleId="Asuntodelcomentario">
    <w:name w:val="annotation subject"/>
    <w:basedOn w:val="Textocomentario"/>
    <w:next w:val="Textocomentario"/>
    <w:link w:val="AsuntodelcomentarioCar"/>
    <w:uiPriority w:val="99"/>
    <w:unhideWhenUsed/>
    <w:rsid w:val="00006775"/>
    <w:rPr>
      <w:b/>
      <w:bCs/>
    </w:rPr>
  </w:style>
  <w:style w:type="character" w:customStyle="1" w:styleId="AsuntodelcomentarioCar">
    <w:name w:val="Asunto del comentario Car"/>
    <w:basedOn w:val="TextocomentarioCar"/>
    <w:link w:val="Asuntodelcomentario"/>
    <w:uiPriority w:val="99"/>
    <w:rsid w:val="00006775"/>
    <w:rPr>
      <w:b/>
      <w:bCs/>
    </w:rPr>
  </w:style>
  <w:style w:type="character" w:styleId="nfasis">
    <w:name w:val="Emphasis"/>
    <w:uiPriority w:val="20"/>
    <w:qFormat/>
    <w:rsid w:val="00006775"/>
    <w:rPr>
      <w:i/>
      <w:iCs/>
    </w:rPr>
  </w:style>
  <w:style w:type="character" w:customStyle="1" w:styleId="Ttulo3Car">
    <w:name w:val="Título 3 Car"/>
    <w:basedOn w:val="Fuentedeprrafopredeter"/>
    <w:link w:val="Ttulo3"/>
    <w:rsid w:val="00FF01E7"/>
    <w:rPr>
      <w:rFonts w:ascii="Arial" w:hAnsi="Arial"/>
      <w:b/>
      <w:sz w:val="22"/>
      <w:lang w:val="es-ES_tradnl"/>
    </w:rPr>
  </w:style>
  <w:style w:type="paragraph" w:styleId="NormalWeb">
    <w:name w:val="Normal (Web)"/>
    <w:basedOn w:val="Normal"/>
    <w:uiPriority w:val="99"/>
    <w:unhideWhenUsed/>
    <w:rsid w:val="006C6C46"/>
    <w:pPr>
      <w:spacing w:before="100" w:beforeAutospacing="1" w:after="100" w:afterAutospacing="1"/>
    </w:pPr>
    <w:rPr>
      <w:rFonts w:eastAsiaTheme="minorEastAsia"/>
      <w:sz w:val="24"/>
      <w:szCs w:val="24"/>
      <w:lang w:val="es-ES"/>
    </w:rPr>
  </w:style>
  <w:style w:type="character" w:customStyle="1" w:styleId="apple-converted-space">
    <w:name w:val="apple-converted-space"/>
    <w:basedOn w:val="Fuentedeprrafopredeter"/>
    <w:rsid w:val="003830EB"/>
  </w:style>
  <w:style w:type="numbering" w:customStyle="1" w:styleId="Sinlista1">
    <w:name w:val="Sin lista1"/>
    <w:next w:val="Sinlista"/>
    <w:uiPriority w:val="99"/>
    <w:semiHidden/>
    <w:unhideWhenUsed/>
    <w:rsid w:val="00317555"/>
  </w:style>
  <w:style w:type="numbering" w:customStyle="1" w:styleId="Sinlista2">
    <w:name w:val="Sin lista2"/>
    <w:next w:val="Sinlista"/>
    <w:uiPriority w:val="99"/>
    <w:semiHidden/>
    <w:unhideWhenUsed/>
    <w:rsid w:val="002E1872"/>
  </w:style>
  <w:style w:type="paragraph" w:styleId="TDC6">
    <w:name w:val="toc 6"/>
    <w:basedOn w:val="Normal"/>
    <w:next w:val="Normal"/>
    <w:autoRedefine/>
    <w:uiPriority w:val="39"/>
    <w:unhideWhenUsed/>
    <w:rsid w:val="00C9064B"/>
    <w:pPr>
      <w:spacing w:after="100"/>
      <w:ind w:left="1000"/>
    </w:pPr>
  </w:style>
  <w:style w:type="paragraph" w:styleId="TDC5">
    <w:name w:val="toc 5"/>
    <w:basedOn w:val="Normal"/>
    <w:next w:val="Normal"/>
    <w:autoRedefine/>
    <w:uiPriority w:val="39"/>
    <w:unhideWhenUsed/>
    <w:rsid w:val="00C9064B"/>
    <w:pPr>
      <w:spacing w:after="100"/>
      <w:ind w:left="800"/>
    </w:pPr>
  </w:style>
  <w:style w:type="paragraph" w:styleId="TDC4">
    <w:name w:val="toc 4"/>
    <w:basedOn w:val="Normal"/>
    <w:next w:val="Normal"/>
    <w:autoRedefine/>
    <w:uiPriority w:val="39"/>
    <w:unhideWhenUsed/>
    <w:rsid w:val="00C9064B"/>
    <w:pPr>
      <w:spacing w:after="100"/>
      <w:ind w:left="600"/>
    </w:pPr>
  </w:style>
  <w:style w:type="paragraph" w:styleId="TDC7">
    <w:name w:val="toc 7"/>
    <w:basedOn w:val="Normal"/>
    <w:next w:val="Normal"/>
    <w:autoRedefine/>
    <w:uiPriority w:val="39"/>
    <w:unhideWhenUsed/>
    <w:rsid w:val="00C9064B"/>
    <w:pPr>
      <w:spacing w:after="100"/>
      <w:ind w:left="1200"/>
    </w:pPr>
  </w:style>
  <w:style w:type="table" w:customStyle="1" w:styleId="Tablaconcuadrcula1">
    <w:name w:val="Tabla con cuadrícula1"/>
    <w:basedOn w:val="Tablanormal"/>
    <w:next w:val="Tablaconcuadrcula"/>
    <w:uiPriority w:val="39"/>
    <w:rsid w:val="005168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4">
    <w:name w:val="Light Shading Accent 4"/>
    <w:basedOn w:val="Tablanormal"/>
    <w:uiPriority w:val="60"/>
    <w:rsid w:val="00516872"/>
    <w:rPr>
      <w:rFonts w:asciiTheme="minorHAnsi" w:eastAsiaTheme="minorHAnsi" w:hAnsiTheme="minorHAnsi" w:cstheme="minorBidi"/>
      <w:color w:val="BF8F00" w:themeColor="accent4" w:themeShade="BF"/>
      <w:sz w:val="22"/>
      <w:szCs w:val="22"/>
      <w:lang w:eastAsia="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numbering" w:customStyle="1" w:styleId="Sinlista3">
    <w:name w:val="Sin lista3"/>
    <w:next w:val="Sinlista"/>
    <w:uiPriority w:val="99"/>
    <w:semiHidden/>
    <w:unhideWhenUsed/>
    <w:rsid w:val="00E67E20"/>
  </w:style>
  <w:style w:type="table" w:customStyle="1" w:styleId="Tablaconcuadrcula11">
    <w:name w:val="Tabla con cuadrícula11"/>
    <w:basedOn w:val="Tablanormal"/>
    <w:next w:val="Tablaconcuadrcula"/>
    <w:uiPriority w:val="39"/>
    <w:rsid w:val="00E67E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41">
    <w:name w:val="Sombreado claro - Énfasis 41"/>
    <w:basedOn w:val="Tablanormal"/>
    <w:next w:val="Sombreadoclaro-nfasis4"/>
    <w:uiPriority w:val="60"/>
    <w:rsid w:val="00E67E20"/>
    <w:rPr>
      <w:rFonts w:asciiTheme="minorHAnsi" w:eastAsiaTheme="minorHAnsi" w:hAnsiTheme="minorHAnsi" w:cstheme="minorBidi"/>
      <w:color w:val="BF8F00" w:themeColor="accent4" w:themeShade="BF"/>
      <w:sz w:val="22"/>
      <w:szCs w:val="22"/>
      <w:lang w:eastAsia="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Tablaconcuadrcula2">
    <w:name w:val="Tabla con cuadrícula2"/>
    <w:basedOn w:val="Tablanormal"/>
    <w:next w:val="Tablaconcuadrcula"/>
    <w:uiPriority w:val="39"/>
    <w:rsid w:val="00E67E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347">
      <w:bodyDiv w:val="1"/>
      <w:marLeft w:val="0"/>
      <w:marRight w:val="0"/>
      <w:marTop w:val="0"/>
      <w:marBottom w:val="0"/>
      <w:divBdr>
        <w:top w:val="none" w:sz="0" w:space="0" w:color="auto"/>
        <w:left w:val="none" w:sz="0" w:space="0" w:color="auto"/>
        <w:bottom w:val="none" w:sz="0" w:space="0" w:color="auto"/>
        <w:right w:val="none" w:sz="0" w:space="0" w:color="auto"/>
      </w:divBdr>
    </w:div>
    <w:div w:id="758331973">
      <w:bodyDiv w:val="1"/>
      <w:marLeft w:val="0"/>
      <w:marRight w:val="0"/>
      <w:marTop w:val="0"/>
      <w:marBottom w:val="0"/>
      <w:divBdr>
        <w:top w:val="none" w:sz="0" w:space="0" w:color="auto"/>
        <w:left w:val="none" w:sz="0" w:space="0" w:color="auto"/>
        <w:bottom w:val="none" w:sz="0" w:space="0" w:color="auto"/>
        <w:right w:val="none" w:sz="0" w:space="0" w:color="auto"/>
      </w:divBdr>
    </w:div>
    <w:div w:id="788204986">
      <w:bodyDiv w:val="1"/>
      <w:marLeft w:val="0"/>
      <w:marRight w:val="0"/>
      <w:marTop w:val="0"/>
      <w:marBottom w:val="0"/>
      <w:divBdr>
        <w:top w:val="none" w:sz="0" w:space="0" w:color="auto"/>
        <w:left w:val="none" w:sz="0" w:space="0" w:color="auto"/>
        <w:bottom w:val="none" w:sz="0" w:space="0" w:color="auto"/>
        <w:right w:val="none" w:sz="0" w:space="0" w:color="auto"/>
      </w:divBdr>
    </w:div>
    <w:div w:id="1139037566">
      <w:bodyDiv w:val="1"/>
      <w:marLeft w:val="0"/>
      <w:marRight w:val="0"/>
      <w:marTop w:val="0"/>
      <w:marBottom w:val="0"/>
      <w:divBdr>
        <w:top w:val="none" w:sz="0" w:space="0" w:color="auto"/>
        <w:left w:val="none" w:sz="0" w:space="0" w:color="auto"/>
        <w:bottom w:val="none" w:sz="0" w:space="0" w:color="auto"/>
        <w:right w:val="none" w:sz="0" w:space="0" w:color="auto"/>
      </w:divBdr>
    </w:div>
    <w:div w:id="1189834761">
      <w:bodyDiv w:val="1"/>
      <w:marLeft w:val="0"/>
      <w:marRight w:val="0"/>
      <w:marTop w:val="0"/>
      <w:marBottom w:val="0"/>
      <w:divBdr>
        <w:top w:val="none" w:sz="0" w:space="0" w:color="auto"/>
        <w:left w:val="none" w:sz="0" w:space="0" w:color="auto"/>
        <w:bottom w:val="none" w:sz="0" w:space="0" w:color="auto"/>
        <w:right w:val="none" w:sz="0" w:space="0" w:color="auto"/>
      </w:divBdr>
      <w:divsChild>
        <w:div w:id="473571055">
          <w:marLeft w:val="0"/>
          <w:marRight w:val="0"/>
          <w:marTop w:val="0"/>
          <w:marBottom w:val="0"/>
          <w:divBdr>
            <w:top w:val="single" w:sz="8" w:space="1" w:color="auto"/>
            <w:left w:val="single" w:sz="8" w:space="4" w:color="auto"/>
            <w:bottom w:val="single" w:sz="8" w:space="0" w:color="auto"/>
            <w:right w:val="single" w:sz="8" w:space="4" w:color="auto"/>
          </w:divBdr>
        </w:div>
      </w:divsChild>
    </w:div>
    <w:div w:id="1224291473">
      <w:bodyDiv w:val="1"/>
      <w:marLeft w:val="0"/>
      <w:marRight w:val="0"/>
      <w:marTop w:val="0"/>
      <w:marBottom w:val="0"/>
      <w:divBdr>
        <w:top w:val="none" w:sz="0" w:space="0" w:color="auto"/>
        <w:left w:val="none" w:sz="0" w:space="0" w:color="auto"/>
        <w:bottom w:val="none" w:sz="0" w:space="0" w:color="auto"/>
        <w:right w:val="none" w:sz="0" w:space="0" w:color="auto"/>
      </w:divBdr>
    </w:div>
    <w:div w:id="1731727826">
      <w:bodyDiv w:val="1"/>
      <w:marLeft w:val="0"/>
      <w:marRight w:val="0"/>
      <w:marTop w:val="0"/>
      <w:marBottom w:val="0"/>
      <w:divBdr>
        <w:top w:val="none" w:sz="0" w:space="0" w:color="auto"/>
        <w:left w:val="none" w:sz="0" w:space="0" w:color="auto"/>
        <w:bottom w:val="none" w:sz="0" w:space="0" w:color="auto"/>
        <w:right w:val="none" w:sz="0" w:space="0" w:color="auto"/>
      </w:divBdr>
    </w:div>
    <w:div w:id="19345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D09C1655136547A8315745D7B07AC5" ma:contentTypeVersion="11" ma:contentTypeDescription="Crear nuevo documento." ma:contentTypeScope="" ma:versionID="fe8d8c4c43a8312ad516cd6c231c3638">
  <xsd:schema xmlns:xsd="http://www.w3.org/2001/XMLSchema" xmlns:xs="http://www.w3.org/2001/XMLSchema" xmlns:p="http://schemas.microsoft.com/office/2006/metadata/properties" xmlns:ns2="2838cced-459e-4e86-aff0-41c7e9aaf95e" targetNamespace="http://schemas.microsoft.com/office/2006/metadata/properties" ma:root="true" ma:fieldsID="0bea80fcd1b9ba772c2649f02cf56b98" ns2:_="">
    <xsd:import namespace="2838cced-459e-4e86-aff0-41c7e9aaf9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8cced-459e-4e86-aff0-41c7e9aaf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374F-EA53-4D1B-8CA1-AEE316ECC27F}"/>
</file>

<file path=customXml/itemProps2.xml><?xml version="1.0" encoding="utf-8"?>
<ds:datastoreItem xmlns:ds="http://schemas.openxmlformats.org/officeDocument/2006/customXml" ds:itemID="{9DE77A58-7F28-411B-83A2-9B44D1012C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CEAD74-CEA9-4B99-AE23-26A212887167}">
  <ds:schemaRefs>
    <ds:schemaRef ds:uri="http://schemas.microsoft.com/sharepoint/v3/contenttype/forms"/>
  </ds:schemaRefs>
</ds:datastoreItem>
</file>

<file path=customXml/itemProps4.xml><?xml version="1.0" encoding="utf-8"?>
<ds:datastoreItem xmlns:ds="http://schemas.openxmlformats.org/officeDocument/2006/customXml" ds:itemID="{4CEA5A94-83E2-4E30-89D5-8BBFA537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95</Pages>
  <Words>27657</Words>
  <Characters>152117</Characters>
  <Application>Microsoft Office Word</Application>
  <DocSecurity>0</DocSecurity>
  <Lines>1267</Lines>
  <Paragraphs>358</Paragraphs>
  <ScaleCrop>false</ScaleCrop>
  <HeadingPairs>
    <vt:vector size="2" baseType="variant">
      <vt:variant>
        <vt:lpstr>Título</vt:lpstr>
      </vt:variant>
      <vt:variant>
        <vt:i4>1</vt:i4>
      </vt:variant>
    </vt:vector>
  </HeadingPairs>
  <TitlesOfParts>
    <vt:vector size="1" baseType="lpstr">
      <vt:lpstr>MEMORIA FINAL</vt:lpstr>
    </vt:vector>
  </TitlesOfParts>
  <Company/>
  <LinksUpToDate>false</LinksUpToDate>
  <CharactersWithSpaces>179416</CharactersWithSpaces>
  <SharedDoc>false</SharedDoc>
  <HLinks>
    <vt:vector size="318" baseType="variant">
      <vt:variant>
        <vt:i4>1441931</vt:i4>
      </vt:variant>
      <vt:variant>
        <vt:i4>159</vt:i4>
      </vt:variant>
      <vt:variant>
        <vt:i4>0</vt:i4>
      </vt:variant>
      <vt:variant>
        <vt:i4>5</vt:i4>
      </vt:variant>
      <vt:variant>
        <vt:lpwstr/>
      </vt:variant>
      <vt:variant>
        <vt:lpwstr>PROPUESTASADMINISTRACIÓN</vt:lpwstr>
      </vt:variant>
      <vt:variant>
        <vt:i4>1638451</vt:i4>
      </vt:variant>
      <vt:variant>
        <vt:i4>155</vt:i4>
      </vt:variant>
      <vt:variant>
        <vt:i4>0</vt:i4>
      </vt:variant>
      <vt:variant>
        <vt:i4>5</vt:i4>
      </vt:variant>
      <vt:variant>
        <vt:lpwstr/>
      </vt:variant>
      <vt:variant>
        <vt:lpwstr>_Toc452923712</vt:lpwstr>
      </vt:variant>
      <vt:variant>
        <vt:i4>1638451</vt:i4>
      </vt:variant>
      <vt:variant>
        <vt:i4>152</vt:i4>
      </vt:variant>
      <vt:variant>
        <vt:i4>0</vt:i4>
      </vt:variant>
      <vt:variant>
        <vt:i4>5</vt:i4>
      </vt:variant>
      <vt:variant>
        <vt:lpwstr/>
      </vt:variant>
      <vt:variant>
        <vt:lpwstr>_Toc452923711</vt:lpwstr>
      </vt:variant>
      <vt:variant>
        <vt:i4>1638451</vt:i4>
      </vt:variant>
      <vt:variant>
        <vt:i4>149</vt:i4>
      </vt:variant>
      <vt:variant>
        <vt:i4>0</vt:i4>
      </vt:variant>
      <vt:variant>
        <vt:i4>5</vt:i4>
      </vt:variant>
      <vt:variant>
        <vt:lpwstr/>
      </vt:variant>
      <vt:variant>
        <vt:lpwstr>_Toc452923710</vt:lpwstr>
      </vt:variant>
      <vt:variant>
        <vt:i4>1572915</vt:i4>
      </vt:variant>
      <vt:variant>
        <vt:i4>146</vt:i4>
      </vt:variant>
      <vt:variant>
        <vt:i4>0</vt:i4>
      </vt:variant>
      <vt:variant>
        <vt:i4>5</vt:i4>
      </vt:variant>
      <vt:variant>
        <vt:lpwstr/>
      </vt:variant>
      <vt:variant>
        <vt:lpwstr>_Toc452923709</vt:lpwstr>
      </vt:variant>
      <vt:variant>
        <vt:i4>1572915</vt:i4>
      </vt:variant>
      <vt:variant>
        <vt:i4>143</vt:i4>
      </vt:variant>
      <vt:variant>
        <vt:i4>0</vt:i4>
      </vt:variant>
      <vt:variant>
        <vt:i4>5</vt:i4>
      </vt:variant>
      <vt:variant>
        <vt:lpwstr/>
      </vt:variant>
      <vt:variant>
        <vt:lpwstr>_Toc452923708</vt:lpwstr>
      </vt:variant>
      <vt:variant>
        <vt:i4>1572915</vt:i4>
      </vt:variant>
      <vt:variant>
        <vt:i4>140</vt:i4>
      </vt:variant>
      <vt:variant>
        <vt:i4>0</vt:i4>
      </vt:variant>
      <vt:variant>
        <vt:i4>5</vt:i4>
      </vt:variant>
      <vt:variant>
        <vt:lpwstr/>
      </vt:variant>
      <vt:variant>
        <vt:lpwstr>_Toc452923707</vt:lpwstr>
      </vt:variant>
      <vt:variant>
        <vt:i4>1572915</vt:i4>
      </vt:variant>
      <vt:variant>
        <vt:i4>137</vt:i4>
      </vt:variant>
      <vt:variant>
        <vt:i4>0</vt:i4>
      </vt:variant>
      <vt:variant>
        <vt:i4>5</vt:i4>
      </vt:variant>
      <vt:variant>
        <vt:lpwstr/>
      </vt:variant>
      <vt:variant>
        <vt:lpwstr>_Toc452923706</vt:lpwstr>
      </vt:variant>
      <vt:variant>
        <vt:i4>1572915</vt:i4>
      </vt:variant>
      <vt:variant>
        <vt:i4>134</vt:i4>
      </vt:variant>
      <vt:variant>
        <vt:i4>0</vt:i4>
      </vt:variant>
      <vt:variant>
        <vt:i4>5</vt:i4>
      </vt:variant>
      <vt:variant>
        <vt:lpwstr/>
      </vt:variant>
      <vt:variant>
        <vt:lpwstr>_Toc452923705</vt:lpwstr>
      </vt:variant>
      <vt:variant>
        <vt:i4>9437202</vt:i4>
      </vt:variant>
      <vt:variant>
        <vt:i4>131</vt:i4>
      </vt:variant>
      <vt:variant>
        <vt:i4>0</vt:i4>
      </vt:variant>
      <vt:variant>
        <vt:i4>5</vt:i4>
      </vt:variant>
      <vt:variant>
        <vt:lpwstr/>
      </vt:variant>
      <vt:variant>
        <vt:lpwstr>EJECUCIÓNPRESUPUESTO</vt:lpwstr>
      </vt:variant>
      <vt:variant>
        <vt:i4>1572915</vt:i4>
      </vt:variant>
      <vt:variant>
        <vt:i4>128</vt:i4>
      </vt:variant>
      <vt:variant>
        <vt:i4>0</vt:i4>
      </vt:variant>
      <vt:variant>
        <vt:i4>5</vt:i4>
      </vt:variant>
      <vt:variant>
        <vt:lpwstr/>
      </vt:variant>
      <vt:variant>
        <vt:lpwstr>_Toc452923704</vt:lpwstr>
      </vt:variant>
      <vt:variant>
        <vt:i4>1572915</vt:i4>
      </vt:variant>
      <vt:variant>
        <vt:i4>125</vt:i4>
      </vt:variant>
      <vt:variant>
        <vt:i4>0</vt:i4>
      </vt:variant>
      <vt:variant>
        <vt:i4>5</vt:i4>
      </vt:variant>
      <vt:variant>
        <vt:lpwstr/>
      </vt:variant>
      <vt:variant>
        <vt:lpwstr>_Toc452923703</vt:lpwstr>
      </vt:variant>
      <vt:variant>
        <vt:i4>1572915</vt:i4>
      </vt:variant>
      <vt:variant>
        <vt:i4>122</vt:i4>
      </vt:variant>
      <vt:variant>
        <vt:i4>0</vt:i4>
      </vt:variant>
      <vt:variant>
        <vt:i4>5</vt:i4>
      </vt:variant>
      <vt:variant>
        <vt:lpwstr/>
      </vt:variant>
      <vt:variant>
        <vt:lpwstr>_Toc452923702</vt:lpwstr>
      </vt:variant>
      <vt:variant>
        <vt:i4>1572915</vt:i4>
      </vt:variant>
      <vt:variant>
        <vt:i4>119</vt:i4>
      </vt:variant>
      <vt:variant>
        <vt:i4>0</vt:i4>
      </vt:variant>
      <vt:variant>
        <vt:i4>5</vt:i4>
      </vt:variant>
      <vt:variant>
        <vt:lpwstr/>
      </vt:variant>
      <vt:variant>
        <vt:lpwstr>_Toc452923701</vt:lpwstr>
      </vt:variant>
      <vt:variant>
        <vt:i4>6619232</vt:i4>
      </vt:variant>
      <vt:variant>
        <vt:i4>116</vt:i4>
      </vt:variant>
      <vt:variant>
        <vt:i4>0</vt:i4>
      </vt:variant>
      <vt:variant>
        <vt:i4>5</vt:i4>
      </vt:variant>
      <vt:variant>
        <vt:lpwstr/>
      </vt:variant>
      <vt:variant>
        <vt:lpwstr>RENDIMIENTOESCOLAR</vt:lpwstr>
      </vt:variant>
      <vt:variant>
        <vt:i4>1572915</vt:i4>
      </vt:variant>
      <vt:variant>
        <vt:i4>113</vt:i4>
      </vt:variant>
      <vt:variant>
        <vt:i4>0</vt:i4>
      </vt:variant>
      <vt:variant>
        <vt:i4>5</vt:i4>
      </vt:variant>
      <vt:variant>
        <vt:lpwstr/>
      </vt:variant>
      <vt:variant>
        <vt:lpwstr>_Toc452923700</vt:lpwstr>
      </vt:variant>
      <vt:variant>
        <vt:i4>1114162</vt:i4>
      </vt:variant>
      <vt:variant>
        <vt:i4>110</vt:i4>
      </vt:variant>
      <vt:variant>
        <vt:i4>0</vt:i4>
      </vt:variant>
      <vt:variant>
        <vt:i4>5</vt:i4>
      </vt:variant>
      <vt:variant>
        <vt:lpwstr/>
      </vt:variant>
      <vt:variant>
        <vt:lpwstr>_Toc452923699</vt:lpwstr>
      </vt:variant>
      <vt:variant>
        <vt:i4>1114162</vt:i4>
      </vt:variant>
      <vt:variant>
        <vt:i4>107</vt:i4>
      </vt:variant>
      <vt:variant>
        <vt:i4>0</vt:i4>
      </vt:variant>
      <vt:variant>
        <vt:i4>5</vt:i4>
      </vt:variant>
      <vt:variant>
        <vt:lpwstr/>
      </vt:variant>
      <vt:variant>
        <vt:lpwstr>_Toc452923698</vt:lpwstr>
      </vt:variant>
      <vt:variant>
        <vt:i4>1114162</vt:i4>
      </vt:variant>
      <vt:variant>
        <vt:i4>104</vt:i4>
      </vt:variant>
      <vt:variant>
        <vt:i4>0</vt:i4>
      </vt:variant>
      <vt:variant>
        <vt:i4>5</vt:i4>
      </vt:variant>
      <vt:variant>
        <vt:lpwstr/>
      </vt:variant>
      <vt:variant>
        <vt:lpwstr>_Toc452923697</vt:lpwstr>
      </vt:variant>
      <vt:variant>
        <vt:i4>1114162</vt:i4>
      </vt:variant>
      <vt:variant>
        <vt:i4>101</vt:i4>
      </vt:variant>
      <vt:variant>
        <vt:i4>0</vt:i4>
      </vt:variant>
      <vt:variant>
        <vt:i4>5</vt:i4>
      </vt:variant>
      <vt:variant>
        <vt:lpwstr/>
      </vt:variant>
      <vt:variant>
        <vt:lpwstr>_Toc452923696</vt:lpwstr>
      </vt:variant>
      <vt:variant>
        <vt:i4>7929974</vt:i4>
      </vt:variant>
      <vt:variant>
        <vt:i4>98</vt:i4>
      </vt:variant>
      <vt:variant>
        <vt:i4>0</vt:i4>
      </vt:variant>
      <vt:variant>
        <vt:i4>5</vt:i4>
      </vt:variant>
      <vt:variant>
        <vt:lpwstr/>
      </vt:variant>
      <vt:variant>
        <vt:lpwstr>CUMPLIMIENTOACTIVIDADESCOMPLEMENTARIAS</vt:lpwstr>
      </vt:variant>
      <vt:variant>
        <vt:i4>1114162</vt:i4>
      </vt:variant>
      <vt:variant>
        <vt:i4>95</vt:i4>
      </vt:variant>
      <vt:variant>
        <vt:i4>0</vt:i4>
      </vt:variant>
      <vt:variant>
        <vt:i4>5</vt:i4>
      </vt:variant>
      <vt:variant>
        <vt:lpwstr/>
      </vt:variant>
      <vt:variant>
        <vt:lpwstr>_Toc452923695</vt:lpwstr>
      </vt:variant>
      <vt:variant>
        <vt:i4>1114162</vt:i4>
      </vt:variant>
      <vt:variant>
        <vt:i4>92</vt:i4>
      </vt:variant>
      <vt:variant>
        <vt:i4>0</vt:i4>
      </vt:variant>
      <vt:variant>
        <vt:i4>5</vt:i4>
      </vt:variant>
      <vt:variant>
        <vt:lpwstr/>
      </vt:variant>
      <vt:variant>
        <vt:lpwstr>_Toc452923694</vt:lpwstr>
      </vt:variant>
      <vt:variant>
        <vt:i4>1114162</vt:i4>
      </vt:variant>
      <vt:variant>
        <vt:i4>89</vt:i4>
      </vt:variant>
      <vt:variant>
        <vt:i4>0</vt:i4>
      </vt:variant>
      <vt:variant>
        <vt:i4>5</vt:i4>
      </vt:variant>
      <vt:variant>
        <vt:lpwstr/>
      </vt:variant>
      <vt:variant>
        <vt:lpwstr>_Toc452923693</vt:lpwstr>
      </vt:variant>
      <vt:variant>
        <vt:i4>1114162</vt:i4>
      </vt:variant>
      <vt:variant>
        <vt:i4>86</vt:i4>
      </vt:variant>
      <vt:variant>
        <vt:i4>0</vt:i4>
      </vt:variant>
      <vt:variant>
        <vt:i4>5</vt:i4>
      </vt:variant>
      <vt:variant>
        <vt:lpwstr/>
      </vt:variant>
      <vt:variant>
        <vt:lpwstr>_Toc452923692</vt:lpwstr>
      </vt:variant>
      <vt:variant>
        <vt:i4>1114162</vt:i4>
      </vt:variant>
      <vt:variant>
        <vt:i4>83</vt:i4>
      </vt:variant>
      <vt:variant>
        <vt:i4>0</vt:i4>
      </vt:variant>
      <vt:variant>
        <vt:i4>5</vt:i4>
      </vt:variant>
      <vt:variant>
        <vt:lpwstr/>
      </vt:variant>
      <vt:variant>
        <vt:lpwstr>_Toc452923691</vt:lpwstr>
      </vt:variant>
      <vt:variant>
        <vt:i4>1114162</vt:i4>
      </vt:variant>
      <vt:variant>
        <vt:i4>80</vt:i4>
      </vt:variant>
      <vt:variant>
        <vt:i4>0</vt:i4>
      </vt:variant>
      <vt:variant>
        <vt:i4>5</vt:i4>
      </vt:variant>
      <vt:variant>
        <vt:lpwstr/>
      </vt:variant>
      <vt:variant>
        <vt:lpwstr>_Toc452923690</vt:lpwstr>
      </vt:variant>
      <vt:variant>
        <vt:i4>1048626</vt:i4>
      </vt:variant>
      <vt:variant>
        <vt:i4>77</vt:i4>
      </vt:variant>
      <vt:variant>
        <vt:i4>0</vt:i4>
      </vt:variant>
      <vt:variant>
        <vt:i4>5</vt:i4>
      </vt:variant>
      <vt:variant>
        <vt:lpwstr/>
      </vt:variant>
      <vt:variant>
        <vt:lpwstr>_Toc452923689</vt:lpwstr>
      </vt:variant>
      <vt:variant>
        <vt:i4>786435</vt:i4>
      </vt:variant>
      <vt:variant>
        <vt:i4>74</vt:i4>
      </vt:variant>
      <vt:variant>
        <vt:i4>0</vt:i4>
      </vt:variant>
      <vt:variant>
        <vt:i4>5</vt:i4>
      </vt:variant>
      <vt:variant>
        <vt:lpwstr/>
      </vt:variant>
      <vt:variant>
        <vt:lpwstr>ASPECTOSORGANIZATIVOS</vt:lpwstr>
      </vt:variant>
      <vt:variant>
        <vt:i4>1048626</vt:i4>
      </vt:variant>
      <vt:variant>
        <vt:i4>71</vt:i4>
      </vt:variant>
      <vt:variant>
        <vt:i4>0</vt:i4>
      </vt:variant>
      <vt:variant>
        <vt:i4>5</vt:i4>
      </vt:variant>
      <vt:variant>
        <vt:lpwstr/>
      </vt:variant>
      <vt:variant>
        <vt:lpwstr>_Toc452923688</vt:lpwstr>
      </vt:variant>
      <vt:variant>
        <vt:i4>1048626</vt:i4>
      </vt:variant>
      <vt:variant>
        <vt:i4>68</vt:i4>
      </vt:variant>
      <vt:variant>
        <vt:i4>0</vt:i4>
      </vt:variant>
      <vt:variant>
        <vt:i4>5</vt:i4>
      </vt:variant>
      <vt:variant>
        <vt:lpwstr/>
      </vt:variant>
      <vt:variant>
        <vt:lpwstr>_Toc452923687</vt:lpwstr>
      </vt:variant>
      <vt:variant>
        <vt:i4>1048626</vt:i4>
      </vt:variant>
      <vt:variant>
        <vt:i4>65</vt:i4>
      </vt:variant>
      <vt:variant>
        <vt:i4>0</vt:i4>
      </vt:variant>
      <vt:variant>
        <vt:i4>5</vt:i4>
      </vt:variant>
      <vt:variant>
        <vt:lpwstr/>
      </vt:variant>
      <vt:variant>
        <vt:lpwstr>_Toc452923686</vt:lpwstr>
      </vt:variant>
      <vt:variant>
        <vt:i4>1048626</vt:i4>
      </vt:variant>
      <vt:variant>
        <vt:i4>62</vt:i4>
      </vt:variant>
      <vt:variant>
        <vt:i4>0</vt:i4>
      </vt:variant>
      <vt:variant>
        <vt:i4>5</vt:i4>
      </vt:variant>
      <vt:variant>
        <vt:lpwstr/>
      </vt:variant>
      <vt:variant>
        <vt:lpwstr>_Toc452923685</vt:lpwstr>
      </vt:variant>
      <vt:variant>
        <vt:i4>1048626</vt:i4>
      </vt:variant>
      <vt:variant>
        <vt:i4>59</vt:i4>
      </vt:variant>
      <vt:variant>
        <vt:i4>0</vt:i4>
      </vt:variant>
      <vt:variant>
        <vt:i4>5</vt:i4>
      </vt:variant>
      <vt:variant>
        <vt:lpwstr/>
      </vt:variant>
      <vt:variant>
        <vt:lpwstr>_Toc452923684</vt:lpwstr>
      </vt:variant>
      <vt:variant>
        <vt:i4>1048626</vt:i4>
      </vt:variant>
      <vt:variant>
        <vt:i4>56</vt:i4>
      </vt:variant>
      <vt:variant>
        <vt:i4>0</vt:i4>
      </vt:variant>
      <vt:variant>
        <vt:i4>5</vt:i4>
      </vt:variant>
      <vt:variant>
        <vt:lpwstr/>
      </vt:variant>
      <vt:variant>
        <vt:lpwstr>_Toc452923683</vt:lpwstr>
      </vt:variant>
      <vt:variant>
        <vt:i4>1573003</vt:i4>
      </vt:variant>
      <vt:variant>
        <vt:i4>53</vt:i4>
      </vt:variant>
      <vt:variant>
        <vt:i4>0</vt:i4>
      </vt:variant>
      <vt:variant>
        <vt:i4>5</vt:i4>
      </vt:variant>
      <vt:variant>
        <vt:lpwstr/>
      </vt:variant>
      <vt:variant>
        <vt:lpwstr>VALORACIÓNFUNCIONAMIENTO</vt:lpwstr>
      </vt:variant>
      <vt:variant>
        <vt:i4>655381</vt:i4>
      </vt:variant>
      <vt:variant>
        <vt:i4>50</vt:i4>
      </vt:variant>
      <vt:variant>
        <vt:i4>0</vt:i4>
      </vt:variant>
      <vt:variant>
        <vt:i4>5</vt:i4>
      </vt:variant>
      <vt:variant>
        <vt:lpwstr/>
      </vt:variant>
      <vt:variant>
        <vt:lpwstr>RESUMENESACTASORGANOS</vt:lpwstr>
      </vt:variant>
      <vt:variant>
        <vt:i4>7143648</vt:i4>
      </vt:variant>
      <vt:variant>
        <vt:i4>47</vt:i4>
      </vt:variant>
      <vt:variant>
        <vt:i4>0</vt:i4>
      </vt:variant>
      <vt:variant>
        <vt:i4>5</vt:i4>
      </vt:variant>
      <vt:variant>
        <vt:lpwstr/>
      </vt:variant>
      <vt:variant>
        <vt:lpwstr>PREVENCIÓN</vt:lpwstr>
      </vt:variant>
      <vt:variant>
        <vt:i4>1048626</vt:i4>
      </vt:variant>
      <vt:variant>
        <vt:i4>44</vt:i4>
      </vt:variant>
      <vt:variant>
        <vt:i4>0</vt:i4>
      </vt:variant>
      <vt:variant>
        <vt:i4>5</vt:i4>
      </vt:variant>
      <vt:variant>
        <vt:lpwstr/>
      </vt:variant>
      <vt:variant>
        <vt:lpwstr>_Toc452923682</vt:lpwstr>
      </vt:variant>
      <vt:variant>
        <vt:i4>7340143</vt:i4>
      </vt:variant>
      <vt:variant>
        <vt:i4>41</vt:i4>
      </vt:variant>
      <vt:variant>
        <vt:i4>0</vt:i4>
      </vt:variant>
      <vt:variant>
        <vt:i4>5</vt:i4>
      </vt:variant>
      <vt:variant>
        <vt:lpwstr/>
      </vt:variant>
      <vt:variant>
        <vt:lpwstr>LINEASPRIORITARIAS</vt:lpwstr>
      </vt:variant>
      <vt:variant>
        <vt:i4>6553717</vt:i4>
      </vt:variant>
      <vt:variant>
        <vt:i4>38</vt:i4>
      </vt:variant>
      <vt:variant>
        <vt:i4>0</vt:i4>
      </vt:variant>
      <vt:variant>
        <vt:i4>5</vt:i4>
      </vt:variant>
      <vt:variant>
        <vt:lpwstr/>
      </vt:variant>
      <vt:variant>
        <vt:lpwstr>PLANESYPROGRAMASINSTITUCIONALES</vt:lpwstr>
      </vt:variant>
      <vt:variant>
        <vt:i4>1048626</vt:i4>
      </vt:variant>
      <vt:variant>
        <vt:i4>35</vt:i4>
      </vt:variant>
      <vt:variant>
        <vt:i4>0</vt:i4>
      </vt:variant>
      <vt:variant>
        <vt:i4>5</vt:i4>
      </vt:variant>
      <vt:variant>
        <vt:lpwstr/>
      </vt:variant>
      <vt:variant>
        <vt:lpwstr>_Toc452923681</vt:lpwstr>
      </vt:variant>
      <vt:variant>
        <vt:i4>8323187</vt:i4>
      </vt:variant>
      <vt:variant>
        <vt:i4>32</vt:i4>
      </vt:variant>
      <vt:variant>
        <vt:i4>0</vt:i4>
      </vt:variant>
      <vt:variant>
        <vt:i4>5</vt:i4>
      </vt:variant>
      <vt:variant>
        <vt:lpwstr/>
      </vt:variant>
      <vt:variant>
        <vt:lpwstr>ACTUACIONES</vt:lpwstr>
      </vt:variant>
      <vt:variant>
        <vt:i4>1048626</vt:i4>
      </vt:variant>
      <vt:variant>
        <vt:i4>29</vt:i4>
      </vt:variant>
      <vt:variant>
        <vt:i4>0</vt:i4>
      </vt:variant>
      <vt:variant>
        <vt:i4>5</vt:i4>
      </vt:variant>
      <vt:variant>
        <vt:lpwstr/>
      </vt:variant>
      <vt:variant>
        <vt:lpwstr>_Toc452923680</vt:lpwstr>
      </vt:variant>
      <vt:variant>
        <vt:i4>16646386</vt:i4>
      </vt:variant>
      <vt:variant>
        <vt:i4>26</vt:i4>
      </vt:variant>
      <vt:variant>
        <vt:i4>0</vt:i4>
      </vt:variant>
      <vt:variant>
        <vt:i4>5</vt:i4>
      </vt:variant>
      <vt:variant>
        <vt:lpwstr/>
      </vt:variant>
      <vt:variant>
        <vt:lpwstr>VALORACIÓNPARTICIPACIÓN</vt:lpwstr>
      </vt:variant>
      <vt:variant>
        <vt:i4>6815992</vt:i4>
      </vt:variant>
      <vt:variant>
        <vt:i4>23</vt:i4>
      </vt:variant>
      <vt:variant>
        <vt:i4>0</vt:i4>
      </vt:variant>
      <vt:variant>
        <vt:i4>5</vt:i4>
      </vt:variant>
      <vt:variant>
        <vt:lpwstr/>
      </vt:variant>
      <vt:variant>
        <vt:lpwstr>VALORACIÓN</vt:lpwstr>
      </vt:variant>
      <vt:variant>
        <vt:i4>1835148</vt:i4>
      </vt:variant>
      <vt:variant>
        <vt:i4>20</vt:i4>
      </vt:variant>
      <vt:variant>
        <vt:i4>0</vt:i4>
      </vt:variant>
      <vt:variant>
        <vt:i4>5</vt:i4>
      </vt:variant>
      <vt:variant>
        <vt:lpwstr/>
      </vt:variant>
      <vt:variant>
        <vt:lpwstr>ORGANIZACIÓN</vt:lpwstr>
      </vt:variant>
      <vt:variant>
        <vt:i4>2031666</vt:i4>
      </vt:variant>
      <vt:variant>
        <vt:i4>17</vt:i4>
      </vt:variant>
      <vt:variant>
        <vt:i4>0</vt:i4>
      </vt:variant>
      <vt:variant>
        <vt:i4>5</vt:i4>
      </vt:variant>
      <vt:variant>
        <vt:lpwstr/>
      </vt:variant>
      <vt:variant>
        <vt:lpwstr>_Toc452923679</vt:lpwstr>
      </vt:variant>
      <vt:variant>
        <vt:i4>2031666</vt:i4>
      </vt:variant>
      <vt:variant>
        <vt:i4>14</vt:i4>
      </vt:variant>
      <vt:variant>
        <vt:i4>0</vt:i4>
      </vt:variant>
      <vt:variant>
        <vt:i4>5</vt:i4>
      </vt:variant>
      <vt:variant>
        <vt:lpwstr/>
      </vt:variant>
      <vt:variant>
        <vt:lpwstr>_Toc452923678</vt:lpwstr>
      </vt:variant>
      <vt:variant>
        <vt:i4>6357093</vt:i4>
      </vt:variant>
      <vt:variant>
        <vt:i4>11</vt:i4>
      </vt:variant>
      <vt:variant>
        <vt:i4>0</vt:i4>
      </vt:variant>
      <vt:variant>
        <vt:i4>5</vt:i4>
      </vt:variant>
      <vt:variant>
        <vt:lpwstr/>
      </vt:variant>
      <vt:variant>
        <vt:lpwstr>EA</vt:lpwstr>
      </vt:variant>
      <vt:variant>
        <vt:i4>2031666</vt:i4>
      </vt:variant>
      <vt:variant>
        <vt:i4>8</vt:i4>
      </vt:variant>
      <vt:variant>
        <vt:i4>0</vt:i4>
      </vt:variant>
      <vt:variant>
        <vt:i4>5</vt:i4>
      </vt:variant>
      <vt:variant>
        <vt:lpwstr/>
      </vt:variant>
      <vt:variant>
        <vt:lpwstr>_Toc452923677</vt:lpwstr>
      </vt:variant>
      <vt:variant>
        <vt:i4>2031666</vt:i4>
      </vt:variant>
      <vt:variant>
        <vt:i4>5</vt:i4>
      </vt:variant>
      <vt:variant>
        <vt:i4>0</vt:i4>
      </vt:variant>
      <vt:variant>
        <vt:i4>5</vt:i4>
      </vt:variant>
      <vt:variant>
        <vt:lpwstr/>
      </vt:variant>
      <vt:variant>
        <vt:lpwstr>_Toc452923676</vt:lpwstr>
      </vt:variant>
      <vt:variant>
        <vt:i4>2031666</vt:i4>
      </vt:variant>
      <vt:variant>
        <vt:i4>2</vt:i4>
      </vt:variant>
      <vt:variant>
        <vt:i4>0</vt:i4>
      </vt:variant>
      <vt:variant>
        <vt:i4>5</vt:i4>
      </vt:variant>
      <vt:variant>
        <vt:lpwstr/>
      </vt:variant>
      <vt:variant>
        <vt:lpwstr>_Toc452923675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FINAL</dc:title>
  <dc:subject/>
  <dc:creator>Equipo directivo CEIP EL COSO</dc:creator>
  <cp:keywords/>
  <dc:description/>
  <cp:lastModifiedBy>Windows User</cp:lastModifiedBy>
  <cp:revision>4</cp:revision>
  <cp:lastPrinted>2021-06-21T08:54:00Z</cp:lastPrinted>
  <dcterms:created xsi:type="dcterms:W3CDTF">2021-06-25T10:49:00Z</dcterms:created>
  <dcterms:modified xsi:type="dcterms:W3CDTF">2021-06-25T10:55:00Z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0x010100EDD09C1655136547A8315745D7B07AC5</vt:lpwstr>
  </property>
</Properties>
</file>